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8EF1A" w14:textId="54BA3BE7" w:rsidR="00B660DC" w:rsidRPr="002E00A9" w:rsidRDefault="002F331E" w:rsidP="00EB7F6F">
      <w:pPr>
        <w:spacing w:after="120"/>
        <w:jc w:val="center"/>
        <w:rPr>
          <w:b/>
          <w:bCs/>
          <w:color w:val="000000" w:themeColor="text1"/>
          <w:sz w:val="36"/>
          <w:szCs w:val="36"/>
        </w:rPr>
      </w:pPr>
      <w:r w:rsidRPr="002E00A9">
        <w:rPr>
          <w:b/>
          <w:bCs/>
          <w:color w:val="000000" w:themeColor="text1"/>
          <w:sz w:val="36"/>
          <w:szCs w:val="36"/>
        </w:rPr>
        <w:t xml:space="preserve">HỢP ĐỒNG </w:t>
      </w:r>
      <w:r w:rsidR="005A1ECD">
        <w:rPr>
          <w:b/>
          <w:bCs/>
          <w:color w:val="000000" w:themeColor="text1"/>
          <w:sz w:val="36"/>
          <w:szCs w:val="36"/>
        </w:rPr>
        <w:t>MUA BÁN</w:t>
      </w:r>
    </w:p>
    <w:p w14:paraId="558BEBC4" w14:textId="0269F140" w:rsidR="00317289" w:rsidRPr="002E00A9" w:rsidRDefault="00FC06DA" w:rsidP="00142065">
      <w:pPr>
        <w:jc w:val="center"/>
        <w:rPr>
          <w:color w:val="000000" w:themeColor="text1"/>
          <w:sz w:val="26"/>
          <w:szCs w:val="26"/>
        </w:rPr>
      </w:pPr>
      <w:r w:rsidRPr="002E00A9">
        <w:rPr>
          <w:color w:val="000000" w:themeColor="text1"/>
          <w:sz w:val="26"/>
          <w:szCs w:val="26"/>
        </w:rPr>
        <w:t>Số</w:t>
      </w:r>
      <w:r w:rsidR="00363D08" w:rsidRPr="002E00A9">
        <w:rPr>
          <w:color w:val="000000" w:themeColor="text1"/>
          <w:sz w:val="26"/>
          <w:szCs w:val="26"/>
        </w:rPr>
        <w:t>:</w:t>
      </w:r>
      <w:r w:rsidR="00B932C6" w:rsidRPr="002E00A9">
        <w:rPr>
          <w:color w:val="000000" w:themeColor="text1"/>
          <w:sz w:val="26"/>
          <w:szCs w:val="26"/>
        </w:rPr>
        <w:t xml:space="preserve"> </w:t>
      </w:r>
      <w:r w:rsidR="0037531E" w:rsidRPr="002E00A9">
        <w:rPr>
          <w:color w:val="000000" w:themeColor="text1"/>
          <w:sz w:val="26"/>
          <w:szCs w:val="26"/>
        </w:rPr>
        <w:t xml:space="preserve"> </w:t>
      </w:r>
      <w:r w:rsidR="000E0376">
        <w:rPr>
          <w:color w:val="000000" w:themeColor="text1"/>
          <w:sz w:val="26"/>
          <w:szCs w:val="26"/>
        </w:rPr>
        <w:t xml:space="preserve">  </w:t>
      </w:r>
      <w:r w:rsidR="004D15AE">
        <w:rPr>
          <w:color w:val="000000" w:themeColor="text1"/>
          <w:sz w:val="26"/>
          <w:szCs w:val="26"/>
        </w:rPr>
        <w:t>337</w:t>
      </w:r>
      <w:r w:rsidR="00C432EA">
        <w:rPr>
          <w:color w:val="000000" w:themeColor="text1"/>
          <w:sz w:val="26"/>
          <w:szCs w:val="26"/>
        </w:rPr>
        <w:t xml:space="preserve"> </w:t>
      </w:r>
      <w:r w:rsidR="0037531E" w:rsidRPr="002E00A9">
        <w:rPr>
          <w:color w:val="000000" w:themeColor="text1"/>
          <w:sz w:val="26"/>
          <w:szCs w:val="26"/>
        </w:rPr>
        <w:t xml:space="preserve"> </w:t>
      </w:r>
      <w:r w:rsidR="00DB0CE3" w:rsidRPr="002E00A9">
        <w:rPr>
          <w:color w:val="000000" w:themeColor="text1"/>
          <w:sz w:val="26"/>
          <w:szCs w:val="26"/>
        </w:rPr>
        <w:t>/HĐ</w:t>
      </w:r>
      <w:r w:rsidR="009B29F0">
        <w:rPr>
          <w:color w:val="000000" w:themeColor="text1"/>
          <w:sz w:val="26"/>
          <w:szCs w:val="26"/>
        </w:rPr>
        <w:t>MB</w:t>
      </w:r>
      <w:r w:rsidR="00DB0CE3" w:rsidRPr="002E00A9">
        <w:rPr>
          <w:color w:val="000000" w:themeColor="text1"/>
          <w:sz w:val="26"/>
          <w:szCs w:val="26"/>
        </w:rPr>
        <w:t>-202</w:t>
      </w:r>
      <w:r w:rsidR="00992C7F">
        <w:rPr>
          <w:color w:val="000000" w:themeColor="text1"/>
          <w:sz w:val="26"/>
          <w:szCs w:val="26"/>
        </w:rPr>
        <w:t>5</w:t>
      </w:r>
    </w:p>
    <w:p w14:paraId="056A906C" w14:textId="3310FBB5" w:rsidR="002F331E" w:rsidRPr="002E00A9" w:rsidRDefault="002F331E" w:rsidP="00142065">
      <w:pPr>
        <w:jc w:val="center"/>
        <w:rPr>
          <w:i/>
          <w:iCs/>
          <w:color w:val="000000" w:themeColor="text1"/>
          <w:sz w:val="26"/>
          <w:szCs w:val="26"/>
        </w:rPr>
      </w:pPr>
      <w:r w:rsidRPr="002E00A9">
        <w:rPr>
          <w:i/>
          <w:iCs/>
          <w:color w:val="000000" w:themeColor="text1"/>
          <w:sz w:val="26"/>
          <w:szCs w:val="26"/>
        </w:rPr>
        <w:t xml:space="preserve">(V/v </w:t>
      </w:r>
      <w:r w:rsidR="00C432EA" w:rsidRPr="00E71D71">
        <w:rPr>
          <w:i/>
          <w:iCs/>
          <w:sz w:val="26"/>
          <w:szCs w:val="26"/>
        </w:rPr>
        <w:t xml:space="preserve">Sửa chữa thay mới linh kiện công nghệ thông tin </w:t>
      </w:r>
      <w:r w:rsidR="00C432EA">
        <w:rPr>
          <w:i/>
          <w:iCs/>
          <w:sz w:val="26"/>
          <w:szCs w:val="26"/>
        </w:rPr>
        <w:t>Bệnh viện Bến Sắn</w:t>
      </w:r>
      <w:r w:rsidR="005F08F2" w:rsidRPr="002E00A9">
        <w:rPr>
          <w:i/>
          <w:iCs/>
          <w:color w:val="000000" w:themeColor="text1"/>
          <w:sz w:val="26"/>
          <w:szCs w:val="26"/>
        </w:rPr>
        <w:t>)</w:t>
      </w:r>
    </w:p>
    <w:p w14:paraId="14149E85" w14:textId="77777777" w:rsidR="005F08F2" w:rsidRPr="002E00A9" w:rsidRDefault="005F08F2" w:rsidP="00142065">
      <w:pPr>
        <w:jc w:val="center"/>
        <w:rPr>
          <w:b/>
          <w:bCs/>
          <w:color w:val="000000" w:themeColor="text1"/>
          <w:sz w:val="26"/>
          <w:szCs w:val="26"/>
        </w:rPr>
      </w:pPr>
    </w:p>
    <w:p w14:paraId="76120FBB" w14:textId="1172102D" w:rsidR="005F08F2" w:rsidRPr="002E00A9" w:rsidRDefault="005F08F2" w:rsidP="00FA5717">
      <w:pPr>
        <w:pStyle w:val="ListParagraph"/>
        <w:numPr>
          <w:ilvl w:val="0"/>
          <w:numId w:val="17"/>
        </w:numPr>
        <w:ind w:left="2552" w:hanging="284"/>
        <w:jc w:val="both"/>
        <w:rPr>
          <w:bCs/>
          <w:color w:val="000000" w:themeColor="text1"/>
          <w:sz w:val="26"/>
          <w:szCs w:val="26"/>
        </w:rPr>
      </w:pPr>
      <w:r w:rsidRPr="002E00A9">
        <w:rPr>
          <w:bCs/>
          <w:color w:val="000000" w:themeColor="text1"/>
          <w:sz w:val="26"/>
          <w:szCs w:val="26"/>
        </w:rPr>
        <w:t>Căn cứ Luật Thương mại số 36/2005/QH11 ngày 14/06/2005</w:t>
      </w:r>
      <w:r w:rsidR="00BA6A38" w:rsidRPr="002E00A9">
        <w:rPr>
          <w:bCs/>
          <w:color w:val="000000" w:themeColor="text1"/>
          <w:sz w:val="26"/>
          <w:szCs w:val="26"/>
        </w:rPr>
        <w:t>.</w:t>
      </w:r>
    </w:p>
    <w:p w14:paraId="4B232A7D" w14:textId="6EB6F25C" w:rsidR="005F08F2" w:rsidRDefault="005F08F2" w:rsidP="00577363">
      <w:pPr>
        <w:pStyle w:val="ListParagraph"/>
        <w:numPr>
          <w:ilvl w:val="0"/>
          <w:numId w:val="17"/>
        </w:numPr>
        <w:ind w:left="2552" w:hanging="284"/>
        <w:jc w:val="both"/>
        <w:rPr>
          <w:bCs/>
          <w:color w:val="000000" w:themeColor="text1"/>
          <w:sz w:val="26"/>
          <w:szCs w:val="26"/>
        </w:rPr>
      </w:pPr>
      <w:r w:rsidRPr="002E00A9">
        <w:rPr>
          <w:bCs/>
          <w:color w:val="000000" w:themeColor="text1"/>
          <w:sz w:val="26"/>
          <w:szCs w:val="26"/>
        </w:rPr>
        <w:t>Căn cứ Bộ luật dân sự số 33/2005/QH11 ngày 14/06/2005</w:t>
      </w:r>
      <w:r w:rsidR="00BA6A38" w:rsidRPr="002E00A9">
        <w:rPr>
          <w:bCs/>
          <w:color w:val="000000" w:themeColor="text1"/>
          <w:sz w:val="26"/>
          <w:szCs w:val="26"/>
        </w:rPr>
        <w:t>.</w:t>
      </w:r>
    </w:p>
    <w:p w14:paraId="7B7CAD2D" w14:textId="535E7331" w:rsidR="0018117F" w:rsidRPr="00577363" w:rsidRDefault="0018117F" w:rsidP="00577363">
      <w:pPr>
        <w:pStyle w:val="ListParagraph"/>
        <w:numPr>
          <w:ilvl w:val="0"/>
          <w:numId w:val="17"/>
        </w:numPr>
        <w:ind w:left="2552" w:hanging="284"/>
        <w:jc w:val="both"/>
        <w:rPr>
          <w:bCs/>
          <w:color w:val="000000" w:themeColor="text1"/>
          <w:sz w:val="26"/>
          <w:szCs w:val="26"/>
        </w:rPr>
      </w:pPr>
      <w:r>
        <w:rPr>
          <w:bCs/>
          <w:color w:val="000000" w:themeColor="text1"/>
          <w:sz w:val="26"/>
          <w:szCs w:val="26"/>
        </w:rPr>
        <w:t xml:space="preserve">Căn cứ Quyết định chỉ định thầu số </w:t>
      </w:r>
      <w:r w:rsidR="00A365BB">
        <w:rPr>
          <w:bCs/>
          <w:color w:val="000000" w:themeColor="text1"/>
          <w:sz w:val="26"/>
          <w:szCs w:val="26"/>
        </w:rPr>
        <w:t>1</w:t>
      </w:r>
      <w:r w:rsidR="004D15AE">
        <w:rPr>
          <w:bCs/>
          <w:color w:val="000000" w:themeColor="text1"/>
          <w:sz w:val="26"/>
          <w:szCs w:val="26"/>
        </w:rPr>
        <w:t>42</w:t>
      </w:r>
      <w:r w:rsidR="00A365BB">
        <w:rPr>
          <w:bCs/>
          <w:color w:val="000000" w:themeColor="text1"/>
          <w:sz w:val="26"/>
          <w:szCs w:val="26"/>
        </w:rPr>
        <w:t>/QĐ-BVBS</w:t>
      </w:r>
    </w:p>
    <w:p w14:paraId="0C2041A4" w14:textId="554E34EE" w:rsidR="00BA6A38" w:rsidRPr="002E00A9" w:rsidRDefault="00BA6A38" w:rsidP="00FA5717">
      <w:pPr>
        <w:pStyle w:val="ListParagraph"/>
        <w:numPr>
          <w:ilvl w:val="0"/>
          <w:numId w:val="17"/>
        </w:numPr>
        <w:ind w:left="2552" w:hanging="284"/>
        <w:jc w:val="both"/>
        <w:rPr>
          <w:bCs/>
          <w:color w:val="000000" w:themeColor="text1"/>
          <w:sz w:val="26"/>
          <w:szCs w:val="26"/>
        </w:rPr>
      </w:pPr>
      <w:r w:rsidRPr="002E00A9">
        <w:rPr>
          <w:bCs/>
          <w:color w:val="000000" w:themeColor="text1"/>
          <w:sz w:val="26"/>
          <w:szCs w:val="26"/>
        </w:rPr>
        <w:t>Căn cứ vào nhu cầu thực tế và khả năng của hai bên.</w:t>
      </w:r>
    </w:p>
    <w:p w14:paraId="15A2787E" w14:textId="77777777" w:rsidR="00BA6A38" w:rsidRPr="002E00A9" w:rsidRDefault="00BA6A38" w:rsidP="00BA6A38">
      <w:pPr>
        <w:pStyle w:val="ListParagraph"/>
        <w:rPr>
          <w:bCs/>
          <w:color w:val="000000" w:themeColor="text1"/>
          <w:sz w:val="26"/>
          <w:szCs w:val="26"/>
        </w:rPr>
      </w:pPr>
    </w:p>
    <w:p w14:paraId="5FE33ADA" w14:textId="2DBC50F2" w:rsidR="00BA6A38" w:rsidRPr="002E00A9" w:rsidRDefault="00BA6A38" w:rsidP="00DA75DE">
      <w:pPr>
        <w:rPr>
          <w:bCs/>
          <w:color w:val="000000" w:themeColor="text1"/>
          <w:sz w:val="26"/>
          <w:szCs w:val="26"/>
        </w:rPr>
      </w:pPr>
      <w:r w:rsidRPr="002E00A9">
        <w:rPr>
          <w:bCs/>
          <w:color w:val="000000" w:themeColor="text1"/>
          <w:sz w:val="26"/>
          <w:szCs w:val="26"/>
        </w:rPr>
        <w:t xml:space="preserve">Hôm nay, ngày </w:t>
      </w:r>
      <w:r w:rsidR="00C33520">
        <w:rPr>
          <w:bCs/>
          <w:color w:val="000000" w:themeColor="text1"/>
          <w:sz w:val="26"/>
          <w:szCs w:val="26"/>
        </w:rPr>
        <w:t>19</w:t>
      </w:r>
      <w:r w:rsidR="0037531E" w:rsidRPr="002E00A9">
        <w:rPr>
          <w:bCs/>
          <w:color w:val="000000" w:themeColor="text1"/>
          <w:sz w:val="26"/>
          <w:szCs w:val="26"/>
        </w:rPr>
        <w:t xml:space="preserve"> tháng </w:t>
      </w:r>
      <w:r w:rsidR="0047436A">
        <w:rPr>
          <w:bCs/>
          <w:color w:val="000000" w:themeColor="text1"/>
          <w:sz w:val="26"/>
          <w:szCs w:val="26"/>
        </w:rPr>
        <w:t>5</w:t>
      </w:r>
      <w:r w:rsidRPr="002E00A9">
        <w:rPr>
          <w:bCs/>
          <w:color w:val="000000" w:themeColor="text1"/>
          <w:sz w:val="26"/>
          <w:szCs w:val="26"/>
        </w:rPr>
        <w:t xml:space="preserve"> năm 202</w:t>
      </w:r>
      <w:r w:rsidR="0047436A">
        <w:rPr>
          <w:bCs/>
          <w:color w:val="000000" w:themeColor="text1"/>
          <w:sz w:val="26"/>
          <w:szCs w:val="26"/>
        </w:rPr>
        <w:t>5</w:t>
      </w:r>
      <w:r w:rsidRPr="002E00A9">
        <w:rPr>
          <w:bCs/>
          <w:color w:val="000000" w:themeColor="text1"/>
          <w:sz w:val="26"/>
          <w:szCs w:val="26"/>
        </w:rPr>
        <w:t>, chúng tôi gồm có:</w:t>
      </w:r>
    </w:p>
    <w:p w14:paraId="5FC04638" w14:textId="14A261D5" w:rsidR="00B660DC" w:rsidRPr="002E00A9" w:rsidRDefault="00B660DC" w:rsidP="00142065">
      <w:pPr>
        <w:spacing w:before="120"/>
        <w:jc w:val="both"/>
        <w:rPr>
          <w:b/>
          <w:bCs/>
          <w:color w:val="000000" w:themeColor="text1"/>
          <w:sz w:val="26"/>
          <w:szCs w:val="26"/>
        </w:rPr>
      </w:pPr>
    </w:p>
    <w:p w14:paraId="5525F729" w14:textId="60B91594" w:rsidR="00B660DC" w:rsidRPr="002E00A9" w:rsidRDefault="00B932C6" w:rsidP="00142065">
      <w:pPr>
        <w:pStyle w:val="Heading4"/>
        <w:spacing w:before="0" w:after="0"/>
        <w:ind w:left="720" w:firstLine="0"/>
        <w:jc w:val="both"/>
        <w:rPr>
          <w:rFonts w:ascii="Times New Roman" w:hAnsi="Times New Roman"/>
          <w:color w:val="000000" w:themeColor="text1"/>
          <w:sz w:val="26"/>
          <w:szCs w:val="26"/>
          <w:lang w:val="fr-FR"/>
        </w:rPr>
      </w:pPr>
      <w:r w:rsidRPr="002E00A9">
        <w:rPr>
          <w:rFonts w:ascii="Times New Roman" w:hAnsi="Times New Roman"/>
          <w:color w:val="000000" w:themeColor="text1"/>
          <w:sz w:val="26"/>
          <w:szCs w:val="26"/>
          <w:lang w:val="fr-FR"/>
        </w:rPr>
        <w:t>BÊN A</w:t>
      </w:r>
      <w:r w:rsidR="00AB1719" w:rsidRPr="002E00A9">
        <w:rPr>
          <w:rFonts w:ascii="Times New Roman" w:hAnsi="Times New Roman"/>
          <w:color w:val="000000" w:themeColor="text1"/>
          <w:sz w:val="26"/>
          <w:szCs w:val="26"/>
          <w:lang w:val="fr-FR"/>
        </w:rPr>
        <w:tab/>
      </w:r>
      <w:r w:rsidR="00B660DC" w:rsidRPr="002E00A9">
        <w:rPr>
          <w:rFonts w:ascii="Times New Roman" w:hAnsi="Times New Roman"/>
          <w:color w:val="000000" w:themeColor="text1"/>
          <w:sz w:val="26"/>
          <w:szCs w:val="26"/>
          <w:lang w:val="fr-FR"/>
        </w:rPr>
        <w:tab/>
      </w:r>
      <w:r w:rsidR="00AB1719" w:rsidRPr="002E00A9">
        <w:rPr>
          <w:rFonts w:ascii="Times New Roman" w:hAnsi="Times New Roman"/>
          <w:color w:val="000000" w:themeColor="text1"/>
          <w:sz w:val="26"/>
          <w:szCs w:val="26"/>
          <w:lang w:val="fr-FR"/>
        </w:rPr>
        <w:t xml:space="preserve">: </w:t>
      </w:r>
      <w:r w:rsidR="00992C7F">
        <w:rPr>
          <w:rFonts w:ascii="Times New Roman" w:hAnsi="Times New Roman"/>
          <w:color w:val="000000" w:themeColor="text1"/>
          <w:sz w:val="26"/>
          <w:szCs w:val="26"/>
          <w:lang w:val="fr-FR"/>
        </w:rPr>
        <w:t>BỆNH VIỆN BẾN SẮN</w:t>
      </w:r>
    </w:p>
    <w:p w14:paraId="32F41150" w14:textId="3F82FB7C" w:rsidR="00AB1719" w:rsidRPr="002E00A9" w:rsidRDefault="00AB1719" w:rsidP="00660377">
      <w:pPr>
        <w:pStyle w:val="BodyTextIndent"/>
        <w:spacing w:after="0"/>
        <w:ind w:left="2835" w:hanging="2126"/>
        <w:rPr>
          <w:rFonts w:ascii="Times New Roman" w:hAnsi="Times New Roman"/>
          <w:color w:val="000000" w:themeColor="text1"/>
          <w:sz w:val="26"/>
          <w:szCs w:val="26"/>
          <w:lang w:val="fr-FR"/>
        </w:rPr>
      </w:pPr>
      <w:r w:rsidRPr="002E00A9">
        <w:rPr>
          <w:rFonts w:ascii="Times New Roman" w:hAnsi="Times New Roman"/>
          <w:color w:val="000000" w:themeColor="text1"/>
          <w:sz w:val="26"/>
          <w:szCs w:val="26"/>
          <w:lang w:val="fr-FR"/>
        </w:rPr>
        <w:t>Địa chỉ</w:t>
      </w:r>
      <w:r w:rsidR="00660377" w:rsidRPr="002E00A9">
        <w:rPr>
          <w:rFonts w:ascii="Times New Roman" w:hAnsi="Times New Roman"/>
          <w:color w:val="000000" w:themeColor="text1"/>
          <w:sz w:val="26"/>
          <w:szCs w:val="26"/>
          <w:lang w:val="fr-FR"/>
        </w:rPr>
        <w:tab/>
        <w:t xml:space="preserve"> </w:t>
      </w:r>
      <w:r w:rsidRPr="002E00A9">
        <w:rPr>
          <w:rFonts w:ascii="Times New Roman" w:hAnsi="Times New Roman"/>
          <w:color w:val="000000" w:themeColor="text1"/>
          <w:sz w:val="26"/>
          <w:szCs w:val="26"/>
          <w:lang w:val="fr-FR"/>
        </w:rPr>
        <w:t xml:space="preserve">: </w:t>
      </w:r>
      <w:r w:rsidR="006A54D5" w:rsidRPr="002E00A9">
        <w:rPr>
          <w:rFonts w:ascii="Times New Roman" w:hAnsi="Times New Roman"/>
          <w:color w:val="000000" w:themeColor="text1"/>
          <w:sz w:val="26"/>
          <w:szCs w:val="26"/>
          <w:lang w:val="fr-FR"/>
        </w:rPr>
        <w:t xml:space="preserve">Đường ĐT 746, khu phố Long Bình, phường </w:t>
      </w:r>
      <w:r w:rsidR="005A086D">
        <w:rPr>
          <w:rFonts w:ascii="Times New Roman" w:hAnsi="Times New Roman"/>
          <w:color w:val="000000" w:themeColor="text1"/>
          <w:sz w:val="26"/>
          <w:szCs w:val="26"/>
          <w:lang w:val="fr-FR"/>
        </w:rPr>
        <w:t>Tân Hiệp</w:t>
      </w:r>
      <w:r w:rsidR="006A54D5" w:rsidRPr="002E00A9">
        <w:rPr>
          <w:rFonts w:ascii="Times New Roman" w:hAnsi="Times New Roman"/>
          <w:color w:val="000000" w:themeColor="text1"/>
          <w:sz w:val="26"/>
          <w:szCs w:val="26"/>
          <w:lang w:val="fr-FR"/>
        </w:rPr>
        <w:t xml:space="preserve">, </w:t>
      </w:r>
      <w:r w:rsidR="00EB7F6F" w:rsidRPr="002E00A9">
        <w:rPr>
          <w:rFonts w:ascii="Times New Roman" w:hAnsi="Times New Roman"/>
          <w:color w:val="000000" w:themeColor="text1"/>
          <w:sz w:val="26"/>
          <w:szCs w:val="26"/>
          <w:lang w:val="fr-FR"/>
        </w:rPr>
        <w:t>thành phố</w:t>
      </w:r>
      <w:r w:rsidR="006A54D5" w:rsidRPr="002E00A9">
        <w:rPr>
          <w:rFonts w:ascii="Times New Roman" w:hAnsi="Times New Roman"/>
          <w:color w:val="000000" w:themeColor="text1"/>
          <w:sz w:val="26"/>
          <w:szCs w:val="26"/>
          <w:lang w:val="fr-FR"/>
        </w:rPr>
        <w:t xml:space="preserve"> </w:t>
      </w:r>
      <w:r w:rsidR="005A086D">
        <w:rPr>
          <w:rFonts w:ascii="Times New Roman" w:hAnsi="Times New Roman"/>
          <w:color w:val="000000" w:themeColor="text1"/>
          <w:sz w:val="26"/>
          <w:szCs w:val="26"/>
          <w:lang w:val="fr-FR"/>
        </w:rPr>
        <w:t>Hồ Chí Minh</w:t>
      </w:r>
    </w:p>
    <w:p w14:paraId="57433D31" w14:textId="01EC7090" w:rsidR="00E410E4" w:rsidRPr="002E00A9" w:rsidRDefault="00AB1719" w:rsidP="00142065">
      <w:pPr>
        <w:pStyle w:val="BodyTextIndent"/>
        <w:spacing w:after="0"/>
        <w:ind w:left="720" w:firstLine="0"/>
        <w:rPr>
          <w:rFonts w:ascii="Times New Roman" w:hAnsi="Times New Roman"/>
          <w:i/>
          <w:color w:val="000000" w:themeColor="text1"/>
          <w:sz w:val="26"/>
          <w:szCs w:val="26"/>
          <w:lang w:val="fr-FR"/>
        </w:rPr>
      </w:pPr>
      <w:r w:rsidRPr="002E00A9">
        <w:rPr>
          <w:rFonts w:ascii="Times New Roman" w:hAnsi="Times New Roman"/>
          <w:color w:val="000000" w:themeColor="text1"/>
          <w:sz w:val="26"/>
          <w:szCs w:val="26"/>
          <w:lang w:val="fr-FR"/>
        </w:rPr>
        <w:t>Điện thoại</w:t>
      </w:r>
      <w:r w:rsidR="0095321D" w:rsidRPr="002E00A9">
        <w:rPr>
          <w:rFonts w:ascii="Times New Roman" w:hAnsi="Times New Roman"/>
          <w:i/>
          <w:color w:val="000000" w:themeColor="text1"/>
          <w:sz w:val="26"/>
          <w:szCs w:val="26"/>
          <w:lang w:val="fr-FR"/>
        </w:rPr>
        <w:tab/>
      </w:r>
      <w:r w:rsidR="00C04896" w:rsidRPr="002E00A9">
        <w:rPr>
          <w:rFonts w:ascii="Times New Roman" w:hAnsi="Times New Roman"/>
          <w:color w:val="000000" w:themeColor="text1"/>
          <w:sz w:val="26"/>
          <w:szCs w:val="26"/>
          <w:lang w:val="fr-FR"/>
        </w:rPr>
        <w:t xml:space="preserve">          </w:t>
      </w:r>
      <w:r w:rsidR="006B7387" w:rsidRPr="002E00A9">
        <w:rPr>
          <w:rFonts w:ascii="Times New Roman" w:hAnsi="Times New Roman"/>
          <w:color w:val="000000" w:themeColor="text1"/>
          <w:sz w:val="26"/>
          <w:szCs w:val="26"/>
          <w:lang w:val="fr-FR"/>
        </w:rPr>
        <w:tab/>
      </w:r>
      <w:r w:rsidRPr="002E00A9">
        <w:rPr>
          <w:rFonts w:ascii="Times New Roman" w:hAnsi="Times New Roman"/>
          <w:color w:val="000000" w:themeColor="text1"/>
          <w:sz w:val="26"/>
          <w:szCs w:val="26"/>
          <w:lang w:val="fr-FR"/>
        </w:rPr>
        <w:t>:</w:t>
      </w:r>
      <w:r w:rsidR="00C6379F" w:rsidRPr="002E00A9">
        <w:rPr>
          <w:rFonts w:ascii="Times New Roman" w:hAnsi="Times New Roman"/>
          <w:color w:val="000000" w:themeColor="text1"/>
          <w:sz w:val="26"/>
          <w:szCs w:val="26"/>
          <w:lang w:val="fr-FR"/>
        </w:rPr>
        <w:t xml:space="preserve"> </w:t>
      </w:r>
      <w:r w:rsidR="00B932C6" w:rsidRPr="002E00A9">
        <w:rPr>
          <w:rFonts w:ascii="Times New Roman" w:hAnsi="Times New Roman"/>
          <w:color w:val="000000" w:themeColor="text1"/>
          <w:sz w:val="26"/>
          <w:szCs w:val="26"/>
          <w:lang w:val="fr-FR"/>
        </w:rPr>
        <w:t xml:space="preserve">(0274) 3659 </w:t>
      </w:r>
      <w:r w:rsidR="003A3934" w:rsidRPr="002E00A9">
        <w:rPr>
          <w:rFonts w:ascii="Times New Roman" w:hAnsi="Times New Roman"/>
          <w:color w:val="000000" w:themeColor="text1"/>
          <w:sz w:val="26"/>
          <w:szCs w:val="26"/>
          <w:lang w:val="fr-FR"/>
        </w:rPr>
        <w:t>551</w:t>
      </w:r>
      <w:r w:rsidRPr="002E00A9">
        <w:rPr>
          <w:rFonts w:ascii="Times New Roman" w:hAnsi="Times New Roman"/>
          <w:i/>
          <w:color w:val="000000" w:themeColor="text1"/>
          <w:sz w:val="26"/>
          <w:szCs w:val="26"/>
          <w:lang w:val="fr-FR"/>
        </w:rPr>
        <w:tab/>
      </w:r>
      <w:r w:rsidRPr="002E00A9">
        <w:rPr>
          <w:rFonts w:ascii="Times New Roman" w:hAnsi="Times New Roman"/>
          <w:i/>
          <w:color w:val="000000" w:themeColor="text1"/>
          <w:sz w:val="26"/>
          <w:szCs w:val="26"/>
          <w:lang w:val="fr-FR"/>
        </w:rPr>
        <w:tab/>
      </w:r>
      <w:r w:rsidR="007D67B3" w:rsidRPr="002E00A9">
        <w:rPr>
          <w:rFonts w:ascii="Times New Roman" w:hAnsi="Times New Roman"/>
          <w:i/>
          <w:color w:val="000000" w:themeColor="text1"/>
          <w:sz w:val="26"/>
          <w:szCs w:val="26"/>
          <w:lang w:val="fr-FR"/>
        </w:rPr>
        <w:t xml:space="preserve"> </w:t>
      </w:r>
      <w:r w:rsidRPr="002E00A9">
        <w:rPr>
          <w:rFonts w:ascii="Times New Roman" w:hAnsi="Times New Roman"/>
          <w:i/>
          <w:color w:val="000000" w:themeColor="text1"/>
          <w:sz w:val="26"/>
          <w:szCs w:val="26"/>
          <w:lang w:val="fr-FR"/>
        </w:rPr>
        <w:tab/>
      </w:r>
      <w:r w:rsidRPr="002E00A9">
        <w:rPr>
          <w:rFonts w:ascii="Times New Roman" w:hAnsi="Times New Roman"/>
          <w:i/>
          <w:color w:val="000000" w:themeColor="text1"/>
          <w:sz w:val="26"/>
          <w:szCs w:val="26"/>
          <w:lang w:val="fr-FR"/>
        </w:rPr>
        <w:tab/>
      </w:r>
    </w:p>
    <w:p w14:paraId="42A6D801" w14:textId="102512BB" w:rsidR="00AB1719" w:rsidRPr="002E00A9" w:rsidRDefault="00AB1719" w:rsidP="00142065">
      <w:pPr>
        <w:pStyle w:val="BodyTextIndent"/>
        <w:spacing w:after="0"/>
        <w:ind w:left="720" w:firstLine="0"/>
        <w:rPr>
          <w:rFonts w:ascii="Times New Roman" w:hAnsi="Times New Roman"/>
          <w:color w:val="000000" w:themeColor="text1"/>
          <w:sz w:val="26"/>
          <w:szCs w:val="26"/>
          <w:lang w:val="fr-FR"/>
        </w:rPr>
      </w:pPr>
      <w:r w:rsidRPr="002E00A9">
        <w:rPr>
          <w:rFonts w:ascii="Times New Roman" w:hAnsi="Times New Roman"/>
          <w:color w:val="000000" w:themeColor="text1"/>
          <w:sz w:val="26"/>
          <w:szCs w:val="26"/>
          <w:lang w:val="fr-FR"/>
        </w:rPr>
        <w:t>Mã số thuế</w:t>
      </w:r>
      <w:r w:rsidR="0095321D" w:rsidRPr="002E00A9">
        <w:rPr>
          <w:rFonts w:ascii="Times New Roman" w:hAnsi="Times New Roman"/>
          <w:color w:val="000000" w:themeColor="text1"/>
          <w:sz w:val="26"/>
          <w:szCs w:val="26"/>
          <w:lang w:val="fr-FR"/>
        </w:rPr>
        <w:tab/>
      </w:r>
      <w:r w:rsidR="0095321D" w:rsidRPr="002E00A9">
        <w:rPr>
          <w:rFonts w:ascii="Times New Roman" w:hAnsi="Times New Roman"/>
          <w:color w:val="000000" w:themeColor="text1"/>
          <w:sz w:val="26"/>
          <w:szCs w:val="26"/>
          <w:lang w:val="fr-FR"/>
        </w:rPr>
        <w:tab/>
      </w:r>
      <w:r w:rsidRPr="002E00A9">
        <w:rPr>
          <w:rFonts w:ascii="Times New Roman" w:hAnsi="Times New Roman"/>
          <w:color w:val="000000" w:themeColor="text1"/>
          <w:sz w:val="26"/>
          <w:szCs w:val="26"/>
          <w:lang w:val="fr-FR"/>
        </w:rPr>
        <w:t xml:space="preserve">: </w:t>
      </w:r>
      <w:r w:rsidR="003A3934" w:rsidRPr="002E00A9">
        <w:rPr>
          <w:rFonts w:ascii="Times New Roman" w:hAnsi="Times New Roman"/>
          <w:color w:val="000000" w:themeColor="text1"/>
          <w:sz w:val="26"/>
          <w:szCs w:val="26"/>
          <w:lang w:val="fr-FR"/>
        </w:rPr>
        <w:t>3701544116</w:t>
      </w:r>
    </w:p>
    <w:p w14:paraId="05DB1BDD" w14:textId="546434FC" w:rsidR="00AB1719" w:rsidRPr="002E00A9" w:rsidRDefault="00AB1719" w:rsidP="00142065">
      <w:pPr>
        <w:pStyle w:val="BodyTextIndent"/>
        <w:spacing w:after="0"/>
        <w:ind w:left="720" w:firstLine="0"/>
        <w:rPr>
          <w:rFonts w:ascii="Times New Roman" w:hAnsi="Times New Roman"/>
          <w:b/>
          <w:bCs/>
          <w:color w:val="000000" w:themeColor="text1"/>
          <w:sz w:val="26"/>
          <w:szCs w:val="26"/>
          <w:lang w:val="fr-FR"/>
        </w:rPr>
      </w:pPr>
      <w:r w:rsidRPr="002E00A9">
        <w:rPr>
          <w:rFonts w:ascii="Times New Roman" w:hAnsi="Times New Roman"/>
          <w:color w:val="000000" w:themeColor="text1"/>
          <w:sz w:val="26"/>
          <w:szCs w:val="26"/>
          <w:lang w:val="fr-FR"/>
        </w:rPr>
        <w:t>Đại diện</w:t>
      </w:r>
      <w:r w:rsidRPr="002E00A9">
        <w:rPr>
          <w:rFonts w:ascii="Times New Roman" w:hAnsi="Times New Roman"/>
          <w:color w:val="000000" w:themeColor="text1"/>
          <w:sz w:val="26"/>
          <w:szCs w:val="26"/>
          <w:lang w:val="fr-FR"/>
        </w:rPr>
        <w:tab/>
      </w:r>
      <w:r w:rsidR="00B660DC" w:rsidRPr="002E00A9">
        <w:rPr>
          <w:rFonts w:ascii="Times New Roman" w:hAnsi="Times New Roman"/>
          <w:color w:val="000000" w:themeColor="text1"/>
          <w:sz w:val="26"/>
          <w:szCs w:val="26"/>
          <w:lang w:val="fr-FR"/>
        </w:rPr>
        <w:tab/>
      </w:r>
      <w:r w:rsidRPr="002E00A9">
        <w:rPr>
          <w:rFonts w:ascii="Times New Roman" w:hAnsi="Times New Roman"/>
          <w:color w:val="000000" w:themeColor="text1"/>
          <w:sz w:val="26"/>
          <w:szCs w:val="26"/>
          <w:lang w:val="fr-FR"/>
        </w:rPr>
        <w:t xml:space="preserve">: </w:t>
      </w:r>
      <w:r w:rsidR="006B7387" w:rsidRPr="002E00A9">
        <w:rPr>
          <w:rFonts w:ascii="Times New Roman" w:hAnsi="Times New Roman"/>
          <w:b/>
          <w:color w:val="000000" w:themeColor="text1"/>
          <w:sz w:val="26"/>
          <w:szCs w:val="26"/>
          <w:lang w:val="fr-FR"/>
        </w:rPr>
        <w:t xml:space="preserve">Ông </w:t>
      </w:r>
      <w:r w:rsidR="006A54D5" w:rsidRPr="002E00A9">
        <w:rPr>
          <w:rFonts w:ascii="Times New Roman" w:hAnsi="Times New Roman"/>
          <w:b/>
          <w:color w:val="000000" w:themeColor="text1"/>
          <w:sz w:val="26"/>
          <w:szCs w:val="26"/>
          <w:lang w:val="fr-FR"/>
        </w:rPr>
        <w:t>LÊ VĂN MẪN</w:t>
      </w:r>
    </w:p>
    <w:p w14:paraId="3C3B158A" w14:textId="585B64E0" w:rsidR="006B7387" w:rsidRPr="002E00A9" w:rsidRDefault="00AB1719" w:rsidP="00694920">
      <w:pPr>
        <w:pStyle w:val="BodyTextIndent"/>
        <w:spacing w:after="0"/>
        <w:ind w:left="720" w:firstLine="0"/>
        <w:rPr>
          <w:rFonts w:ascii="Times New Roman" w:hAnsi="Times New Roman"/>
          <w:color w:val="000000" w:themeColor="text1"/>
          <w:sz w:val="26"/>
          <w:szCs w:val="26"/>
          <w:lang w:val="fr-FR"/>
        </w:rPr>
      </w:pPr>
      <w:r w:rsidRPr="002E00A9">
        <w:rPr>
          <w:rFonts w:ascii="Times New Roman" w:hAnsi="Times New Roman"/>
          <w:color w:val="000000" w:themeColor="text1"/>
          <w:sz w:val="26"/>
          <w:szCs w:val="26"/>
          <w:lang w:val="fr-FR"/>
        </w:rPr>
        <w:t>Chức vụ</w:t>
      </w:r>
      <w:r w:rsidRPr="002E00A9">
        <w:rPr>
          <w:rFonts w:ascii="Times New Roman" w:hAnsi="Times New Roman"/>
          <w:color w:val="000000" w:themeColor="text1"/>
          <w:sz w:val="26"/>
          <w:szCs w:val="26"/>
          <w:lang w:val="fr-FR"/>
        </w:rPr>
        <w:tab/>
      </w:r>
      <w:r w:rsidR="00B660DC" w:rsidRPr="002E00A9">
        <w:rPr>
          <w:rFonts w:ascii="Times New Roman" w:hAnsi="Times New Roman"/>
          <w:color w:val="000000" w:themeColor="text1"/>
          <w:sz w:val="26"/>
          <w:szCs w:val="26"/>
          <w:lang w:val="fr-FR"/>
        </w:rPr>
        <w:tab/>
      </w:r>
      <w:r w:rsidRPr="002E00A9">
        <w:rPr>
          <w:rFonts w:ascii="Times New Roman" w:hAnsi="Times New Roman"/>
          <w:color w:val="000000" w:themeColor="text1"/>
          <w:sz w:val="26"/>
          <w:szCs w:val="26"/>
          <w:lang w:val="fr-FR"/>
        </w:rPr>
        <w:t xml:space="preserve">: </w:t>
      </w:r>
      <w:r w:rsidR="00EB7F6F" w:rsidRPr="002E00A9">
        <w:rPr>
          <w:rFonts w:ascii="Times New Roman" w:hAnsi="Times New Roman"/>
          <w:b/>
          <w:color w:val="000000" w:themeColor="text1"/>
          <w:sz w:val="26"/>
          <w:szCs w:val="26"/>
          <w:lang w:val="fr-FR"/>
        </w:rPr>
        <w:t>GIÁM ĐỐC</w:t>
      </w:r>
    </w:p>
    <w:p w14:paraId="06D4A5D4" w14:textId="36D2799C" w:rsidR="006A54D5" w:rsidRPr="002E00A9" w:rsidRDefault="006A54D5" w:rsidP="006B7387">
      <w:pPr>
        <w:pStyle w:val="BodyTextIndent"/>
        <w:spacing w:after="0"/>
        <w:ind w:left="720" w:firstLine="0"/>
        <w:rPr>
          <w:rFonts w:ascii="Times New Roman" w:hAnsi="Times New Roman"/>
          <w:color w:val="000000" w:themeColor="text1"/>
          <w:sz w:val="26"/>
          <w:szCs w:val="26"/>
          <w:lang w:val="fr-FR"/>
        </w:rPr>
      </w:pPr>
      <w:r w:rsidRPr="002E00A9">
        <w:rPr>
          <w:rFonts w:ascii="Times New Roman" w:hAnsi="Times New Roman"/>
          <w:color w:val="000000" w:themeColor="text1"/>
          <w:sz w:val="26"/>
          <w:szCs w:val="26"/>
          <w:lang w:val="fr-FR"/>
        </w:rPr>
        <w:t>Tài khoản</w:t>
      </w:r>
      <w:r w:rsidRPr="002E00A9">
        <w:rPr>
          <w:rFonts w:ascii="Times New Roman" w:hAnsi="Times New Roman"/>
          <w:color w:val="000000" w:themeColor="text1"/>
          <w:sz w:val="26"/>
          <w:szCs w:val="26"/>
          <w:lang w:val="fr-FR"/>
        </w:rPr>
        <w:tab/>
      </w:r>
      <w:r w:rsidR="009614D4">
        <w:rPr>
          <w:rFonts w:ascii="Times New Roman" w:hAnsi="Times New Roman"/>
          <w:color w:val="000000" w:themeColor="text1"/>
          <w:sz w:val="26"/>
          <w:szCs w:val="26"/>
          <w:lang w:val="fr-FR"/>
        </w:rPr>
        <w:tab/>
      </w:r>
      <w:r w:rsidRPr="002E00A9">
        <w:rPr>
          <w:rFonts w:ascii="Times New Roman" w:hAnsi="Times New Roman"/>
          <w:color w:val="000000" w:themeColor="text1"/>
          <w:sz w:val="26"/>
          <w:szCs w:val="26"/>
          <w:lang w:val="fr-FR"/>
        </w:rPr>
        <w:t>:</w:t>
      </w:r>
      <w:r w:rsidR="009614D4">
        <w:rPr>
          <w:rFonts w:ascii="Times New Roman" w:hAnsi="Times New Roman"/>
          <w:color w:val="000000" w:themeColor="text1"/>
          <w:sz w:val="26"/>
          <w:szCs w:val="26"/>
          <w:lang w:val="fr-FR"/>
        </w:rPr>
        <w:t xml:space="preserve"> </w:t>
      </w:r>
      <w:r w:rsidRPr="002E00A9">
        <w:rPr>
          <w:rFonts w:ascii="Times New Roman" w:hAnsi="Times New Roman"/>
          <w:color w:val="000000" w:themeColor="text1"/>
          <w:sz w:val="26"/>
          <w:szCs w:val="26"/>
          <w:lang w:val="fr-FR"/>
        </w:rPr>
        <w:t>9527.2.1044999, tại Kho Bạc Nhà Nước TP. Hồ Chí Minh.</w:t>
      </w:r>
    </w:p>
    <w:p w14:paraId="222ACBF0" w14:textId="348FEB37" w:rsidR="00B660DC" w:rsidRPr="002E00A9" w:rsidRDefault="00B660DC" w:rsidP="00142065">
      <w:pPr>
        <w:spacing w:before="120"/>
        <w:jc w:val="both"/>
        <w:rPr>
          <w:b/>
          <w:bCs/>
          <w:color w:val="000000" w:themeColor="text1"/>
          <w:sz w:val="26"/>
          <w:szCs w:val="26"/>
          <w:lang w:val="fr-FR"/>
        </w:rPr>
      </w:pPr>
      <w:r w:rsidRPr="002E00A9">
        <w:rPr>
          <w:b/>
          <w:bCs/>
          <w:color w:val="000000" w:themeColor="text1"/>
          <w:sz w:val="26"/>
          <w:szCs w:val="26"/>
          <w:lang w:val="fr-FR"/>
        </w:rPr>
        <w:t xml:space="preserve"> </w:t>
      </w:r>
    </w:p>
    <w:p w14:paraId="1E09AE24" w14:textId="0AF76CCB" w:rsidR="00317289" w:rsidRPr="002E00A9" w:rsidRDefault="00B932C6" w:rsidP="00142065">
      <w:pPr>
        <w:pStyle w:val="BodyTextIndent"/>
        <w:spacing w:after="0"/>
        <w:ind w:left="720" w:firstLine="0"/>
        <w:rPr>
          <w:rFonts w:ascii="Times New Roman" w:hAnsi="Times New Roman"/>
          <w:b/>
          <w:color w:val="000000" w:themeColor="text1"/>
          <w:sz w:val="26"/>
          <w:szCs w:val="26"/>
          <w:lang w:val="fr-FR"/>
        </w:rPr>
      </w:pPr>
      <w:r w:rsidRPr="002E00A9">
        <w:rPr>
          <w:rFonts w:ascii="Times New Roman" w:hAnsi="Times New Roman"/>
          <w:b/>
          <w:color w:val="000000" w:themeColor="text1"/>
          <w:sz w:val="26"/>
          <w:szCs w:val="26"/>
          <w:lang w:val="fr-FR"/>
        </w:rPr>
        <w:t>BÊN B</w:t>
      </w:r>
      <w:r w:rsidR="00317289" w:rsidRPr="002E00A9">
        <w:rPr>
          <w:rFonts w:ascii="Times New Roman" w:hAnsi="Times New Roman"/>
          <w:b/>
          <w:color w:val="000000" w:themeColor="text1"/>
          <w:sz w:val="26"/>
          <w:szCs w:val="26"/>
          <w:lang w:val="fr-FR"/>
        </w:rPr>
        <w:t xml:space="preserve"> </w:t>
      </w:r>
      <w:r w:rsidR="00317289" w:rsidRPr="002E00A9">
        <w:rPr>
          <w:rFonts w:ascii="Times New Roman" w:hAnsi="Times New Roman"/>
          <w:b/>
          <w:color w:val="000000" w:themeColor="text1"/>
          <w:sz w:val="26"/>
          <w:szCs w:val="26"/>
          <w:lang w:val="fr-FR"/>
        </w:rPr>
        <w:tab/>
      </w:r>
      <w:r w:rsidR="00B660DC" w:rsidRPr="002E00A9">
        <w:rPr>
          <w:rFonts w:ascii="Times New Roman" w:hAnsi="Times New Roman"/>
          <w:b/>
          <w:color w:val="000000" w:themeColor="text1"/>
          <w:sz w:val="26"/>
          <w:szCs w:val="26"/>
          <w:lang w:val="fr-FR"/>
        </w:rPr>
        <w:tab/>
      </w:r>
      <w:r w:rsidR="00317289" w:rsidRPr="002E00A9">
        <w:rPr>
          <w:rFonts w:ascii="Times New Roman" w:hAnsi="Times New Roman"/>
          <w:b/>
          <w:color w:val="000000" w:themeColor="text1"/>
          <w:sz w:val="26"/>
          <w:szCs w:val="26"/>
          <w:lang w:val="fr-FR"/>
        </w:rPr>
        <w:t>:</w:t>
      </w:r>
      <w:r w:rsidR="0073121E" w:rsidRPr="002E00A9">
        <w:rPr>
          <w:rFonts w:ascii="Times New Roman" w:hAnsi="Times New Roman"/>
          <w:b/>
          <w:color w:val="000000" w:themeColor="text1"/>
          <w:sz w:val="26"/>
          <w:szCs w:val="26"/>
          <w:lang w:val="fr-FR"/>
        </w:rPr>
        <w:t xml:space="preserve"> </w:t>
      </w:r>
      <w:r w:rsidR="00B660DC" w:rsidRPr="002E00A9">
        <w:rPr>
          <w:rFonts w:ascii="Times New Roman" w:hAnsi="Times New Roman"/>
          <w:b/>
          <w:color w:val="000000" w:themeColor="text1"/>
          <w:sz w:val="26"/>
          <w:szCs w:val="26"/>
          <w:lang w:val="fr-FR"/>
        </w:rPr>
        <w:t>CÔNG TY TNHH TM DV VI TÍNH ĐÔNG QUÂN</w:t>
      </w:r>
    </w:p>
    <w:p w14:paraId="746A68C7" w14:textId="4071825B" w:rsidR="00317289" w:rsidRPr="002E00A9" w:rsidRDefault="00317289" w:rsidP="00992C7F">
      <w:pPr>
        <w:pStyle w:val="BodyTextIndent"/>
        <w:spacing w:after="0"/>
        <w:ind w:left="2880"/>
        <w:rPr>
          <w:rFonts w:ascii="Times New Roman" w:hAnsi="Times New Roman"/>
          <w:color w:val="000000" w:themeColor="text1"/>
          <w:sz w:val="26"/>
          <w:szCs w:val="26"/>
          <w:lang w:val="pt-BR"/>
        </w:rPr>
      </w:pPr>
      <w:r w:rsidRPr="002E00A9">
        <w:rPr>
          <w:rFonts w:ascii="Times New Roman" w:hAnsi="Times New Roman"/>
          <w:color w:val="000000" w:themeColor="text1"/>
          <w:sz w:val="26"/>
          <w:szCs w:val="26"/>
          <w:lang w:val="fr-FR"/>
        </w:rPr>
        <w:t>Địa chỉ</w:t>
      </w:r>
      <w:r w:rsidR="0095321D" w:rsidRPr="002E00A9">
        <w:rPr>
          <w:rFonts w:ascii="Times New Roman" w:hAnsi="Times New Roman"/>
          <w:color w:val="000000" w:themeColor="text1"/>
          <w:sz w:val="26"/>
          <w:szCs w:val="26"/>
          <w:lang w:val="fr-FR"/>
        </w:rPr>
        <w:tab/>
      </w:r>
      <w:r w:rsidRPr="002E00A9">
        <w:rPr>
          <w:rFonts w:ascii="Times New Roman" w:hAnsi="Times New Roman"/>
          <w:color w:val="000000" w:themeColor="text1"/>
          <w:sz w:val="26"/>
          <w:szCs w:val="26"/>
          <w:lang w:val="fr-FR"/>
        </w:rPr>
        <w:t>:</w:t>
      </w:r>
      <w:r w:rsidR="0073121E" w:rsidRPr="002E00A9">
        <w:rPr>
          <w:rFonts w:ascii="Times New Roman" w:hAnsi="Times New Roman"/>
          <w:b/>
          <w:color w:val="000000" w:themeColor="text1"/>
          <w:sz w:val="26"/>
          <w:szCs w:val="26"/>
          <w:lang w:val="fr-FR"/>
        </w:rPr>
        <w:t xml:space="preserve"> </w:t>
      </w:r>
      <w:r w:rsidR="00EE3FDD" w:rsidRPr="002E00A9">
        <w:rPr>
          <w:rFonts w:ascii="Times New Roman" w:hAnsi="Times New Roman"/>
          <w:color w:val="000000" w:themeColor="text1"/>
          <w:sz w:val="26"/>
          <w:szCs w:val="26"/>
          <w:lang w:val="pt-BR"/>
        </w:rPr>
        <w:t>1011/21 Lê Hồng Phong</w:t>
      </w:r>
      <w:r w:rsidR="007D67B3" w:rsidRPr="002E00A9">
        <w:rPr>
          <w:rFonts w:ascii="Times New Roman" w:hAnsi="Times New Roman"/>
          <w:color w:val="000000" w:themeColor="text1"/>
          <w:sz w:val="26"/>
          <w:szCs w:val="26"/>
          <w:lang w:val="pt-BR"/>
        </w:rPr>
        <w:t>, Khu 4,</w:t>
      </w:r>
      <w:r w:rsidR="005A086D">
        <w:rPr>
          <w:rFonts w:ascii="Times New Roman" w:hAnsi="Times New Roman"/>
          <w:color w:val="000000" w:themeColor="text1"/>
          <w:sz w:val="26"/>
          <w:szCs w:val="26"/>
          <w:lang w:val="pt-BR"/>
        </w:rPr>
        <w:t xml:space="preserve"> phường Thủ Dầu Một,</w:t>
      </w:r>
      <w:r w:rsidR="007D67B3" w:rsidRPr="002E00A9">
        <w:rPr>
          <w:rFonts w:ascii="Times New Roman" w:hAnsi="Times New Roman"/>
          <w:color w:val="000000" w:themeColor="text1"/>
          <w:sz w:val="26"/>
          <w:szCs w:val="26"/>
          <w:lang w:val="pt-BR"/>
        </w:rPr>
        <w:t xml:space="preserve"> </w:t>
      </w:r>
      <w:r w:rsidR="005A086D">
        <w:rPr>
          <w:rFonts w:ascii="Times New Roman" w:hAnsi="Times New Roman"/>
          <w:color w:val="000000" w:themeColor="text1"/>
          <w:sz w:val="26"/>
          <w:szCs w:val="26"/>
          <w:lang w:val="pt-BR"/>
        </w:rPr>
        <w:t>thành phố Hồ Chí Minh</w:t>
      </w:r>
    </w:p>
    <w:p w14:paraId="314281FF" w14:textId="296DB197" w:rsidR="00317289" w:rsidRPr="002E00A9" w:rsidRDefault="00317289" w:rsidP="00142065">
      <w:pPr>
        <w:pStyle w:val="BodyTextIndent"/>
        <w:spacing w:after="0"/>
        <w:ind w:left="720" w:firstLine="0"/>
        <w:rPr>
          <w:rFonts w:ascii="Times New Roman" w:hAnsi="Times New Roman"/>
          <w:color w:val="000000" w:themeColor="text1"/>
          <w:sz w:val="26"/>
          <w:szCs w:val="26"/>
          <w:lang w:val="pt-BR"/>
        </w:rPr>
      </w:pPr>
      <w:r w:rsidRPr="002E00A9">
        <w:rPr>
          <w:rFonts w:ascii="Times New Roman" w:hAnsi="Times New Roman"/>
          <w:color w:val="000000" w:themeColor="text1"/>
          <w:sz w:val="26"/>
          <w:szCs w:val="26"/>
          <w:lang w:val="pt-BR"/>
        </w:rPr>
        <w:t>Điện thoại</w:t>
      </w:r>
      <w:r w:rsidR="0095321D" w:rsidRPr="002E00A9">
        <w:rPr>
          <w:rFonts w:ascii="Times New Roman" w:hAnsi="Times New Roman"/>
          <w:color w:val="000000" w:themeColor="text1"/>
          <w:sz w:val="26"/>
          <w:szCs w:val="26"/>
          <w:lang w:val="pt-BR"/>
        </w:rPr>
        <w:t xml:space="preserve"> </w:t>
      </w:r>
      <w:r w:rsidR="0095321D" w:rsidRPr="002E00A9">
        <w:rPr>
          <w:rFonts w:ascii="Times New Roman" w:hAnsi="Times New Roman"/>
          <w:color w:val="000000" w:themeColor="text1"/>
          <w:sz w:val="26"/>
          <w:szCs w:val="26"/>
          <w:lang w:val="pt-BR"/>
        </w:rPr>
        <w:tab/>
        <w:t xml:space="preserve">   </w:t>
      </w:r>
      <w:r w:rsidR="00C04896" w:rsidRPr="002E00A9">
        <w:rPr>
          <w:rFonts w:ascii="Times New Roman" w:hAnsi="Times New Roman"/>
          <w:color w:val="000000" w:themeColor="text1"/>
          <w:sz w:val="26"/>
          <w:szCs w:val="26"/>
          <w:lang w:val="pt-BR"/>
        </w:rPr>
        <w:t xml:space="preserve">        </w:t>
      </w:r>
      <w:r w:rsidRPr="002E00A9">
        <w:rPr>
          <w:rFonts w:ascii="Times New Roman" w:hAnsi="Times New Roman"/>
          <w:color w:val="000000" w:themeColor="text1"/>
          <w:sz w:val="26"/>
          <w:szCs w:val="26"/>
          <w:lang w:val="pt-BR"/>
        </w:rPr>
        <w:t>:</w:t>
      </w:r>
      <w:r w:rsidR="002F236B" w:rsidRPr="002E00A9">
        <w:rPr>
          <w:rFonts w:ascii="Times New Roman" w:hAnsi="Times New Roman"/>
          <w:color w:val="000000" w:themeColor="text1"/>
          <w:sz w:val="26"/>
          <w:szCs w:val="26"/>
          <w:lang w:val="pt-BR"/>
        </w:rPr>
        <w:t xml:space="preserve"> </w:t>
      </w:r>
      <w:r w:rsidR="00EE3FDD" w:rsidRPr="002E00A9">
        <w:rPr>
          <w:rFonts w:ascii="Times New Roman" w:hAnsi="Times New Roman"/>
          <w:color w:val="000000" w:themeColor="text1"/>
          <w:sz w:val="26"/>
          <w:szCs w:val="26"/>
          <w:lang w:val="pt-BR"/>
        </w:rPr>
        <w:t>0937.505.118</w:t>
      </w:r>
      <w:r w:rsidR="0073121E" w:rsidRPr="002E00A9">
        <w:rPr>
          <w:rFonts w:ascii="Times New Roman" w:hAnsi="Times New Roman"/>
          <w:i/>
          <w:color w:val="000000" w:themeColor="text1"/>
          <w:sz w:val="26"/>
          <w:szCs w:val="26"/>
          <w:lang w:val="pt-BR"/>
        </w:rPr>
        <w:tab/>
      </w:r>
    </w:p>
    <w:p w14:paraId="5F81D619" w14:textId="48658C59" w:rsidR="00317289" w:rsidRPr="002E00A9" w:rsidRDefault="00317289" w:rsidP="00142065">
      <w:pPr>
        <w:pStyle w:val="BodyTextIndent"/>
        <w:spacing w:after="0"/>
        <w:ind w:left="720" w:firstLine="0"/>
        <w:rPr>
          <w:rFonts w:ascii="Times New Roman" w:hAnsi="Times New Roman"/>
          <w:b/>
          <w:color w:val="000000" w:themeColor="text1"/>
          <w:sz w:val="26"/>
          <w:szCs w:val="26"/>
          <w:lang w:val="pt-BR"/>
        </w:rPr>
      </w:pPr>
      <w:r w:rsidRPr="002E00A9">
        <w:rPr>
          <w:rFonts w:ascii="Times New Roman" w:hAnsi="Times New Roman"/>
          <w:color w:val="000000" w:themeColor="text1"/>
          <w:sz w:val="26"/>
          <w:szCs w:val="26"/>
          <w:lang w:val="pt-BR"/>
        </w:rPr>
        <w:t>Mã số thuế</w:t>
      </w:r>
      <w:r w:rsidR="0095321D" w:rsidRPr="002E00A9">
        <w:rPr>
          <w:rFonts w:ascii="Times New Roman" w:hAnsi="Times New Roman"/>
          <w:color w:val="000000" w:themeColor="text1"/>
          <w:sz w:val="26"/>
          <w:szCs w:val="26"/>
          <w:lang w:val="pt-BR"/>
        </w:rPr>
        <w:tab/>
      </w:r>
      <w:r w:rsidR="0095321D" w:rsidRPr="002E00A9">
        <w:rPr>
          <w:rFonts w:ascii="Times New Roman" w:hAnsi="Times New Roman"/>
          <w:color w:val="000000" w:themeColor="text1"/>
          <w:sz w:val="26"/>
          <w:szCs w:val="26"/>
          <w:lang w:val="pt-BR"/>
        </w:rPr>
        <w:tab/>
      </w:r>
      <w:r w:rsidRPr="002E00A9">
        <w:rPr>
          <w:rFonts w:ascii="Times New Roman" w:hAnsi="Times New Roman"/>
          <w:color w:val="000000" w:themeColor="text1"/>
          <w:sz w:val="26"/>
          <w:szCs w:val="26"/>
          <w:lang w:val="pt-BR"/>
        </w:rPr>
        <w:t>:</w:t>
      </w:r>
      <w:r w:rsidR="0073121E" w:rsidRPr="002E00A9">
        <w:rPr>
          <w:rFonts w:ascii="Times New Roman" w:hAnsi="Times New Roman"/>
          <w:b/>
          <w:color w:val="000000" w:themeColor="text1"/>
          <w:sz w:val="26"/>
          <w:szCs w:val="26"/>
          <w:lang w:val="pt-BR"/>
        </w:rPr>
        <w:t xml:space="preserve"> </w:t>
      </w:r>
      <w:r w:rsidR="00EE3FDD" w:rsidRPr="002E00A9">
        <w:rPr>
          <w:rFonts w:ascii="Times New Roman" w:hAnsi="Times New Roman"/>
          <w:iCs/>
          <w:color w:val="000000" w:themeColor="text1"/>
          <w:sz w:val="26"/>
          <w:szCs w:val="26"/>
          <w:lang w:val="pt-BR"/>
        </w:rPr>
        <w:t>3702 599 703</w:t>
      </w:r>
    </w:p>
    <w:p w14:paraId="696005C6" w14:textId="679B5048" w:rsidR="00317289" w:rsidRPr="002E00A9" w:rsidRDefault="00317289" w:rsidP="00142065">
      <w:pPr>
        <w:pStyle w:val="BodyTextIndent"/>
        <w:spacing w:after="0"/>
        <w:ind w:left="720" w:firstLine="0"/>
        <w:rPr>
          <w:rFonts w:ascii="Times New Roman" w:hAnsi="Times New Roman"/>
          <w:b/>
          <w:color w:val="000000" w:themeColor="text1"/>
          <w:sz w:val="26"/>
          <w:szCs w:val="26"/>
          <w:lang w:val="pt-BR"/>
        </w:rPr>
      </w:pPr>
      <w:r w:rsidRPr="002E00A9">
        <w:rPr>
          <w:rFonts w:ascii="Times New Roman" w:hAnsi="Times New Roman"/>
          <w:color w:val="000000" w:themeColor="text1"/>
          <w:sz w:val="26"/>
          <w:szCs w:val="26"/>
          <w:lang w:val="pt-BR"/>
        </w:rPr>
        <w:t>Đại diện</w:t>
      </w:r>
      <w:r w:rsidRPr="002E00A9">
        <w:rPr>
          <w:rFonts w:ascii="Times New Roman" w:hAnsi="Times New Roman"/>
          <w:color w:val="000000" w:themeColor="text1"/>
          <w:sz w:val="26"/>
          <w:szCs w:val="26"/>
          <w:lang w:val="pt-BR"/>
        </w:rPr>
        <w:tab/>
      </w:r>
      <w:r w:rsidR="00EE3FDD" w:rsidRPr="002E00A9">
        <w:rPr>
          <w:rFonts w:ascii="Times New Roman" w:hAnsi="Times New Roman"/>
          <w:color w:val="000000" w:themeColor="text1"/>
          <w:sz w:val="26"/>
          <w:szCs w:val="26"/>
          <w:lang w:val="pt-BR"/>
        </w:rPr>
        <w:tab/>
      </w:r>
      <w:r w:rsidRPr="002E00A9">
        <w:rPr>
          <w:rFonts w:ascii="Times New Roman" w:hAnsi="Times New Roman"/>
          <w:color w:val="000000" w:themeColor="text1"/>
          <w:sz w:val="26"/>
          <w:szCs w:val="26"/>
          <w:lang w:val="pt-BR"/>
        </w:rPr>
        <w:t>:</w:t>
      </w:r>
      <w:r w:rsidR="0073121E" w:rsidRPr="002E00A9">
        <w:rPr>
          <w:rFonts w:ascii="Times New Roman" w:hAnsi="Times New Roman"/>
          <w:b/>
          <w:color w:val="000000" w:themeColor="text1"/>
          <w:sz w:val="26"/>
          <w:szCs w:val="26"/>
          <w:lang w:val="pt-BR"/>
        </w:rPr>
        <w:t xml:space="preserve"> </w:t>
      </w:r>
      <w:r w:rsidR="00C20E3C" w:rsidRPr="002E00A9">
        <w:rPr>
          <w:rFonts w:ascii="Times New Roman" w:hAnsi="Times New Roman"/>
          <w:b/>
          <w:color w:val="000000" w:themeColor="text1"/>
          <w:sz w:val="26"/>
          <w:szCs w:val="26"/>
          <w:lang w:val="pt-BR"/>
        </w:rPr>
        <w:t>Bà LÊ THANH TRANG</w:t>
      </w:r>
    </w:p>
    <w:p w14:paraId="23CA6FB9" w14:textId="6D45844B" w:rsidR="00317289" w:rsidRPr="002E00A9" w:rsidRDefault="00317289" w:rsidP="00142065">
      <w:pPr>
        <w:pStyle w:val="BodyTextIndent"/>
        <w:spacing w:after="0"/>
        <w:ind w:left="720" w:firstLine="0"/>
        <w:rPr>
          <w:rFonts w:ascii="Times New Roman" w:hAnsi="Times New Roman"/>
          <w:b/>
          <w:color w:val="000000" w:themeColor="text1"/>
          <w:sz w:val="26"/>
          <w:szCs w:val="26"/>
          <w:lang w:val="pt-BR"/>
        </w:rPr>
      </w:pPr>
      <w:r w:rsidRPr="002E00A9">
        <w:rPr>
          <w:rFonts w:ascii="Times New Roman" w:hAnsi="Times New Roman"/>
          <w:color w:val="000000" w:themeColor="text1"/>
          <w:sz w:val="26"/>
          <w:szCs w:val="26"/>
          <w:lang w:val="pt-BR"/>
        </w:rPr>
        <w:t>Chức vụ</w:t>
      </w:r>
      <w:r w:rsidRPr="002E00A9">
        <w:rPr>
          <w:rFonts w:ascii="Times New Roman" w:hAnsi="Times New Roman"/>
          <w:color w:val="000000" w:themeColor="text1"/>
          <w:sz w:val="26"/>
          <w:szCs w:val="26"/>
          <w:lang w:val="pt-BR"/>
        </w:rPr>
        <w:tab/>
      </w:r>
      <w:r w:rsidR="00EE3FDD" w:rsidRPr="002E00A9">
        <w:rPr>
          <w:rFonts w:ascii="Times New Roman" w:hAnsi="Times New Roman"/>
          <w:color w:val="000000" w:themeColor="text1"/>
          <w:sz w:val="26"/>
          <w:szCs w:val="26"/>
          <w:lang w:val="pt-BR"/>
        </w:rPr>
        <w:tab/>
      </w:r>
      <w:r w:rsidRPr="002E00A9">
        <w:rPr>
          <w:rFonts w:ascii="Times New Roman" w:hAnsi="Times New Roman"/>
          <w:color w:val="000000" w:themeColor="text1"/>
          <w:sz w:val="26"/>
          <w:szCs w:val="26"/>
          <w:lang w:val="pt-BR"/>
        </w:rPr>
        <w:t>:</w:t>
      </w:r>
      <w:r w:rsidR="0073121E" w:rsidRPr="002E00A9">
        <w:rPr>
          <w:rFonts w:ascii="Times New Roman" w:hAnsi="Times New Roman"/>
          <w:b/>
          <w:color w:val="000000" w:themeColor="text1"/>
          <w:sz w:val="26"/>
          <w:szCs w:val="26"/>
          <w:lang w:val="pt-BR"/>
        </w:rPr>
        <w:t xml:space="preserve"> </w:t>
      </w:r>
      <w:r w:rsidR="002F236B" w:rsidRPr="002E00A9">
        <w:rPr>
          <w:rFonts w:ascii="Times New Roman" w:hAnsi="Times New Roman"/>
          <w:b/>
          <w:color w:val="000000" w:themeColor="text1"/>
          <w:sz w:val="26"/>
          <w:szCs w:val="26"/>
          <w:lang w:val="pt-BR"/>
        </w:rPr>
        <w:t>GIÁM ĐỐC</w:t>
      </w:r>
    </w:p>
    <w:p w14:paraId="5954DC24" w14:textId="29851320" w:rsidR="00317289" w:rsidRPr="002E00A9" w:rsidRDefault="00317289" w:rsidP="00142065">
      <w:pPr>
        <w:spacing w:before="120"/>
        <w:jc w:val="both"/>
        <w:rPr>
          <w:bCs/>
          <w:color w:val="000000" w:themeColor="text1"/>
          <w:sz w:val="26"/>
          <w:szCs w:val="26"/>
          <w:lang w:val="pt-BR"/>
        </w:rPr>
      </w:pPr>
      <w:r w:rsidRPr="002E00A9">
        <w:rPr>
          <w:bCs/>
          <w:color w:val="000000" w:themeColor="text1"/>
          <w:sz w:val="26"/>
          <w:szCs w:val="26"/>
          <w:lang w:val="pt-BR"/>
        </w:rPr>
        <w:t xml:space="preserve">Sau khi thỏa thuận, hai bên đồng ý ký kết Hợp Đồng </w:t>
      </w:r>
      <w:r w:rsidR="00090EE6">
        <w:rPr>
          <w:bCs/>
          <w:color w:val="000000" w:themeColor="text1"/>
          <w:sz w:val="26"/>
          <w:szCs w:val="26"/>
          <w:lang w:val="pt-BR"/>
        </w:rPr>
        <w:t>Mua Bán</w:t>
      </w:r>
      <w:r w:rsidR="005F08F2" w:rsidRPr="002E00A9">
        <w:rPr>
          <w:bCs/>
          <w:color w:val="000000" w:themeColor="text1"/>
          <w:sz w:val="26"/>
          <w:szCs w:val="26"/>
          <w:lang w:val="pt-BR"/>
        </w:rPr>
        <w:t xml:space="preserve"> </w:t>
      </w:r>
      <w:r w:rsidRPr="002E00A9">
        <w:rPr>
          <w:bCs/>
          <w:color w:val="000000" w:themeColor="text1"/>
          <w:sz w:val="26"/>
          <w:szCs w:val="26"/>
          <w:lang w:val="pt-BR"/>
        </w:rPr>
        <w:t>với nội dung và điều kiện như sau:</w:t>
      </w:r>
    </w:p>
    <w:p w14:paraId="34D53913" w14:textId="77777777" w:rsidR="00B56A2F" w:rsidRPr="002E00A9" w:rsidRDefault="00F02851" w:rsidP="00142065">
      <w:pPr>
        <w:spacing w:before="240" w:line="312" w:lineRule="auto"/>
        <w:jc w:val="both"/>
        <w:rPr>
          <w:b/>
          <w:bCs/>
          <w:color w:val="000000" w:themeColor="text1"/>
          <w:sz w:val="26"/>
          <w:szCs w:val="26"/>
          <w:lang w:val="pt-BR"/>
        </w:rPr>
      </w:pPr>
      <w:r w:rsidRPr="002E00A9">
        <w:rPr>
          <w:b/>
          <w:bCs/>
          <w:color w:val="000000" w:themeColor="text1"/>
          <w:sz w:val="26"/>
          <w:szCs w:val="26"/>
          <w:lang w:val="pt-BR"/>
        </w:rPr>
        <w:t>Điều 1 : Đối tượng và Giá trị</w:t>
      </w:r>
      <w:r w:rsidR="00317289" w:rsidRPr="002E00A9">
        <w:rPr>
          <w:b/>
          <w:bCs/>
          <w:color w:val="000000" w:themeColor="text1"/>
          <w:sz w:val="26"/>
          <w:szCs w:val="26"/>
          <w:lang w:val="pt-BR"/>
        </w:rPr>
        <w:t xml:space="preserve"> Hợp đồng</w:t>
      </w:r>
    </w:p>
    <w:p w14:paraId="440C65DE" w14:textId="6DBF5130" w:rsidR="00E90AE4" w:rsidRDefault="005F08F2" w:rsidP="00A702A4">
      <w:pPr>
        <w:spacing w:before="240" w:line="312" w:lineRule="auto"/>
        <w:ind w:firstLine="567"/>
        <w:jc w:val="both"/>
        <w:rPr>
          <w:color w:val="000000" w:themeColor="text1"/>
          <w:sz w:val="26"/>
          <w:szCs w:val="26"/>
          <w:lang w:val="pt-BR"/>
        </w:rPr>
      </w:pPr>
      <w:r w:rsidRPr="002E00A9">
        <w:rPr>
          <w:color w:val="000000" w:themeColor="text1"/>
          <w:sz w:val="26"/>
          <w:szCs w:val="26"/>
          <w:lang w:val="pt-BR"/>
        </w:rPr>
        <w:t>Bên B</w:t>
      </w:r>
      <w:r w:rsidR="00317289" w:rsidRPr="002E00A9">
        <w:rPr>
          <w:color w:val="000000" w:themeColor="text1"/>
          <w:sz w:val="26"/>
          <w:szCs w:val="26"/>
          <w:lang w:val="pt-BR"/>
        </w:rPr>
        <w:t xml:space="preserve"> đồng ý </w:t>
      </w:r>
      <w:r w:rsidR="00090EE6">
        <w:rPr>
          <w:color w:val="000000" w:themeColor="text1"/>
          <w:sz w:val="26"/>
          <w:szCs w:val="26"/>
          <w:lang w:val="pt-BR"/>
        </w:rPr>
        <w:t>cung cấp</w:t>
      </w:r>
      <w:r w:rsidR="001C2445">
        <w:rPr>
          <w:color w:val="000000" w:themeColor="text1"/>
          <w:sz w:val="26"/>
          <w:szCs w:val="26"/>
          <w:lang w:val="pt-BR"/>
        </w:rPr>
        <w:t xml:space="preserve"> linh kiện thay thế sửa chữa,</w:t>
      </w:r>
      <w:r w:rsidR="008A783B">
        <w:rPr>
          <w:color w:val="000000" w:themeColor="text1"/>
          <w:sz w:val="26"/>
          <w:szCs w:val="26"/>
          <w:lang w:val="pt-BR"/>
        </w:rPr>
        <w:t xml:space="preserve"> trang</w:t>
      </w:r>
      <w:r w:rsidR="00090EE6">
        <w:rPr>
          <w:color w:val="000000" w:themeColor="text1"/>
          <w:sz w:val="26"/>
          <w:szCs w:val="26"/>
          <w:lang w:val="pt-BR"/>
        </w:rPr>
        <w:t xml:space="preserve"> thiết bị công nghệ thông tin</w:t>
      </w:r>
      <w:r w:rsidRPr="002E00A9">
        <w:rPr>
          <w:color w:val="000000" w:themeColor="text1"/>
          <w:sz w:val="26"/>
          <w:szCs w:val="26"/>
          <w:lang w:val="pt-BR"/>
        </w:rPr>
        <w:t xml:space="preserve"> cho Bên A</w:t>
      </w:r>
      <w:r w:rsidR="00317289" w:rsidRPr="002E00A9">
        <w:rPr>
          <w:color w:val="000000" w:themeColor="text1"/>
          <w:sz w:val="26"/>
          <w:szCs w:val="26"/>
          <w:lang w:val="pt-BR"/>
        </w:rPr>
        <w:t xml:space="preserve"> các </w:t>
      </w:r>
      <w:r w:rsidRPr="002E00A9">
        <w:rPr>
          <w:color w:val="000000" w:themeColor="text1"/>
          <w:sz w:val="26"/>
          <w:szCs w:val="26"/>
          <w:lang w:val="pt-BR"/>
        </w:rPr>
        <w:t xml:space="preserve">sản phẩm theo đơn đặt hàng của bên </w:t>
      </w:r>
      <w:r w:rsidR="00594C03" w:rsidRPr="002E00A9">
        <w:rPr>
          <w:color w:val="000000" w:themeColor="text1"/>
          <w:sz w:val="26"/>
          <w:szCs w:val="26"/>
          <w:lang w:val="pt-BR"/>
        </w:rPr>
        <w:t>A</w:t>
      </w:r>
      <w:r w:rsidR="0003287D" w:rsidRPr="002E00A9">
        <w:rPr>
          <w:color w:val="000000" w:themeColor="text1"/>
          <w:sz w:val="26"/>
          <w:szCs w:val="26"/>
          <w:lang w:val="pt-BR"/>
        </w:rPr>
        <w:t xml:space="preserve"> </w:t>
      </w:r>
      <w:r w:rsidR="00BA6A38" w:rsidRPr="002E00A9">
        <w:rPr>
          <w:color w:val="000000" w:themeColor="text1"/>
          <w:sz w:val="26"/>
          <w:szCs w:val="26"/>
          <w:lang w:val="pt-BR"/>
        </w:rPr>
        <w:t>cụ thể</w:t>
      </w:r>
      <w:r w:rsidR="00317289" w:rsidRPr="002E00A9">
        <w:rPr>
          <w:color w:val="000000" w:themeColor="text1"/>
          <w:sz w:val="26"/>
          <w:szCs w:val="26"/>
          <w:lang w:val="pt-BR"/>
        </w:rPr>
        <w:t xml:space="preserve"> như sau:</w:t>
      </w:r>
    </w:p>
    <w:tbl>
      <w:tblPr>
        <w:tblW w:w="10261" w:type="dxa"/>
        <w:tblLayout w:type="fixed"/>
        <w:tblLook w:val="04A0" w:firstRow="1" w:lastRow="0" w:firstColumn="1" w:lastColumn="0" w:noHBand="0" w:noVBand="1"/>
      </w:tblPr>
      <w:tblGrid>
        <w:gridCol w:w="715"/>
        <w:gridCol w:w="4680"/>
        <w:gridCol w:w="1080"/>
        <w:gridCol w:w="630"/>
        <w:gridCol w:w="1440"/>
        <w:gridCol w:w="6"/>
        <w:gridCol w:w="1704"/>
        <w:gridCol w:w="6"/>
      </w:tblGrid>
      <w:tr w:rsidR="00B21F3F" w:rsidRPr="00B21F3F" w14:paraId="789D5554" w14:textId="77777777" w:rsidTr="00B21F3F">
        <w:trPr>
          <w:gridAfter w:val="1"/>
          <w:wAfter w:w="6" w:type="dxa"/>
          <w:trHeight w:val="612"/>
        </w:trPr>
        <w:tc>
          <w:tcPr>
            <w:tcW w:w="71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6F71C2" w14:textId="2F2032AC" w:rsidR="00992C7F" w:rsidRPr="00B21F3F" w:rsidRDefault="00992C7F" w:rsidP="00992C7F">
            <w:pPr>
              <w:jc w:val="center"/>
            </w:pPr>
            <w:r w:rsidRPr="00B21F3F">
              <w:rPr>
                <w:b/>
                <w:bCs/>
              </w:rPr>
              <w:t>STT</w:t>
            </w:r>
          </w:p>
        </w:tc>
        <w:tc>
          <w:tcPr>
            <w:tcW w:w="4680" w:type="dxa"/>
            <w:tcBorders>
              <w:top w:val="single" w:sz="4" w:space="0" w:color="000000"/>
              <w:left w:val="nil"/>
              <w:bottom w:val="single" w:sz="4" w:space="0" w:color="000000"/>
              <w:right w:val="single" w:sz="4" w:space="0" w:color="000000"/>
            </w:tcBorders>
            <w:shd w:val="clear" w:color="auto" w:fill="auto"/>
            <w:vAlign w:val="center"/>
            <w:hideMark/>
          </w:tcPr>
          <w:p w14:paraId="776BE6F5" w14:textId="009F03A6" w:rsidR="00992C7F" w:rsidRPr="00B21F3F" w:rsidRDefault="00992C7F" w:rsidP="00B21F3F">
            <w:pPr>
              <w:ind w:right="1394"/>
              <w:jc w:val="center"/>
            </w:pPr>
            <w:r w:rsidRPr="00B21F3F">
              <w:rPr>
                <w:b/>
                <w:bCs/>
              </w:rPr>
              <w:t>Tên hàng hóa, dịch vụ</w:t>
            </w:r>
          </w:p>
        </w:tc>
        <w:tc>
          <w:tcPr>
            <w:tcW w:w="1080" w:type="dxa"/>
            <w:tcBorders>
              <w:top w:val="single" w:sz="4" w:space="0" w:color="000000"/>
              <w:left w:val="nil"/>
              <w:bottom w:val="single" w:sz="4" w:space="0" w:color="000000"/>
              <w:right w:val="single" w:sz="4" w:space="0" w:color="000000"/>
            </w:tcBorders>
            <w:shd w:val="clear" w:color="auto" w:fill="auto"/>
            <w:vAlign w:val="center"/>
            <w:hideMark/>
          </w:tcPr>
          <w:p w14:paraId="018829C9" w14:textId="5FB725BE" w:rsidR="00992C7F" w:rsidRPr="00B21F3F" w:rsidRDefault="00992C7F" w:rsidP="00992C7F">
            <w:pPr>
              <w:jc w:val="center"/>
            </w:pPr>
            <w:r w:rsidRPr="00B21F3F">
              <w:rPr>
                <w:b/>
                <w:bCs/>
              </w:rPr>
              <w:t>Đơn vị tính</w:t>
            </w:r>
          </w:p>
        </w:tc>
        <w:tc>
          <w:tcPr>
            <w:tcW w:w="630" w:type="dxa"/>
            <w:tcBorders>
              <w:top w:val="single" w:sz="4" w:space="0" w:color="000000"/>
              <w:left w:val="nil"/>
              <w:bottom w:val="single" w:sz="4" w:space="0" w:color="000000"/>
              <w:right w:val="single" w:sz="4" w:space="0" w:color="000000"/>
            </w:tcBorders>
            <w:shd w:val="clear" w:color="auto" w:fill="auto"/>
            <w:vAlign w:val="center"/>
            <w:hideMark/>
          </w:tcPr>
          <w:p w14:paraId="5FB7C355" w14:textId="2ED55FD4" w:rsidR="00992C7F" w:rsidRPr="00B21F3F" w:rsidRDefault="00B21F3F" w:rsidP="00992C7F">
            <w:pPr>
              <w:jc w:val="center"/>
            </w:pPr>
            <w:r>
              <w:rPr>
                <w:b/>
                <w:bCs/>
              </w:rPr>
              <w:t>SL</w:t>
            </w:r>
          </w:p>
        </w:tc>
        <w:tc>
          <w:tcPr>
            <w:tcW w:w="1440" w:type="dxa"/>
            <w:tcBorders>
              <w:top w:val="single" w:sz="4" w:space="0" w:color="000000"/>
              <w:left w:val="nil"/>
              <w:bottom w:val="single" w:sz="4" w:space="0" w:color="000000"/>
              <w:right w:val="single" w:sz="4" w:space="0" w:color="000000"/>
            </w:tcBorders>
            <w:shd w:val="clear" w:color="auto" w:fill="auto"/>
            <w:vAlign w:val="center"/>
            <w:hideMark/>
          </w:tcPr>
          <w:p w14:paraId="27CD8061" w14:textId="3ECBC84A" w:rsidR="00992C7F" w:rsidRPr="00B21F3F" w:rsidRDefault="00992C7F" w:rsidP="00992C7F">
            <w:pPr>
              <w:jc w:val="center"/>
            </w:pPr>
            <w:r w:rsidRPr="00B21F3F">
              <w:rPr>
                <w:b/>
                <w:bCs/>
              </w:rPr>
              <w:t>Đơn giá</w:t>
            </w:r>
          </w:p>
        </w:tc>
        <w:tc>
          <w:tcPr>
            <w:tcW w:w="1710" w:type="dxa"/>
            <w:gridSpan w:val="2"/>
            <w:tcBorders>
              <w:top w:val="single" w:sz="4" w:space="0" w:color="000000"/>
              <w:left w:val="nil"/>
              <w:bottom w:val="single" w:sz="4" w:space="0" w:color="000000"/>
              <w:right w:val="single" w:sz="4" w:space="0" w:color="000000"/>
            </w:tcBorders>
            <w:shd w:val="clear" w:color="auto" w:fill="auto"/>
            <w:vAlign w:val="center"/>
            <w:hideMark/>
          </w:tcPr>
          <w:p w14:paraId="11C2C8C8" w14:textId="6D191F1B" w:rsidR="00992C7F" w:rsidRPr="00B21F3F" w:rsidRDefault="00992C7F" w:rsidP="00992C7F">
            <w:pPr>
              <w:jc w:val="center"/>
            </w:pPr>
            <w:r w:rsidRPr="00B21F3F">
              <w:rPr>
                <w:b/>
                <w:bCs/>
              </w:rPr>
              <w:t>Thành tiền</w:t>
            </w:r>
          </w:p>
        </w:tc>
      </w:tr>
      <w:tr w:rsidR="00B21F3F" w:rsidRPr="00B21F3F" w14:paraId="1095E6DB" w14:textId="77777777" w:rsidTr="00B21F3F">
        <w:trPr>
          <w:gridAfter w:val="1"/>
          <w:wAfter w:w="6" w:type="dxa"/>
          <w:trHeight w:val="342"/>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46DF6BF4" w14:textId="77777777" w:rsidR="00992C7F" w:rsidRPr="00B21F3F" w:rsidRDefault="00992C7F" w:rsidP="00992C7F">
            <w:pPr>
              <w:jc w:val="center"/>
              <w:rPr>
                <w:b/>
                <w:bCs/>
              </w:rPr>
            </w:pPr>
            <w:r w:rsidRPr="00B21F3F">
              <w:rPr>
                <w:b/>
                <w:bCs/>
              </w:rPr>
              <w:t>1</w:t>
            </w:r>
          </w:p>
        </w:tc>
        <w:tc>
          <w:tcPr>
            <w:tcW w:w="4680" w:type="dxa"/>
            <w:tcBorders>
              <w:top w:val="nil"/>
              <w:left w:val="nil"/>
              <w:bottom w:val="single" w:sz="4" w:space="0" w:color="000000"/>
              <w:right w:val="single" w:sz="4" w:space="0" w:color="000000"/>
            </w:tcBorders>
            <w:shd w:val="clear" w:color="auto" w:fill="auto"/>
            <w:noWrap/>
            <w:vAlign w:val="center"/>
            <w:hideMark/>
          </w:tcPr>
          <w:p w14:paraId="043D53F9" w14:textId="77777777" w:rsidR="00992C7F" w:rsidRPr="00B21F3F" w:rsidRDefault="00992C7F" w:rsidP="00B21F3F">
            <w:pPr>
              <w:ind w:right="1394"/>
              <w:jc w:val="center"/>
              <w:rPr>
                <w:b/>
                <w:bCs/>
              </w:rPr>
            </w:pPr>
            <w:r w:rsidRPr="00B21F3F">
              <w:rPr>
                <w:b/>
                <w:bCs/>
              </w:rPr>
              <w:t>2</w:t>
            </w:r>
          </w:p>
        </w:tc>
        <w:tc>
          <w:tcPr>
            <w:tcW w:w="1080" w:type="dxa"/>
            <w:tcBorders>
              <w:top w:val="nil"/>
              <w:left w:val="nil"/>
              <w:bottom w:val="single" w:sz="4" w:space="0" w:color="000000"/>
              <w:right w:val="single" w:sz="4" w:space="0" w:color="000000"/>
            </w:tcBorders>
            <w:shd w:val="clear" w:color="auto" w:fill="auto"/>
            <w:noWrap/>
            <w:vAlign w:val="center"/>
            <w:hideMark/>
          </w:tcPr>
          <w:p w14:paraId="3FCB3340" w14:textId="77777777" w:rsidR="00992C7F" w:rsidRPr="00B21F3F" w:rsidRDefault="00992C7F" w:rsidP="00992C7F">
            <w:pPr>
              <w:jc w:val="center"/>
              <w:rPr>
                <w:b/>
                <w:bCs/>
              </w:rPr>
            </w:pPr>
            <w:r w:rsidRPr="00B21F3F">
              <w:rPr>
                <w:b/>
                <w:bCs/>
              </w:rPr>
              <w:t>3</w:t>
            </w:r>
          </w:p>
        </w:tc>
        <w:tc>
          <w:tcPr>
            <w:tcW w:w="630" w:type="dxa"/>
            <w:tcBorders>
              <w:top w:val="nil"/>
              <w:left w:val="nil"/>
              <w:bottom w:val="single" w:sz="4" w:space="0" w:color="000000"/>
              <w:right w:val="single" w:sz="4" w:space="0" w:color="000000"/>
            </w:tcBorders>
            <w:shd w:val="clear" w:color="auto" w:fill="auto"/>
            <w:noWrap/>
            <w:vAlign w:val="center"/>
            <w:hideMark/>
          </w:tcPr>
          <w:p w14:paraId="7179F623" w14:textId="77777777" w:rsidR="00992C7F" w:rsidRPr="00B21F3F" w:rsidRDefault="00992C7F" w:rsidP="00992C7F">
            <w:pPr>
              <w:jc w:val="center"/>
              <w:rPr>
                <w:b/>
                <w:bCs/>
              </w:rPr>
            </w:pPr>
            <w:r w:rsidRPr="00B21F3F">
              <w:rPr>
                <w:b/>
                <w:bCs/>
              </w:rPr>
              <w:t>4</w:t>
            </w:r>
          </w:p>
        </w:tc>
        <w:tc>
          <w:tcPr>
            <w:tcW w:w="1440" w:type="dxa"/>
            <w:tcBorders>
              <w:top w:val="nil"/>
              <w:left w:val="nil"/>
              <w:bottom w:val="single" w:sz="4" w:space="0" w:color="000000"/>
              <w:right w:val="single" w:sz="4" w:space="0" w:color="000000"/>
            </w:tcBorders>
            <w:shd w:val="clear" w:color="auto" w:fill="auto"/>
            <w:noWrap/>
            <w:vAlign w:val="center"/>
            <w:hideMark/>
          </w:tcPr>
          <w:p w14:paraId="6EE49F63" w14:textId="77777777" w:rsidR="00992C7F" w:rsidRPr="00B21F3F" w:rsidRDefault="00992C7F" w:rsidP="00992C7F">
            <w:pPr>
              <w:jc w:val="center"/>
              <w:rPr>
                <w:b/>
                <w:bCs/>
              </w:rPr>
            </w:pPr>
            <w:r w:rsidRPr="00B21F3F">
              <w:rPr>
                <w:b/>
                <w:bCs/>
              </w:rPr>
              <w:t>5</w:t>
            </w:r>
          </w:p>
        </w:tc>
        <w:tc>
          <w:tcPr>
            <w:tcW w:w="1710" w:type="dxa"/>
            <w:gridSpan w:val="2"/>
            <w:tcBorders>
              <w:top w:val="nil"/>
              <w:left w:val="nil"/>
              <w:bottom w:val="single" w:sz="4" w:space="0" w:color="000000"/>
              <w:right w:val="single" w:sz="4" w:space="0" w:color="000000"/>
            </w:tcBorders>
            <w:shd w:val="clear" w:color="auto" w:fill="auto"/>
            <w:vAlign w:val="center"/>
            <w:hideMark/>
          </w:tcPr>
          <w:p w14:paraId="53C390C6" w14:textId="77777777" w:rsidR="00992C7F" w:rsidRPr="00B21F3F" w:rsidRDefault="00992C7F" w:rsidP="00992C7F">
            <w:pPr>
              <w:jc w:val="center"/>
              <w:rPr>
                <w:b/>
                <w:bCs/>
              </w:rPr>
            </w:pPr>
            <w:r w:rsidRPr="00B21F3F">
              <w:rPr>
                <w:b/>
                <w:bCs/>
              </w:rPr>
              <w:t>6 = 4 x 5</w:t>
            </w:r>
          </w:p>
        </w:tc>
      </w:tr>
      <w:tr w:rsidR="00B21F3F" w:rsidRPr="00B21F3F" w14:paraId="3CAE43C7" w14:textId="77777777" w:rsidTr="00B21F3F">
        <w:trPr>
          <w:gridAfter w:val="1"/>
          <w:wAfter w:w="6" w:type="dxa"/>
          <w:trHeight w:val="342"/>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61C61AC0" w14:textId="487B0F46" w:rsidR="00B21F3F" w:rsidRPr="00B21F3F" w:rsidRDefault="00B21F3F" w:rsidP="00B21F3F">
            <w:pPr>
              <w:jc w:val="center"/>
            </w:pPr>
            <w:r w:rsidRPr="00B21F3F">
              <w:t>1</w:t>
            </w:r>
          </w:p>
        </w:tc>
        <w:tc>
          <w:tcPr>
            <w:tcW w:w="4680" w:type="dxa"/>
            <w:tcBorders>
              <w:top w:val="nil"/>
              <w:left w:val="nil"/>
              <w:bottom w:val="single" w:sz="4" w:space="0" w:color="000000"/>
              <w:right w:val="single" w:sz="4" w:space="0" w:color="000000"/>
            </w:tcBorders>
            <w:shd w:val="clear" w:color="auto" w:fill="auto"/>
            <w:vAlign w:val="center"/>
            <w:hideMark/>
          </w:tcPr>
          <w:p w14:paraId="07FD24A0" w14:textId="5E7DDB9B" w:rsidR="00B21F3F" w:rsidRPr="00B21F3F" w:rsidRDefault="00B21F3F" w:rsidP="00B21F3F">
            <w:pPr>
              <w:ind w:right="158"/>
              <w:rPr>
                <w:color w:val="000000" w:themeColor="text1"/>
              </w:rPr>
            </w:pPr>
            <w:r w:rsidRPr="00B21F3F">
              <w:rPr>
                <w:color w:val="000000" w:themeColor="text1"/>
              </w:rPr>
              <w:t>Chíp vi xử lý Intel core I3 10105</w:t>
            </w:r>
          </w:p>
        </w:tc>
        <w:tc>
          <w:tcPr>
            <w:tcW w:w="1080" w:type="dxa"/>
            <w:tcBorders>
              <w:top w:val="nil"/>
              <w:left w:val="nil"/>
              <w:bottom w:val="single" w:sz="4" w:space="0" w:color="000000"/>
              <w:right w:val="single" w:sz="4" w:space="0" w:color="000000"/>
            </w:tcBorders>
            <w:shd w:val="clear" w:color="auto" w:fill="auto"/>
            <w:vAlign w:val="center"/>
            <w:hideMark/>
          </w:tcPr>
          <w:p w14:paraId="1572BEAE" w14:textId="550FBEAC"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hideMark/>
          </w:tcPr>
          <w:p w14:paraId="6E09E7A9" w14:textId="2A0937E4"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hideMark/>
          </w:tcPr>
          <w:p w14:paraId="0D091F0E" w14:textId="4C626389" w:rsidR="00B21F3F" w:rsidRPr="00B21F3F" w:rsidRDefault="00B21F3F" w:rsidP="00B21F3F">
            <w:pPr>
              <w:jc w:val="center"/>
            </w:pPr>
            <w:r w:rsidRPr="00B21F3F">
              <w:t>2.500.000</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31F91BDA" w14:textId="655A1AD3" w:rsidR="00B21F3F" w:rsidRPr="00B21F3F" w:rsidRDefault="00B21F3F" w:rsidP="00B21F3F">
            <w:pPr>
              <w:jc w:val="center"/>
            </w:pPr>
            <w:r w:rsidRPr="00B21F3F">
              <w:t>2.500.000</w:t>
            </w:r>
          </w:p>
        </w:tc>
      </w:tr>
      <w:tr w:rsidR="00B21F3F" w:rsidRPr="00B21F3F" w14:paraId="756244D4" w14:textId="77777777" w:rsidTr="00B21F3F">
        <w:trPr>
          <w:gridAfter w:val="1"/>
          <w:wAfter w:w="6" w:type="dxa"/>
          <w:trHeight w:val="342"/>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046AEB02" w14:textId="28ED4872" w:rsidR="00B21F3F" w:rsidRPr="00B21F3F" w:rsidRDefault="00B21F3F" w:rsidP="00B21F3F">
            <w:pPr>
              <w:jc w:val="center"/>
            </w:pPr>
            <w:r w:rsidRPr="00B21F3F">
              <w:t>2</w:t>
            </w:r>
          </w:p>
        </w:tc>
        <w:tc>
          <w:tcPr>
            <w:tcW w:w="4680" w:type="dxa"/>
            <w:tcBorders>
              <w:top w:val="nil"/>
              <w:left w:val="nil"/>
              <w:bottom w:val="single" w:sz="4" w:space="0" w:color="000000"/>
              <w:right w:val="single" w:sz="4" w:space="0" w:color="000000"/>
            </w:tcBorders>
            <w:shd w:val="clear" w:color="auto" w:fill="auto"/>
            <w:vAlign w:val="center"/>
            <w:hideMark/>
          </w:tcPr>
          <w:p w14:paraId="14C66AAB" w14:textId="6C92E50E" w:rsidR="00B21F3F" w:rsidRPr="00B21F3F" w:rsidRDefault="00B21F3F" w:rsidP="00B21F3F">
            <w:pPr>
              <w:ind w:right="158"/>
              <w:rPr>
                <w:color w:val="000000" w:themeColor="text1"/>
              </w:rPr>
            </w:pPr>
            <w:r w:rsidRPr="00B21F3F">
              <w:rPr>
                <w:color w:val="000000" w:themeColor="text1"/>
              </w:rPr>
              <w:t>Bộ nhớ trong Gskill 8G F4-3200C16S-8GIS</w:t>
            </w:r>
          </w:p>
        </w:tc>
        <w:tc>
          <w:tcPr>
            <w:tcW w:w="1080" w:type="dxa"/>
            <w:tcBorders>
              <w:top w:val="nil"/>
              <w:left w:val="nil"/>
              <w:bottom w:val="single" w:sz="4" w:space="0" w:color="000000"/>
              <w:right w:val="single" w:sz="4" w:space="0" w:color="000000"/>
            </w:tcBorders>
            <w:shd w:val="clear" w:color="auto" w:fill="auto"/>
            <w:vAlign w:val="center"/>
            <w:hideMark/>
          </w:tcPr>
          <w:p w14:paraId="1AF6EBC7" w14:textId="363B9E0C"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hideMark/>
          </w:tcPr>
          <w:p w14:paraId="0DBFF9FA" w14:textId="139D2EB9"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hideMark/>
          </w:tcPr>
          <w:p w14:paraId="18E5A6A4" w14:textId="3E8D8A9B" w:rsidR="00B21F3F" w:rsidRPr="00B21F3F" w:rsidRDefault="00B21F3F" w:rsidP="00B21F3F">
            <w:pPr>
              <w:jc w:val="center"/>
            </w:pPr>
            <w:r w:rsidRPr="00B21F3F">
              <w:t>600.000</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3D36AB9C" w14:textId="635A2AC9" w:rsidR="00B21F3F" w:rsidRPr="00B21F3F" w:rsidRDefault="00B21F3F" w:rsidP="00B21F3F">
            <w:pPr>
              <w:jc w:val="center"/>
            </w:pPr>
            <w:r w:rsidRPr="00B21F3F">
              <w:t>600.000</w:t>
            </w:r>
          </w:p>
        </w:tc>
      </w:tr>
      <w:tr w:rsidR="00B21F3F" w:rsidRPr="00B21F3F" w14:paraId="35070930" w14:textId="77777777" w:rsidTr="00B21F3F">
        <w:trPr>
          <w:gridAfter w:val="1"/>
          <w:wAfter w:w="6" w:type="dxa"/>
          <w:trHeight w:val="555"/>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55F76BF4" w14:textId="67AC3DAA" w:rsidR="00B21F3F" w:rsidRPr="00B21F3F" w:rsidRDefault="00B21F3F" w:rsidP="00B21F3F">
            <w:pPr>
              <w:jc w:val="center"/>
            </w:pPr>
            <w:r w:rsidRPr="00B21F3F">
              <w:t>3</w:t>
            </w:r>
          </w:p>
        </w:tc>
        <w:tc>
          <w:tcPr>
            <w:tcW w:w="4680" w:type="dxa"/>
            <w:tcBorders>
              <w:top w:val="nil"/>
              <w:left w:val="nil"/>
              <w:bottom w:val="single" w:sz="4" w:space="0" w:color="000000"/>
              <w:right w:val="single" w:sz="4" w:space="0" w:color="000000"/>
            </w:tcBorders>
            <w:shd w:val="clear" w:color="auto" w:fill="auto"/>
            <w:vAlign w:val="center"/>
            <w:hideMark/>
          </w:tcPr>
          <w:p w14:paraId="0FF5620F" w14:textId="3DF6C51A" w:rsidR="00B21F3F" w:rsidRPr="00B21F3F" w:rsidRDefault="00B21F3F" w:rsidP="00B21F3F">
            <w:pPr>
              <w:ind w:right="158"/>
              <w:rPr>
                <w:color w:val="000000" w:themeColor="text1"/>
              </w:rPr>
            </w:pPr>
            <w:r w:rsidRPr="00B21F3F">
              <w:rPr>
                <w:color w:val="000000" w:themeColor="text1"/>
              </w:rPr>
              <w:t>Ổ cứng cắm trong SSD T253X6256G0C101 Team 2.5'' STD SATA3 CX2 256GB RETAIL</w:t>
            </w:r>
          </w:p>
        </w:tc>
        <w:tc>
          <w:tcPr>
            <w:tcW w:w="1080" w:type="dxa"/>
            <w:tcBorders>
              <w:top w:val="nil"/>
              <w:left w:val="nil"/>
              <w:bottom w:val="single" w:sz="4" w:space="0" w:color="000000"/>
              <w:right w:val="single" w:sz="4" w:space="0" w:color="000000"/>
            </w:tcBorders>
            <w:shd w:val="clear" w:color="auto" w:fill="auto"/>
            <w:vAlign w:val="center"/>
            <w:hideMark/>
          </w:tcPr>
          <w:p w14:paraId="53BF9AF0" w14:textId="3F709E68"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hideMark/>
          </w:tcPr>
          <w:p w14:paraId="78A7B995" w14:textId="478E6BBE"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hideMark/>
          </w:tcPr>
          <w:p w14:paraId="55878582" w14:textId="45922CEC" w:rsidR="00B21F3F" w:rsidRPr="00B21F3F" w:rsidRDefault="00B21F3F" w:rsidP="00B21F3F">
            <w:pPr>
              <w:jc w:val="center"/>
            </w:pPr>
            <w:r w:rsidRPr="00B21F3F">
              <w:t>600.000</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4B19BA25" w14:textId="0028B610" w:rsidR="00B21F3F" w:rsidRPr="00B21F3F" w:rsidRDefault="00B21F3F" w:rsidP="00B21F3F">
            <w:pPr>
              <w:jc w:val="center"/>
            </w:pPr>
            <w:r w:rsidRPr="00B21F3F">
              <w:t>600.000</w:t>
            </w:r>
          </w:p>
        </w:tc>
      </w:tr>
      <w:tr w:rsidR="00B21F3F" w:rsidRPr="00B21F3F" w14:paraId="1CC06F24" w14:textId="77777777" w:rsidTr="00B21F3F">
        <w:trPr>
          <w:gridAfter w:val="1"/>
          <w:wAfter w:w="6" w:type="dxa"/>
          <w:trHeight w:val="342"/>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69F857EB" w14:textId="3B376DF9" w:rsidR="00B21F3F" w:rsidRPr="00B21F3F" w:rsidRDefault="00B21F3F" w:rsidP="00B21F3F">
            <w:pPr>
              <w:jc w:val="center"/>
            </w:pPr>
            <w:r w:rsidRPr="00B21F3F">
              <w:t>4</w:t>
            </w:r>
          </w:p>
        </w:tc>
        <w:tc>
          <w:tcPr>
            <w:tcW w:w="4680" w:type="dxa"/>
            <w:tcBorders>
              <w:top w:val="nil"/>
              <w:left w:val="nil"/>
              <w:bottom w:val="single" w:sz="4" w:space="0" w:color="000000"/>
              <w:right w:val="single" w:sz="4" w:space="0" w:color="000000"/>
            </w:tcBorders>
            <w:shd w:val="clear" w:color="auto" w:fill="auto"/>
            <w:vAlign w:val="center"/>
            <w:hideMark/>
          </w:tcPr>
          <w:p w14:paraId="7751B845" w14:textId="2D904F2A" w:rsidR="00B21F3F" w:rsidRPr="00B21F3F" w:rsidRDefault="00B21F3F" w:rsidP="00B21F3F">
            <w:pPr>
              <w:ind w:right="158"/>
              <w:rPr>
                <w:color w:val="000000" w:themeColor="text1"/>
              </w:rPr>
            </w:pPr>
            <w:r w:rsidRPr="00B21F3F">
              <w:rPr>
                <w:color w:val="000000" w:themeColor="text1"/>
              </w:rPr>
              <w:t>Bảng mạch chính MSI PRO H510M-B</w:t>
            </w:r>
          </w:p>
        </w:tc>
        <w:tc>
          <w:tcPr>
            <w:tcW w:w="1080" w:type="dxa"/>
            <w:tcBorders>
              <w:top w:val="nil"/>
              <w:left w:val="nil"/>
              <w:bottom w:val="single" w:sz="4" w:space="0" w:color="000000"/>
              <w:right w:val="single" w:sz="4" w:space="0" w:color="000000"/>
            </w:tcBorders>
            <w:shd w:val="clear" w:color="auto" w:fill="auto"/>
            <w:vAlign w:val="center"/>
            <w:hideMark/>
          </w:tcPr>
          <w:p w14:paraId="15173078" w14:textId="3C65AC11"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hideMark/>
          </w:tcPr>
          <w:p w14:paraId="35AB39BF" w14:textId="270ED301"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hideMark/>
          </w:tcPr>
          <w:p w14:paraId="04D3192D" w14:textId="63FF212B" w:rsidR="00B21F3F" w:rsidRPr="00B21F3F" w:rsidRDefault="00B21F3F" w:rsidP="00B21F3F">
            <w:pPr>
              <w:jc w:val="center"/>
            </w:pPr>
            <w:r w:rsidRPr="00B21F3F">
              <w:t>1.500.000</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31797D15" w14:textId="4D6C1778" w:rsidR="00B21F3F" w:rsidRPr="00B21F3F" w:rsidRDefault="00B21F3F" w:rsidP="00B21F3F">
            <w:pPr>
              <w:jc w:val="center"/>
            </w:pPr>
            <w:r w:rsidRPr="00B21F3F">
              <w:t>1.500.000</w:t>
            </w:r>
          </w:p>
        </w:tc>
      </w:tr>
      <w:tr w:rsidR="00B21F3F" w:rsidRPr="00B21F3F" w14:paraId="2268E58F" w14:textId="77777777" w:rsidTr="00B21F3F">
        <w:trPr>
          <w:gridAfter w:val="1"/>
          <w:wAfter w:w="6" w:type="dxa"/>
          <w:trHeight w:val="342"/>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1D7469C2" w14:textId="3D233046" w:rsidR="00B21F3F" w:rsidRPr="00B21F3F" w:rsidRDefault="00B21F3F" w:rsidP="00B21F3F">
            <w:pPr>
              <w:jc w:val="center"/>
            </w:pPr>
            <w:r w:rsidRPr="00B21F3F">
              <w:t>5</w:t>
            </w:r>
          </w:p>
        </w:tc>
        <w:tc>
          <w:tcPr>
            <w:tcW w:w="4680" w:type="dxa"/>
            <w:tcBorders>
              <w:top w:val="nil"/>
              <w:left w:val="nil"/>
              <w:bottom w:val="single" w:sz="4" w:space="0" w:color="000000"/>
              <w:right w:val="single" w:sz="4" w:space="0" w:color="000000"/>
            </w:tcBorders>
            <w:shd w:val="clear" w:color="auto" w:fill="auto"/>
            <w:vAlign w:val="center"/>
            <w:hideMark/>
          </w:tcPr>
          <w:p w14:paraId="1609FB5D" w14:textId="3521ED04" w:rsidR="00B21F3F" w:rsidRPr="00B21F3F" w:rsidRDefault="00B21F3F" w:rsidP="00B21F3F">
            <w:pPr>
              <w:ind w:right="158"/>
              <w:rPr>
                <w:color w:val="000000" w:themeColor="text1"/>
              </w:rPr>
            </w:pPr>
            <w:r w:rsidRPr="00B21F3F">
              <w:rPr>
                <w:color w:val="000000" w:themeColor="text1"/>
              </w:rPr>
              <w:t>Nguồn máy vi tính 500w</w:t>
            </w:r>
          </w:p>
        </w:tc>
        <w:tc>
          <w:tcPr>
            <w:tcW w:w="1080" w:type="dxa"/>
            <w:tcBorders>
              <w:top w:val="nil"/>
              <w:left w:val="nil"/>
              <w:bottom w:val="single" w:sz="4" w:space="0" w:color="000000"/>
              <w:right w:val="single" w:sz="4" w:space="0" w:color="000000"/>
            </w:tcBorders>
            <w:shd w:val="clear" w:color="auto" w:fill="auto"/>
            <w:vAlign w:val="center"/>
            <w:hideMark/>
          </w:tcPr>
          <w:p w14:paraId="17FCE7FE" w14:textId="0139527F"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hideMark/>
          </w:tcPr>
          <w:p w14:paraId="5C5CC081" w14:textId="47AE30AB" w:rsidR="00B21F3F" w:rsidRPr="00B21F3F" w:rsidRDefault="00B21F3F" w:rsidP="00B21F3F">
            <w:pPr>
              <w:jc w:val="center"/>
            </w:pPr>
            <w:r w:rsidRPr="00B21F3F">
              <w:t>3</w:t>
            </w:r>
          </w:p>
        </w:tc>
        <w:tc>
          <w:tcPr>
            <w:tcW w:w="1440" w:type="dxa"/>
            <w:tcBorders>
              <w:top w:val="nil"/>
              <w:left w:val="nil"/>
              <w:bottom w:val="single" w:sz="4" w:space="0" w:color="000000"/>
              <w:right w:val="single" w:sz="4" w:space="0" w:color="000000"/>
            </w:tcBorders>
            <w:shd w:val="clear" w:color="auto" w:fill="auto"/>
            <w:noWrap/>
            <w:vAlign w:val="center"/>
            <w:hideMark/>
          </w:tcPr>
          <w:p w14:paraId="6D520EC5" w14:textId="624C31E5" w:rsidR="00B21F3F" w:rsidRPr="00B21F3F" w:rsidRDefault="00B21F3F" w:rsidP="00B21F3F">
            <w:pPr>
              <w:jc w:val="center"/>
            </w:pPr>
            <w:r w:rsidRPr="00B21F3F">
              <w:t>383.333</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000D89B7" w14:textId="7C2FBE65" w:rsidR="00B21F3F" w:rsidRPr="00B21F3F" w:rsidRDefault="00B21F3F" w:rsidP="00B21F3F">
            <w:pPr>
              <w:jc w:val="center"/>
            </w:pPr>
            <w:r w:rsidRPr="00B21F3F">
              <w:t>1.150.000</w:t>
            </w:r>
          </w:p>
        </w:tc>
      </w:tr>
      <w:tr w:rsidR="00B21F3F" w:rsidRPr="00B21F3F" w14:paraId="13E388DD" w14:textId="77777777" w:rsidTr="00B21F3F">
        <w:trPr>
          <w:gridAfter w:val="1"/>
          <w:wAfter w:w="6" w:type="dxa"/>
          <w:trHeight w:val="555"/>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2D3B5BA5" w14:textId="04BB3A11" w:rsidR="00B21F3F" w:rsidRPr="00B21F3F" w:rsidRDefault="00B21F3F" w:rsidP="00B21F3F">
            <w:pPr>
              <w:jc w:val="center"/>
            </w:pPr>
            <w:r w:rsidRPr="00B21F3F">
              <w:lastRenderedPageBreak/>
              <w:t>6</w:t>
            </w:r>
          </w:p>
        </w:tc>
        <w:tc>
          <w:tcPr>
            <w:tcW w:w="4680" w:type="dxa"/>
            <w:tcBorders>
              <w:top w:val="nil"/>
              <w:left w:val="nil"/>
              <w:bottom w:val="single" w:sz="4" w:space="0" w:color="000000"/>
              <w:right w:val="single" w:sz="4" w:space="0" w:color="000000"/>
            </w:tcBorders>
            <w:shd w:val="clear" w:color="auto" w:fill="auto"/>
            <w:vAlign w:val="center"/>
            <w:hideMark/>
          </w:tcPr>
          <w:p w14:paraId="59378F00" w14:textId="68219941" w:rsidR="00B21F3F" w:rsidRPr="00B21F3F" w:rsidRDefault="00B21F3F" w:rsidP="00B21F3F">
            <w:pPr>
              <w:ind w:right="158"/>
              <w:rPr>
                <w:color w:val="000000" w:themeColor="text1"/>
              </w:rPr>
            </w:pPr>
            <w:r w:rsidRPr="00B21F3F">
              <w:rPr>
                <w:color w:val="000000" w:themeColor="text1"/>
              </w:rPr>
              <w:t>Vỏ CASE máy tính Model: M-06, hiệu: Magic, không quạt, không bộ nguồn, bằng thép</w:t>
            </w:r>
          </w:p>
        </w:tc>
        <w:tc>
          <w:tcPr>
            <w:tcW w:w="1080" w:type="dxa"/>
            <w:tcBorders>
              <w:top w:val="nil"/>
              <w:left w:val="nil"/>
              <w:bottom w:val="single" w:sz="4" w:space="0" w:color="000000"/>
              <w:right w:val="single" w:sz="4" w:space="0" w:color="000000"/>
            </w:tcBorders>
            <w:shd w:val="clear" w:color="auto" w:fill="auto"/>
            <w:vAlign w:val="center"/>
            <w:hideMark/>
          </w:tcPr>
          <w:p w14:paraId="4375C678" w14:textId="07210CA4"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hideMark/>
          </w:tcPr>
          <w:p w14:paraId="184BD0C6" w14:textId="254C7E52"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hideMark/>
          </w:tcPr>
          <w:p w14:paraId="2F94F3FA" w14:textId="701253BD" w:rsidR="00B21F3F" w:rsidRPr="00B21F3F" w:rsidRDefault="00B21F3F" w:rsidP="00B21F3F">
            <w:pPr>
              <w:jc w:val="center"/>
            </w:pPr>
            <w:r w:rsidRPr="00B21F3F">
              <w:t>250.000</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00609292" w14:textId="0C776E04" w:rsidR="00B21F3F" w:rsidRPr="00B21F3F" w:rsidRDefault="00B21F3F" w:rsidP="00B21F3F">
            <w:pPr>
              <w:jc w:val="center"/>
            </w:pPr>
            <w:r w:rsidRPr="00B21F3F">
              <w:t>250.000</w:t>
            </w:r>
          </w:p>
        </w:tc>
      </w:tr>
      <w:tr w:rsidR="00B21F3F" w:rsidRPr="00B21F3F" w14:paraId="1F159D9D" w14:textId="77777777" w:rsidTr="00B21F3F">
        <w:trPr>
          <w:gridAfter w:val="1"/>
          <w:wAfter w:w="6" w:type="dxa"/>
          <w:trHeight w:val="342"/>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1B064501" w14:textId="675B5BD7" w:rsidR="00B21F3F" w:rsidRPr="00B21F3F" w:rsidRDefault="00B21F3F" w:rsidP="00B21F3F">
            <w:pPr>
              <w:jc w:val="center"/>
            </w:pPr>
            <w:r w:rsidRPr="00B21F3F">
              <w:t>7</w:t>
            </w:r>
          </w:p>
        </w:tc>
        <w:tc>
          <w:tcPr>
            <w:tcW w:w="4680" w:type="dxa"/>
            <w:tcBorders>
              <w:top w:val="nil"/>
              <w:left w:val="nil"/>
              <w:bottom w:val="single" w:sz="4" w:space="0" w:color="000000"/>
              <w:right w:val="single" w:sz="4" w:space="0" w:color="000000"/>
            </w:tcBorders>
            <w:shd w:val="clear" w:color="auto" w:fill="auto"/>
            <w:vAlign w:val="center"/>
            <w:hideMark/>
          </w:tcPr>
          <w:p w14:paraId="5A91FA7B" w14:textId="2E0A5B85" w:rsidR="00B21F3F" w:rsidRPr="00B21F3F" w:rsidRDefault="00B21F3F" w:rsidP="00B21F3F">
            <w:pPr>
              <w:ind w:right="158"/>
              <w:rPr>
                <w:color w:val="000000" w:themeColor="text1"/>
              </w:rPr>
            </w:pPr>
            <w:r w:rsidRPr="00B21F3F">
              <w:rPr>
                <w:color w:val="000000" w:themeColor="text1"/>
              </w:rPr>
              <w:t>Màn hình máy tính 21.5" hiệu Hikvision mã DS-D5022FN-C</w:t>
            </w:r>
          </w:p>
        </w:tc>
        <w:tc>
          <w:tcPr>
            <w:tcW w:w="1080" w:type="dxa"/>
            <w:tcBorders>
              <w:top w:val="nil"/>
              <w:left w:val="nil"/>
              <w:bottom w:val="single" w:sz="4" w:space="0" w:color="000000"/>
              <w:right w:val="single" w:sz="4" w:space="0" w:color="000000"/>
            </w:tcBorders>
            <w:shd w:val="clear" w:color="auto" w:fill="auto"/>
            <w:vAlign w:val="center"/>
            <w:hideMark/>
          </w:tcPr>
          <w:p w14:paraId="2D4318CD" w14:textId="02949B5F" w:rsidR="00B21F3F" w:rsidRPr="00B21F3F" w:rsidRDefault="00B21F3F" w:rsidP="00B21F3F">
            <w:pPr>
              <w:jc w:val="center"/>
            </w:pPr>
            <w:r w:rsidRPr="00B21F3F">
              <w:t>Chiếc</w:t>
            </w:r>
          </w:p>
        </w:tc>
        <w:tc>
          <w:tcPr>
            <w:tcW w:w="630" w:type="dxa"/>
            <w:tcBorders>
              <w:top w:val="nil"/>
              <w:left w:val="nil"/>
              <w:bottom w:val="single" w:sz="4" w:space="0" w:color="000000"/>
              <w:right w:val="single" w:sz="4" w:space="0" w:color="000000"/>
            </w:tcBorders>
            <w:shd w:val="clear" w:color="auto" w:fill="auto"/>
            <w:noWrap/>
            <w:vAlign w:val="center"/>
            <w:hideMark/>
          </w:tcPr>
          <w:p w14:paraId="021B3B55" w14:textId="6F821F0E"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hideMark/>
          </w:tcPr>
          <w:p w14:paraId="69BFCA99" w14:textId="68E4DC41" w:rsidR="00B21F3F" w:rsidRPr="00B21F3F" w:rsidRDefault="00B21F3F" w:rsidP="00B21F3F">
            <w:pPr>
              <w:jc w:val="center"/>
            </w:pPr>
            <w:r w:rsidRPr="00B21F3F">
              <w:t>1.500.000</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7DCC3B8D" w14:textId="486B8AAB" w:rsidR="00B21F3F" w:rsidRPr="00B21F3F" w:rsidRDefault="00B21F3F" w:rsidP="00B21F3F">
            <w:pPr>
              <w:jc w:val="center"/>
            </w:pPr>
            <w:r w:rsidRPr="00B21F3F">
              <w:t>1.500.000</w:t>
            </w:r>
          </w:p>
        </w:tc>
      </w:tr>
      <w:tr w:rsidR="00B21F3F" w:rsidRPr="00B21F3F" w14:paraId="4FA24BF8" w14:textId="77777777" w:rsidTr="00B21F3F">
        <w:trPr>
          <w:gridAfter w:val="1"/>
          <w:wAfter w:w="6" w:type="dxa"/>
          <w:trHeight w:val="342"/>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1B4C6096" w14:textId="12A547CD" w:rsidR="00B21F3F" w:rsidRPr="00B21F3F" w:rsidRDefault="00B21F3F" w:rsidP="00B21F3F">
            <w:pPr>
              <w:jc w:val="center"/>
            </w:pPr>
            <w:r w:rsidRPr="00B21F3F">
              <w:t>8</w:t>
            </w:r>
          </w:p>
        </w:tc>
        <w:tc>
          <w:tcPr>
            <w:tcW w:w="4680" w:type="dxa"/>
            <w:tcBorders>
              <w:top w:val="nil"/>
              <w:left w:val="nil"/>
              <w:bottom w:val="single" w:sz="4" w:space="0" w:color="000000"/>
              <w:right w:val="single" w:sz="4" w:space="0" w:color="000000"/>
            </w:tcBorders>
            <w:shd w:val="clear" w:color="auto" w:fill="auto"/>
            <w:vAlign w:val="center"/>
            <w:hideMark/>
          </w:tcPr>
          <w:p w14:paraId="5C221815" w14:textId="11C32F04" w:rsidR="00B21F3F" w:rsidRPr="00B21F3F" w:rsidRDefault="00B21F3F" w:rsidP="00B21F3F">
            <w:pPr>
              <w:ind w:right="158"/>
              <w:rPr>
                <w:color w:val="000000" w:themeColor="text1"/>
              </w:rPr>
            </w:pPr>
            <w:r w:rsidRPr="00B21F3F">
              <w:rPr>
                <w:color w:val="000000" w:themeColor="text1"/>
              </w:rPr>
              <w:t>Bàn Phím Logitech K120</w:t>
            </w:r>
          </w:p>
        </w:tc>
        <w:tc>
          <w:tcPr>
            <w:tcW w:w="1080" w:type="dxa"/>
            <w:tcBorders>
              <w:top w:val="nil"/>
              <w:left w:val="nil"/>
              <w:bottom w:val="single" w:sz="4" w:space="0" w:color="000000"/>
              <w:right w:val="single" w:sz="4" w:space="0" w:color="000000"/>
            </w:tcBorders>
            <w:shd w:val="clear" w:color="auto" w:fill="auto"/>
            <w:vAlign w:val="center"/>
            <w:hideMark/>
          </w:tcPr>
          <w:p w14:paraId="2302C34F" w14:textId="071D29AB"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hideMark/>
          </w:tcPr>
          <w:p w14:paraId="3C0B73D5" w14:textId="63C3D170" w:rsidR="00B21F3F" w:rsidRPr="00B21F3F" w:rsidRDefault="00B21F3F" w:rsidP="00B21F3F">
            <w:pPr>
              <w:jc w:val="center"/>
            </w:pPr>
            <w:r w:rsidRPr="00B21F3F">
              <w:t>3</w:t>
            </w:r>
          </w:p>
        </w:tc>
        <w:tc>
          <w:tcPr>
            <w:tcW w:w="1440" w:type="dxa"/>
            <w:tcBorders>
              <w:top w:val="nil"/>
              <w:left w:val="nil"/>
              <w:bottom w:val="single" w:sz="4" w:space="0" w:color="000000"/>
              <w:right w:val="single" w:sz="4" w:space="0" w:color="000000"/>
            </w:tcBorders>
            <w:shd w:val="clear" w:color="auto" w:fill="auto"/>
            <w:noWrap/>
            <w:vAlign w:val="center"/>
            <w:hideMark/>
          </w:tcPr>
          <w:p w14:paraId="1E678CD2" w14:textId="309278FE" w:rsidR="00B21F3F" w:rsidRPr="00B21F3F" w:rsidRDefault="00B21F3F" w:rsidP="00B21F3F">
            <w:pPr>
              <w:jc w:val="center"/>
            </w:pPr>
            <w:r w:rsidRPr="00B21F3F">
              <w:t>150.000</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059210FC" w14:textId="5574CBC8" w:rsidR="00B21F3F" w:rsidRPr="00B21F3F" w:rsidRDefault="00B21F3F" w:rsidP="00B21F3F">
            <w:pPr>
              <w:jc w:val="center"/>
            </w:pPr>
            <w:r w:rsidRPr="00B21F3F">
              <w:t>450.000</w:t>
            </w:r>
          </w:p>
        </w:tc>
      </w:tr>
      <w:tr w:rsidR="00B21F3F" w:rsidRPr="00B21F3F" w14:paraId="49356FD3"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hideMark/>
          </w:tcPr>
          <w:p w14:paraId="20493A51" w14:textId="7F3612CD" w:rsidR="00B21F3F" w:rsidRPr="00B21F3F" w:rsidRDefault="00B21F3F" w:rsidP="00B21F3F">
            <w:pPr>
              <w:jc w:val="center"/>
            </w:pPr>
            <w:r w:rsidRPr="00B21F3F">
              <w:t>9</w:t>
            </w:r>
          </w:p>
        </w:tc>
        <w:tc>
          <w:tcPr>
            <w:tcW w:w="4680" w:type="dxa"/>
            <w:tcBorders>
              <w:top w:val="nil"/>
              <w:left w:val="nil"/>
              <w:bottom w:val="single" w:sz="4" w:space="0" w:color="000000"/>
              <w:right w:val="single" w:sz="4" w:space="0" w:color="000000"/>
            </w:tcBorders>
            <w:shd w:val="clear" w:color="auto" w:fill="auto"/>
            <w:vAlign w:val="center"/>
            <w:hideMark/>
          </w:tcPr>
          <w:p w14:paraId="344F0B5F" w14:textId="325BB57E" w:rsidR="00B21F3F" w:rsidRPr="00B21F3F" w:rsidRDefault="00B21F3F" w:rsidP="00B21F3F">
            <w:pPr>
              <w:ind w:right="158"/>
              <w:rPr>
                <w:color w:val="000000" w:themeColor="text1"/>
              </w:rPr>
            </w:pPr>
            <w:r w:rsidRPr="00B21F3F">
              <w:rPr>
                <w:color w:val="000000" w:themeColor="text1"/>
              </w:rPr>
              <w:t>Chuột LOGITECH B100</w:t>
            </w:r>
          </w:p>
        </w:tc>
        <w:tc>
          <w:tcPr>
            <w:tcW w:w="1080" w:type="dxa"/>
            <w:tcBorders>
              <w:top w:val="nil"/>
              <w:left w:val="nil"/>
              <w:bottom w:val="single" w:sz="4" w:space="0" w:color="000000"/>
              <w:right w:val="single" w:sz="4" w:space="0" w:color="000000"/>
            </w:tcBorders>
            <w:shd w:val="clear" w:color="auto" w:fill="auto"/>
            <w:vAlign w:val="center"/>
            <w:hideMark/>
          </w:tcPr>
          <w:p w14:paraId="5773FC19" w14:textId="72B69FBC"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hideMark/>
          </w:tcPr>
          <w:p w14:paraId="179B3AF4" w14:textId="1B9D901F" w:rsidR="00B21F3F" w:rsidRPr="00B21F3F" w:rsidRDefault="00B21F3F" w:rsidP="00B21F3F">
            <w:pPr>
              <w:jc w:val="center"/>
            </w:pPr>
            <w:r w:rsidRPr="00B21F3F">
              <w:t>6</w:t>
            </w:r>
          </w:p>
        </w:tc>
        <w:tc>
          <w:tcPr>
            <w:tcW w:w="1440" w:type="dxa"/>
            <w:tcBorders>
              <w:top w:val="nil"/>
              <w:left w:val="nil"/>
              <w:bottom w:val="single" w:sz="4" w:space="0" w:color="000000"/>
              <w:right w:val="single" w:sz="4" w:space="0" w:color="000000"/>
            </w:tcBorders>
            <w:shd w:val="clear" w:color="auto" w:fill="auto"/>
            <w:noWrap/>
            <w:vAlign w:val="center"/>
            <w:hideMark/>
          </w:tcPr>
          <w:p w14:paraId="39315D63" w14:textId="79B97C38" w:rsidR="00B21F3F" w:rsidRPr="00B21F3F" w:rsidRDefault="00B21F3F" w:rsidP="00B21F3F">
            <w:pPr>
              <w:jc w:val="center"/>
            </w:pPr>
            <w:r w:rsidRPr="00B21F3F">
              <w:t>80.000</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35D86207" w14:textId="2615BACC" w:rsidR="00B21F3F" w:rsidRPr="00B21F3F" w:rsidRDefault="00B21F3F" w:rsidP="00B21F3F">
            <w:pPr>
              <w:jc w:val="center"/>
            </w:pPr>
            <w:r w:rsidRPr="00B21F3F">
              <w:t>480.000</w:t>
            </w:r>
          </w:p>
        </w:tc>
      </w:tr>
      <w:tr w:rsidR="00B21F3F" w:rsidRPr="00B21F3F" w14:paraId="343A117B"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4A0EA93E" w14:textId="48517E9A" w:rsidR="00B21F3F" w:rsidRPr="00B21F3F" w:rsidRDefault="00B21F3F" w:rsidP="00B21F3F">
            <w:pPr>
              <w:jc w:val="center"/>
            </w:pPr>
            <w:bookmarkStart w:id="0" w:name="_Hlk202951796"/>
            <w:r w:rsidRPr="00B21F3F">
              <w:t>10</w:t>
            </w:r>
          </w:p>
        </w:tc>
        <w:tc>
          <w:tcPr>
            <w:tcW w:w="4680" w:type="dxa"/>
            <w:tcBorders>
              <w:top w:val="nil"/>
              <w:left w:val="nil"/>
              <w:bottom w:val="single" w:sz="4" w:space="0" w:color="000000"/>
              <w:right w:val="single" w:sz="4" w:space="0" w:color="000000"/>
            </w:tcBorders>
            <w:shd w:val="clear" w:color="auto" w:fill="auto"/>
            <w:vAlign w:val="center"/>
          </w:tcPr>
          <w:p w14:paraId="2F7F95E0" w14:textId="7972A5B2" w:rsidR="00B21F3F" w:rsidRPr="00B21F3F" w:rsidRDefault="00B21F3F" w:rsidP="00B21F3F">
            <w:pPr>
              <w:ind w:right="158"/>
              <w:rPr>
                <w:color w:val="000000" w:themeColor="text1"/>
              </w:rPr>
            </w:pPr>
            <w:r w:rsidRPr="00B21F3F">
              <w:rPr>
                <w:color w:val="000000" w:themeColor="text1"/>
              </w:rPr>
              <w:t>Chíp vi xử lý INTEL CORE I5 13400 - 2.50 GHZ + Quạt</w:t>
            </w:r>
          </w:p>
        </w:tc>
        <w:tc>
          <w:tcPr>
            <w:tcW w:w="1080" w:type="dxa"/>
            <w:tcBorders>
              <w:top w:val="nil"/>
              <w:left w:val="nil"/>
              <w:bottom w:val="single" w:sz="4" w:space="0" w:color="000000"/>
              <w:right w:val="single" w:sz="4" w:space="0" w:color="000000"/>
            </w:tcBorders>
            <w:shd w:val="clear" w:color="auto" w:fill="auto"/>
            <w:vAlign w:val="center"/>
          </w:tcPr>
          <w:p w14:paraId="4CA590DC" w14:textId="3E4B9001"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06B323A3" w14:textId="214E9B11" w:rsidR="00B21F3F" w:rsidRPr="00B21F3F" w:rsidRDefault="00B21F3F" w:rsidP="00B21F3F">
            <w:pPr>
              <w:jc w:val="center"/>
            </w:pPr>
            <w:r w:rsidRPr="00B21F3F">
              <w:t>2</w:t>
            </w:r>
          </w:p>
        </w:tc>
        <w:tc>
          <w:tcPr>
            <w:tcW w:w="1440" w:type="dxa"/>
            <w:tcBorders>
              <w:top w:val="nil"/>
              <w:left w:val="nil"/>
              <w:bottom w:val="single" w:sz="4" w:space="0" w:color="000000"/>
              <w:right w:val="single" w:sz="4" w:space="0" w:color="000000"/>
            </w:tcBorders>
            <w:shd w:val="clear" w:color="auto" w:fill="auto"/>
            <w:noWrap/>
            <w:vAlign w:val="center"/>
          </w:tcPr>
          <w:p w14:paraId="216AE448" w14:textId="093E76AD" w:rsidR="00B21F3F" w:rsidRPr="00B21F3F" w:rsidRDefault="00B21F3F" w:rsidP="00B21F3F">
            <w:pPr>
              <w:jc w:val="center"/>
            </w:pPr>
            <w:r w:rsidRPr="00B21F3F">
              <w:t>5.120.000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1CC45D40" w14:textId="1EEFD1F8" w:rsidR="00B21F3F" w:rsidRPr="00B21F3F" w:rsidRDefault="00B21F3F" w:rsidP="00B21F3F">
            <w:pPr>
              <w:jc w:val="center"/>
            </w:pPr>
            <w:r w:rsidRPr="00B21F3F">
              <w:t>10.240.000</w:t>
            </w:r>
          </w:p>
        </w:tc>
      </w:tr>
      <w:tr w:rsidR="00B21F3F" w:rsidRPr="00B21F3F" w14:paraId="2ACEA26D"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46AC7521" w14:textId="1FB73FD3" w:rsidR="00B21F3F" w:rsidRPr="00B21F3F" w:rsidRDefault="00B21F3F" w:rsidP="00B21F3F">
            <w:pPr>
              <w:jc w:val="center"/>
            </w:pPr>
            <w:r w:rsidRPr="00B21F3F">
              <w:t>11</w:t>
            </w:r>
          </w:p>
        </w:tc>
        <w:tc>
          <w:tcPr>
            <w:tcW w:w="4680" w:type="dxa"/>
            <w:tcBorders>
              <w:top w:val="nil"/>
              <w:left w:val="nil"/>
              <w:bottom w:val="single" w:sz="4" w:space="0" w:color="000000"/>
              <w:right w:val="single" w:sz="4" w:space="0" w:color="000000"/>
            </w:tcBorders>
            <w:shd w:val="clear" w:color="auto" w:fill="auto"/>
            <w:vAlign w:val="center"/>
          </w:tcPr>
          <w:p w14:paraId="611643AF" w14:textId="541857DB" w:rsidR="00B21F3F" w:rsidRPr="00B21F3F" w:rsidRDefault="00B21F3F" w:rsidP="00B21F3F">
            <w:pPr>
              <w:ind w:right="158"/>
              <w:rPr>
                <w:color w:val="000000" w:themeColor="text1"/>
              </w:rPr>
            </w:pPr>
            <w:r w:rsidRPr="00B21F3F">
              <w:rPr>
                <w:color w:val="000000" w:themeColor="text1"/>
              </w:rPr>
              <w:t>Bảng mạch chính của máy vi tính hiệu ASUS PRIME H610M - K D4</w:t>
            </w:r>
          </w:p>
        </w:tc>
        <w:tc>
          <w:tcPr>
            <w:tcW w:w="1080" w:type="dxa"/>
            <w:tcBorders>
              <w:top w:val="nil"/>
              <w:left w:val="nil"/>
              <w:bottom w:val="single" w:sz="4" w:space="0" w:color="000000"/>
              <w:right w:val="single" w:sz="4" w:space="0" w:color="000000"/>
            </w:tcBorders>
            <w:shd w:val="clear" w:color="auto" w:fill="auto"/>
            <w:vAlign w:val="center"/>
          </w:tcPr>
          <w:p w14:paraId="2E2F8277" w14:textId="44EF58B8"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6FACECAA" w14:textId="2E717D7D" w:rsidR="00B21F3F" w:rsidRPr="00B21F3F" w:rsidRDefault="00B21F3F" w:rsidP="00B21F3F">
            <w:pPr>
              <w:jc w:val="center"/>
            </w:pPr>
            <w:r w:rsidRPr="00B21F3F">
              <w:t>2</w:t>
            </w:r>
          </w:p>
        </w:tc>
        <w:tc>
          <w:tcPr>
            <w:tcW w:w="1440" w:type="dxa"/>
            <w:tcBorders>
              <w:top w:val="nil"/>
              <w:left w:val="nil"/>
              <w:bottom w:val="single" w:sz="4" w:space="0" w:color="000000"/>
              <w:right w:val="single" w:sz="4" w:space="0" w:color="000000"/>
            </w:tcBorders>
            <w:shd w:val="clear" w:color="auto" w:fill="auto"/>
            <w:noWrap/>
            <w:vAlign w:val="center"/>
          </w:tcPr>
          <w:p w14:paraId="58002301" w14:textId="29C3E6E8" w:rsidR="00B21F3F" w:rsidRPr="00B21F3F" w:rsidRDefault="00B21F3F" w:rsidP="00B21F3F">
            <w:pPr>
              <w:jc w:val="center"/>
            </w:pPr>
            <w:r w:rsidRPr="00B21F3F">
              <w:t>1.800.000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184BB0E9" w14:textId="0E929F6D" w:rsidR="00B21F3F" w:rsidRPr="00B21F3F" w:rsidRDefault="00B21F3F" w:rsidP="00B21F3F">
            <w:pPr>
              <w:jc w:val="center"/>
            </w:pPr>
            <w:r w:rsidRPr="00B21F3F">
              <w:t>3.600.000</w:t>
            </w:r>
          </w:p>
        </w:tc>
      </w:tr>
      <w:tr w:rsidR="00B21F3F" w:rsidRPr="00B21F3F" w14:paraId="1CD307D8"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16D854FC" w14:textId="4FB75BBD" w:rsidR="00B21F3F" w:rsidRPr="00B21F3F" w:rsidRDefault="00B21F3F" w:rsidP="00B21F3F">
            <w:pPr>
              <w:jc w:val="center"/>
            </w:pPr>
            <w:r w:rsidRPr="00B21F3F">
              <w:t>12</w:t>
            </w:r>
          </w:p>
        </w:tc>
        <w:tc>
          <w:tcPr>
            <w:tcW w:w="4680" w:type="dxa"/>
            <w:tcBorders>
              <w:top w:val="nil"/>
              <w:left w:val="nil"/>
              <w:bottom w:val="single" w:sz="4" w:space="0" w:color="000000"/>
              <w:right w:val="single" w:sz="4" w:space="0" w:color="000000"/>
            </w:tcBorders>
            <w:shd w:val="clear" w:color="auto" w:fill="auto"/>
            <w:vAlign w:val="center"/>
          </w:tcPr>
          <w:p w14:paraId="0440FB07" w14:textId="4847441E" w:rsidR="00B21F3F" w:rsidRPr="00B21F3F" w:rsidRDefault="00B21F3F" w:rsidP="00B21F3F">
            <w:pPr>
              <w:ind w:right="158"/>
              <w:rPr>
                <w:color w:val="000000" w:themeColor="text1"/>
              </w:rPr>
            </w:pPr>
            <w:r w:rsidRPr="00B21F3F">
              <w:rPr>
                <w:color w:val="000000" w:themeColor="text1"/>
              </w:rPr>
              <w:t>Ổ đĩa cứng máy tính Kingmax PQ3480 512GB( Zeus M.2 PCIe)</w:t>
            </w:r>
          </w:p>
        </w:tc>
        <w:tc>
          <w:tcPr>
            <w:tcW w:w="1080" w:type="dxa"/>
            <w:tcBorders>
              <w:top w:val="nil"/>
              <w:left w:val="nil"/>
              <w:bottom w:val="single" w:sz="4" w:space="0" w:color="000000"/>
              <w:right w:val="single" w:sz="4" w:space="0" w:color="000000"/>
            </w:tcBorders>
            <w:shd w:val="clear" w:color="auto" w:fill="auto"/>
            <w:vAlign w:val="center"/>
          </w:tcPr>
          <w:p w14:paraId="4BEAFDDB" w14:textId="710D004C"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11198AE3" w14:textId="151D8A75"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1BF1CF27" w14:textId="4C39A9E3" w:rsidR="00B21F3F" w:rsidRPr="00B21F3F" w:rsidRDefault="00B21F3F" w:rsidP="00B21F3F">
            <w:pPr>
              <w:jc w:val="center"/>
            </w:pPr>
            <w:r w:rsidRPr="00B21F3F">
              <w:t>1.000.000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26A4D6D9" w14:textId="7456FF66" w:rsidR="00B21F3F" w:rsidRPr="00B21F3F" w:rsidRDefault="00B21F3F" w:rsidP="00B21F3F">
            <w:pPr>
              <w:jc w:val="center"/>
            </w:pPr>
            <w:r w:rsidRPr="00B21F3F">
              <w:t>1.000.000</w:t>
            </w:r>
          </w:p>
        </w:tc>
      </w:tr>
      <w:tr w:rsidR="00B21F3F" w:rsidRPr="00B21F3F" w14:paraId="4C7C924A"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73F04229" w14:textId="0DF018E6" w:rsidR="00B21F3F" w:rsidRPr="00B21F3F" w:rsidRDefault="00B21F3F" w:rsidP="00B21F3F">
            <w:pPr>
              <w:jc w:val="center"/>
            </w:pPr>
            <w:r w:rsidRPr="00B21F3F">
              <w:t>13</w:t>
            </w:r>
          </w:p>
        </w:tc>
        <w:tc>
          <w:tcPr>
            <w:tcW w:w="4680" w:type="dxa"/>
            <w:tcBorders>
              <w:top w:val="nil"/>
              <w:left w:val="nil"/>
              <w:bottom w:val="single" w:sz="4" w:space="0" w:color="000000"/>
              <w:right w:val="single" w:sz="4" w:space="0" w:color="000000"/>
            </w:tcBorders>
            <w:shd w:val="clear" w:color="auto" w:fill="auto"/>
            <w:vAlign w:val="center"/>
          </w:tcPr>
          <w:p w14:paraId="63270EB0" w14:textId="4EF7E953" w:rsidR="00B21F3F" w:rsidRPr="00B21F3F" w:rsidRDefault="00B21F3F" w:rsidP="00B21F3F">
            <w:pPr>
              <w:ind w:right="158"/>
              <w:rPr>
                <w:color w:val="000000" w:themeColor="text1"/>
              </w:rPr>
            </w:pPr>
            <w:r w:rsidRPr="00B21F3F">
              <w:rPr>
                <w:color w:val="000000" w:themeColor="text1"/>
              </w:rPr>
              <w:t>Ổ cứng SSD 500GB Kioxia - NVMe</w:t>
            </w:r>
          </w:p>
        </w:tc>
        <w:tc>
          <w:tcPr>
            <w:tcW w:w="1080" w:type="dxa"/>
            <w:tcBorders>
              <w:top w:val="nil"/>
              <w:left w:val="nil"/>
              <w:bottom w:val="single" w:sz="4" w:space="0" w:color="000000"/>
              <w:right w:val="single" w:sz="4" w:space="0" w:color="000000"/>
            </w:tcBorders>
            <w:shd w:val="clear" w:color="auto" w:fill="auto"/>
            <w:vAlign w:val="center"/>
          </w:tcPr>
          <w:p w14:paraId="6C6B5013" w14:textId="17BEF0B8"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6BEBD672" w14:textId="79268458"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518EC2D5" w14:textId="5F54B5BB" w:rsidR="00B21F3F" w:rsidRPr="00B21F3F" w:rsidRDefault="00B21F3F" w:rsidP="00B21F3F">
            <w:pPr>
              <w:jc w:val="center"/>
            </w:pPr>
            <w:r w:rsidRPr="00B21F3F">
              <w:t>1.000.000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6CD5431D" w14:textId="798B2EBA" w:rsidR="00B21F3F" w:rsidRPr="00B21F3F" w:rsidRDefault="00B21F3F" w:rsidP="00B21F3F">
            <w:pPr>
              <w:jc w:val="center"/>
            </w:pPr>
            <w:r w:rsidRPr="00B21F3F">
              <w:t>1.000.000</w:t>
            </w:r>
          </w:p>
        </w:tc>
      </w:tr>
      <w:tr w:rsidR="00B21F3F" w:rsidRPr="00B21F3F" w14:paraId="057EA195"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6AA7DA4A" w14:textId="1C90F78E" w:rsidR="00B21F3F" w:rsidRPr="00B21F3F" w:rsidRDefault="00B21F3F" w:rsidP="00B21F3F">
            <w:pPr>
              <w:jc w:val="center"/>
            </w:pPr>
            <w:r w:rsidRPr="00B21F3F">
              <w:t>14</w:t>
            </w:r>
          </w:p>
        </w:tc>
        <w:tc>
          <w:tcPr>
            <w:tcW w:w="4680" w:type="dxa"/>
            <w:tcBorders>
              <w:top w:val="nil"/>
              <w:left w:val="nil"/>
              <w:bottom w:val="single" w:sz="4" w:space="0" w:color="000000"/>
              <w:right w:val="single" w:sz="4" w:space="0" w:color="000000"/>
            </w:tcBorders>
            <w:shd w:val="clear" w:color="auto" w:fill="auto"/>
            <w:vAlign w:val="center"/>
          </w:tcPr>
          <w:p w14:paraId="446E2C17" w14:textId="0075C101" w:rsidR="00B21F3F" w:rsidRPr="00B21F3F" w:rsidRDefault="00B21F3F" w:rsidP="00B21F3F">
            <w:pPr>
              <w:ind w:right="158"/>
              <w:rPr>
                <w:color w:val="000000" w:themeColor="text1"/>
              </w:rPr>
            </w:pPr>
            <w:r w:rsidRPr="00B21F3F">
              <w:rPr>
                <w:color w:val="000000" w:themeColor="text1"/>
              </w:rPr>
              <w:t>Bộ nhớ RAM LEXAR 16GB 3200</w:t>
            </w:r>
          </w:p>
        </w:tc>
        <w:tc>
          <w:tcPr>
            <w:tcW w:w="1080" w:type="dxa"/>
            <w:tcBorders>
              <w:top w:val="nil"/>
              <w:left w:val="nil"/>
              <w:bottom w:val="single" w:sz="4" w:space="0" w:color="000000"/>
              <w:right w:val="single" w:sz="4" w:space="0" w:color="000000"/>
            </w:tcBorders>
            <w:shd w:val="clear" w:color="auto" w:fill="auto"/>
            <w:vAlign w:val="center"/>
          </w:tcPr>
          <w:p w14:paraId="519E34B6" w14:textId="407A029A"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3D591976" w14:textId="094116CA"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1E329A90" w14:textId="1665226C" w:rsidR="00B21F3F" w:rsidRPr="00B21F3F" w:rsidRDefault="00B21F3F" w:rsidP="00B21F3F">
            <w:pPr>
              <w:jc w:val="center"/>
            </w:pPr>
            <w:r w:rsidRPr="00B21F3F">
              <w:t>1.000.000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16603FDC" w14:textId="5FAD7602" w:rsidR="00B21F3F" w:rsidRPr="00B21F3F" w:rsidRDefault="00B21F3F" w:rsidP="00B21F3F">
            <w:pPr>
              <w:jc w:val="center"/>
            </w:pPr>
            <w:r w:rsidRPr="00B21F3F">
              <w:t>1.000.000</w:t>
            </w:r>
          </w:p>
        </w:tc>
      </w:tr>
      <w:tr w:rsidR="00B21F3F" w:rsidRPr="00B21F3F" w14:paraId="2B2F4704"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799364E4" w14:textId="3D50B394" w:rsidR="00B21F3F" w:rsidRPr="00B21F3F" w:rsidRDefault="00B21F3F" w:rsidP="00B21F3F">
            <w:pPr>
              <w:jc w:val="center"/>
            </w:pPr>
            <w:r w:rsidRPr="00B21F3F">
              <w:t>15</w:t>
            </w:r>
          </w:p>
        </w:tc>
        <w:tc>
          <w:tcPr>
            <w:tcW w:w="4680" w:type="dxa"/>
            <w:tcBorders>
              <w:top w:val="nil"/>
              <w:left w:val="nil"/>
              <w:bottom w:val="single" w:sz="4" w:space="0" w:color="000000"/>
              <w:right w:val="single" w:sz="4" w:space="0" w:color="000000"/>
            </w:tcBorders>
            <w:shd w:val="clear" w:color="auto" w:fill="auto"/>
            <w:vAlign w:val="center"/>
          </w:tcPr>
          <w:p w14:paraId="26927870" w14:textId="5C061532" w:rsidR="00B21F3F" w:rsidRPr="00B21F3F" w:rsidRDefault="00B21F3F" w:rsidP="00B21F3F">
            <w:pPr>
              <w:ind w:right="158"/>
              <w:rPr>
                <w:color w:val="000000" w:themeColor="text1"/>
              </w:rPr>
            </w:pPr>
            <w:r w:rsidRPr="00B21F3F">
              <w:rPr>
                <w:color w:val="000000" w:themeColor="text1"/>
              </w:rPr>
              <w:t>Bộ nhớ Ram của máy vi tính hiệu Infinity X1 16GB DDR4 3200Mhz (SSTC-3200C16-16G)</w:t>
            </w:r>
          </w:p>
        </w:tc>
        <w:tc>
          <w:tcPr>
            <w:tcW w:w="1080" w:type="dxa"/>
            <w:tcBorders>
              <w:top w:val="nil"/>
              <w:left w:val="nil"/>
              <w:bottom w:val="single" w:sz="4" w:space="0" w:color="000000"/>
              <w:right w:val="single" w:sz="4" w:space="0" w:color="000000"/>
            </w:tcBorders>
            <w:shd w:val="clear" w:color="auto" w:fill="auto"/>
            <w:vAlign w:val="center"/>
          </w:tcPr>
          <w:p w14:paraId="5C233308" w14:textId="70681699"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4D69ABA6" w14:textId="1BA382F0"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69EACECD" w14:textId="1E345661" w:rsidR="00B21F3F" w:rsidRPr="00B21F3F" w:rsidRDefault="00B21F3F" w:rsidP="00B21F3F">
            <w:pPr>
              <w:jc w:val="center"/>
            </w:pPr>
            <w:r w:rsidRPr="00B21F3F">
              <w:t>1.000.000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700C83F5" w14:textId="063C711E" w:rsidR="00B21F3F" w:rsidRPr="00B21F3F" w:rsidRDefault="00B21F3F" w:rsidP="00B21F3F">
            <w:pPr>
              <w:jc w:val="center"/>
            </w:pPr>
            <w:r w:rsidRPr="00B21F3F">
              <w:t>1.000.000</w:t>
            </w:r>
          </w:p>
        </w:tc>
      </w:tr>
      <w:tr w:rsidR="00B21F3F" w:rsidRPr="00B21F3F" w14:paraId="1F4EBFDA"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6A07D06C" w14:textId="1B78B829" w:rsidR="00B21F3F" w:rsidRPr="00B21F3F" w:rsidRDefault="00B21F3F" w:rsidP="00B21F3F">
            <w:pPr>
              <w:jc w:val="center"/>
            </w:pPr>
            <w:r w:rsidRPr="00B21F3F">
              <w:t>16</w:t>
            </w:r>
          </w:p>
        </w:tc>
        <w:tc>
          <w:tcPr>
            <w:tcW w:w="4680" w:type="dxa"/>
            <w:tcBorders>
              <w:top w:val="nil"/>
              <w:left w:val="nil"/>
              <w:bottom w:val="single" w:sz="4" w:space="0" w:color="000000"/>
              <w:right w:val="single" w:sz="4" w:space="0" w:color="000000"/>
            </w:tcBorders>
            <w:shd w:val="clear" w:color="auto" w:fill="auto"/>
            <w:vAlign w:val="center"/>
          </w:tcPr>
          <w:p w14:paraId="48D3AF1A" w14:textId="013DC32E" w:rsidR="00B21F3F" w:rsidRPr="00B21F3F" w:rsidRDefault="00B21F3F" w:rsidP="00B21F3F">
            <w:pPr>
              <w:ind w:right="158"/>
              <w:rPr>
                <w:color w:val="000000" w:themeColor="text1"/>
              </w:rPr>
            </w:pPr>
            <w:r w:rsidRPr="00B21F3F">
              <w:rPr>
                <w:color w:val="000000" w:themeColor="text1"/>
              </w:rPr>
              <w:t>Vỏ CASE máy tính Model: M-06, hiệu: Magic, không quạt, không bộ nguồn, bằng thép</w:t>
            </w:r>
          </w:p>
        </w:tc>
        <w:tc>
          <w:tcPr>
            <w:tcW w:w="1080" w:type="dxa"/>
            <w:tcBorders>
              <w:top w:val="nil"/>
              <w:left w:val="nil"/>
              <w:bottom w:val="single" w:sz="4" w:space="0" w:color="000000"/>
              <w:right w:val="single" w:sz="4" w:space="0" w:color="000000"/>
            </w:tcBorders>
            <w:shd w:val="clear" w:color="auto" w:fill="auto"/>
            <w:vAlign w:val="center"/>
          </w:tcPr>
          <w:p w14:paraId="7BF1598D" w14:textId="39757DB9"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75055FA5" w14:textId="52D8C9D6" w:rsidR="00B21F3F" w:rsidRPr="00B21F3F" w:rsidRDefault="00B21F3F" w:rsidP="00B21F3F">
            <w:pPr>
              <w:jc w:val="center"/>
            </w:pPr>
            <w:r w:rsidRPr="00B21F3F">
              <w:t>2</w:t>
            </w:r>
          </w:p>
        </w:tc>
        <w:tc>
          <w:tcPr>
            <w:tcW w:w="1440" w:type="dxa"/>
            <w:tcBorders>
              <w:top w:val="nil"/>
              <w:left w:val="nil"/>
              <w:bottom w:val="single" w:sz="4" w:space="0" w:color="000000"/>
              <w:right w:val="single" w:sz="4" w:space="0" w:color="000000"/>
            </w:tcBorders>
            <w:shd w:val="clear" w:color="auto" w:fill="auto"/>
            <w:noWrap/>
            <w:vAlign w:val="center"/>
          </w:tcPr>
          <w:p w14:paraId="6A332CA8" w14:textId="3866ADF8" w:rsidR="00B21F3F" w:rsidRPr="00B21F3F" w:rsidRDefault="00B21F3F" w:rsidP="00B21F3F">
            <w:pPr>
              <w:jc w:val="center"/>
            </w:pPr>
            <w:r w:rsidRPr="00B21F3F">
              <w:t>350.000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484522A4" w14:textId="1194D4F7" w:rsidR="00B21F3F" w:rsidRPr="00B21F3F" w:rsidRDefault="00B21F3F" w:rsidP="00B21F3F">
            <w:pPr>
              <w:jc w:val="center"/>
            </w:pPr>
            <w:r w:rsidRPr="00B21F3F">
              <w:t>700.000</w:t>
            </w:r>
          </w:p>
        </w:tc>
      </w:tr>
      <w:tr w:rsidR="00B21F3F" w:rsidRPr="00B21F3F" w14:paraId="66E44895"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35070F71" w14:textId="34E8E3BE" w:rsidR="00B21F3F" w:rsidRPr="00B21F3F" w:rsidRDefault="00B21F3F" w:rsidP="00B21F3F">
            <w:pPr>
              <w:jc w:val="center"/>
            </w:pPr>
            <w:r w:rsidRPr="00B21F3F">
              <w:t>17</w:t>
            </w:r>
          </w:p>
        </w:tc>
        <w:tc>
          <w:tcPr>
            <w:tcW w:w="4680" w:type="dxa"/>
            <w:tcBorders>
              <w:top w:val="nil"/>
              <w:left w:val="nil"/>
              <w:bottom w:val="single" w:sz="4" w:space="0" w:color="000000"/>
              <w:right w:val="single" w:sz="4" w:space="0" w:color="000000"/>
            </w:tcBorders>
            <w:shd w:val="clear" w:color="auto" w:fill="auto"/>
            <w:vAlign w:val="center"/>
          </w:tcPr>
          <w:p w14:paraId="6AE83452" w14:textId="6575C750" w:rsidR="00B21F3F" w:rsidRPr="00B21F3F" w:rsidRDefault="00B21F3F" w:rsidP="00B21F3F">
            <w:pPr>
              <w:ind w:right="158"/>
              <w:rPr>
                <w:color w:val="000000" w:themeColor="text1"/>
              </w:rPr>
            </w:pPr>
            <w:r w:rsidRPr="00B21F3F">
              <w:rPr>
                <w:color w:val="000000" w:themeColor="text1"/>
              </w:rPr>
              <w:t>Bộ mạch chính máy vi tính hiệu Asus loại H110M-K</w:t>
            </w:r>
          </w:p>
        </w:tc>
        <w:tc>
          <w:tcPr>
            <w:tcW w:w="1080" w:type="dxa"/>
            <w:tcBorders>
              <w:top w:val="nil"/>
              <w:left w:val="nil"/>
              <w:bottom w:val="single" w:sz="4" w:space="0" w:color="000000"/>
              <w:right w:val="single" w:sz="4" w:space="0" w:color="000000"/>
            </w:tcBorders>
            <w:shd w:val="clear" w:color="auto" w:fill="auto"/>
            <w:vAlign w:val="center"/>
          </w:tcPr>
          <w:p w14:paraId="692C26F2" w14:textId="726C395A"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5DDF072D" w14:textId="39BD9A21"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50232D74" w14:textId="4C9CF0F2" w:rsidR="00B21F3F" w:rsidRPr="00B21F3F" w:rsidRDefault="00B21F3F" w:rsidP="00B21F3F">
            <w:pPr>
              <w:jc w:val="center"/>
            </w:pPr>
            <w:r w:rsidRPr="00B21F3F">
              <w:t>1.227.273</w:t>
            </w:r>
          </w:p>
        </w:tc>
        <w:tc>
          <w:tcPr>
            <w:tcW w:w="1710" w:type="dxa"/>
            <w:gridSpan w:val="2"/>
            <w:tcBorders>
              <w:top w:val="nil"/>
              <w:left w:val="nil"/>
              <w:bottom w:val="single" w:sz="4" w:space="0" w:color="000000"/>
              <w:right w:val="single" w:sz="4" w:space="0" w:color="000000"/>
            </w:tcBorders>
            <w:shd w:val="clear" w:color="auto" w:fill="auto"/>
            <w:noWrap/>
            <w:vAlign w:val="center"/>
          </w:tcPr>
          <w:p w14:paraId="70938864" w14:textId="593C47DB" w:rsidR="00B21F3F" w:rsidRPr="00B21F3F" w:rsidRDefault="00B21F3F" w:rsidP="00B21F3F">
            <w:pPr>
              <w:jc w:val="center"/>
            </w:pPr>
            <w:r w:rsidRPr="00B21F3F">
              <w:t>1.227.273</w:t>
            </w:r>
          </w:p>
        </w:tc>
      </w:tr>
      <w:tr w:rsidR="00B21F3F" w:rsidRPr="00B21F3F" w14:paraId="70D4E7A4"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1CEEBCFB" w14:textId="6D8DA9AC" w:rsidR="00B21F3F" w:rsidRPr="00B21F3F" w:rsidRDefault="00B21F3F" w:rsidP="00B21F3F">
            <w:pPr>
              <w:jc w:val="center"/>
            </w:pPr>
            <w:r w:rsidRPr="00B21F3F">
              <w:t>18</w:t>
            </w:r>
          </w:p>
        </w:tc>
        <w:tc>
          <w:tcPr>
            <w:tcW w:w="4680" w:type="dxa"/>
            <w:tcBorders>
              <w:top w:val="nil"/>
              <w:left w:val="nil"/>
              <w:bottom w:val="single" w:sz="4" w:space="0" w:color="000000"/>
              <w:right w:val="single" w:sz="4" w:space="0" w:color="000000"/>
            </w:tcBorders>
            <w:shd w:val="clear" w:color="auto" w:fill="auto"/>
            <w:vAlign w:val="center"/>
          </w:tcPr>
          <w:p w14:paraId="0DD4A6EE" w14:textId="6EB319C7" w:rsidR="00B21F3F" w:rsidRPr="00B21F3F" w:rsidRDefault="00B21F3F" w:rsidP="00B21F3F">
            <w:pPr>
              <w:ind w:right="158"/>
              <w:rPr>
                <w:color w:val="000000" w:themeColor="text1"/>
              </w:rPr>
            </w:pPr>
            <w:r w:rsidRPr="00B21F3F">
              <w:rPr>
                <w:color w:val="000000" w:themeColor="text1"/>
              </w:rPr>
              <w:t>MÀN HÌNH VI TÍNH (LCD) MSI PRO MP225 21.5" INCH/FHD/IPS/250cd/m2/100Hz/HDMI/VGA/AUDIO/ĐEN (BLACK) (3PC6) (PROMP225)</w:t>
            </w:r>
          </w:p>
        </w:tc>
        <w:tc>
          <w:tcPr>
            <w:tcW w:w="1080" w:type="dxa"/>
            <w:tcBorders>
              <w:top w:val="nil"/>
              <w:left w:val="nil"/>
              <w:bottom w:val="single" w:sz="4" w:space="0" w:color="000000"/>
              <w:right w:val="single" w:sz="4" w:space="0" w:color="000000"/>
            </w:tcBorders>
            <w:shd w:val="clear" w:color="auto" w:fill="auto"/>
            <w:vAlign w:val="center"/>
          </w:tcPr>
          <w:p w14:paraId="32149F5A" w14:textId="67F0CF84"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5C31FD96" w14:textId="4CCB2D9B"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04DA3EAF" w14:textId="2F752D08" w:rsidR="00B21F3F" w:rsidRPr="00B21F3F" w:rsidRDefault="00B21F3F" w:rsidP="00B21F3F">
            <w:pPr>
              <w:jc w:val="center"/>
            </w:pPr>
            <w:r w:rsidRPr="00B21F3F">
              <w:t>2.000.000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43A37539" w14:textId="5BC3F363" w:rsidR="00B21F3F" w:rsidRPr="00B21F3F" w:rsidRDefault="00B21F3F" w:rsidP="00B21F3F">
            <w:pPr>
              <w:jc w:val="center"/>
            </w:pPr>
            <w:r w:rsidRPr="00B21F3F">
              <w:t>2.000.000</w:t>
            </w:r>
          </w:p>
        </w:tc>
      </w:tr>
      <w:tr w:rsidR="00B21F3F" w:rsidRPr="00B21F3F" w14:paraId="20A3621C"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4093F9A5" w14:textId="3AC48082" w:rsidR="00B21F3F" w:rsidRPr="00B21F3F" w:rsidRDefault="00B21F3F" w:rsidP="00B21F3F">
            <w:pPr>
              <w:jc w:val="center"/>
            </w:pPr>
            <w:r w:rsidRPr="00B21F3F">
              <w:t>19</w:t>
            </w:r>
          </w:p>
        </w:tc>
        <w:tc>
          <w:tcPr>
            <w:tcW w:w="4680" w:type="dxa"/>
            <w:tcBorders>
              <w:top w:val="nil"/>
              <w:left w:val="nil"/>
              <w:bottom w:val="single" w:sz="4" w:space="0" w:color="000000"/>
              <w:right w:val="single" w:sz="4" w:space="0" w:color="000000"/>
            </w:tcBorders>
            <w:shd w:val="clear" w:color="auto" w:fill="auto"/>
            <w:vAlign w:val="center"/>
          </w:tcPr>
          <w:p w14:paraId="07DD0004" w14:textId="1F82BEE4" w:rsidR="00B21F3F" w:rsidRPr="00B21F3F" w:rsidRDefault="00B21F3F" w:rsidP="00B21F3F">
            <w:pPr>
              <w:ind w:right="158"/>
              <w:rPr>
                <w:color w:val="000000" w:themeColor="text1"/>
              </w:rPr>
            </w:pPr>
            <w:r w:rsidRPr="00B21F3F">
              <w:rPr>
                <w:color w:val="000000" w:themeColor="text1"/>
              </w:rPr>
              <w:t>Thiết bị chuyển mạch 8 cổng Gigabit hiệu RUIJIE mã RG-ES208GC - hãng sx: RUIJIE NETWORKS CO.,LTD</w:t>
            </w:r>
          </w:p>
        </w:tc>
        <w:tc>
          <w:tcPr>
            <w:tcW w:w="1080" w:type="dxa"/>
            <w:tcBorders>
              <w:top w:val="nil"/>
              <w:left w:val="nil"/>
              <w:bottom w:val="single" w:sz="4" w:space="0" w:color="000000"/>
              <w:right w:val="single" w:sz="4" w:space="0" w:color="000000"/>
            </w:tcBorders>
            <w:shd w:val="clear" w:color="auto" w:fill="auto"/>
            <w:vAlign w:val="center"/>
          </w:tcPr>
          <w:p w14:paraId="44566176" w14:textId="75E1E520" w:rsidR="00B21F3F" w:rsidRPr="00B21F3F" w:rsidRDefault="00B21F3F" w:rsidP="00B21F3F">
            <w:pPr>
              <w:jc w:val="center"/>
            </w:pPr>
            <w:r w:rsidRPr="00B21F3F">
              <w:t>Chiếc</w:t>
            </w:r>
          </w:p>
        </w:tc>
        <w:tc>
          <w:tcPr>
            <w:tcW w:w="630" w:type="dxa"/>
            <w:tcBorders>
              <w:top w:val="nil"/>
              <w:left w:val="nil"/>
              <w:bottom w:val="single" w:sz="4" w:space="0" w:color="000000"/>
              <w:right w:val="single" w:sz="4" w:space="0" w:color="000000"/>
            </w:tcBorders>
            <w:shd w:val="clear" w:color="auto" w:fill="auto"/>
            <w:noWrap/>
            <w:vAlign w:val="center"/>
          </w:tcPr>
          <w:p w14:paraId="40E5B4B3" w14:textId="16A8752A"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4751FFC8" w14:textId="3606655E" w:rsidR="00B21F3F" w:rsidRPr="00B21F3F" w:rsidRDefault="00B21F3F" w:rsidP="00B21F3F">
            <w:pPr>
              <w:jc w:val="center"/>
            </w:pPr>
            <w:r w:rsidRPr="00B21F3F">
              <w:t>700.000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2FCE83CF" w14:textId="6FFAF360" w:rsidR="00B21F3F" w:rsidRPr="00B21F3F" w:rsidRDefault="00B21F3F" w:rsidP="00B21F3F">
            <w:pPr>
              <w:jc w:val="center"/>
            </w:pPr>
            <w:r w:rsidRPr="00B21F3F">
              <w:t>700.000</w:t>
            </w:r>
          </w:p>
        </w:tc>
      </w:tr>
      <w:tr w:rsidR="00B21F3F" w:rsidRPr="00B21F3F" w14:paraId="4516BF19"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63BBE52F" w14:textId="788D9F32" w:rsidR="00B21F3F" w:rsidRPr="00B21F3F" w:rsidRDefault="00B21F3F" w:rsidP="00B21F3F">
            <w:pPr>
              <w:jc w:val="center"/>
            </w:pPr>
            <w:r w:rsidRPr="00B21F3F">
              <w:t>20</w:t>
            </w:r>
          </w:p>
        </w:tc>
        <w:tc>
          <w:tcPr>
            <w:tcW w:w="4680" w:type="dxa"/>
            <w:tcBorders>
              <w:top w:val="nil"/>
              <w:left w:val="nil"/>
              <w:bottom w:val="single" w:sz="4" w:space="0" w:color="000000"/>
              <w:right w:val="single" w:sz="4" w:space="0" w:color="000000"/>
            </w:tcBorders>
            <w:shd w:val="clear" w:color="auto" w:fill="auto"/>
            <w:vAlign w:val="center"/>
          </w:tcPr>
          <w:p w14:paraId="3A541D8E" w14:textId="6C213347" w:rsidR="00B21F3F" w:rsidRPr="00B21F3F" w:rsidRDefault="00B21F3F" w:rsidP="00B21F3F">
            <w:pPr>
              <w:ind w:right="158"/>
              <w:rPr>
                <w:color w:val="000000" w:themeColor="text1"/>
              </w:rPr>
            </w:pPr>
            <w:r w:rsidRPr="00B21F3F">
              <w:rPr>
                <w:color w:val="000000" w:themeColor="text1"/>
              </w:rPr>
              <w:t>Sạc laptop AS vuông 19V3.42A TTA(4.0*1.35)</w:t>
            </w:r>
          </w:p>
        </w:tc>
        <w:tc>
          <w:tcPr>
            <w:tcW w:w="1080" w:type="dxa"/>
            <w:tcBorders>
              <w:top w:val="nil"/>
              <w:left w:val="nil"/>
              <w:bottom w:val="single" w:sz="4" w:space="0" w:color="000000"/>
              <w:right w:val="single" w:sz="4" w:space="0" w:color="000000"/>
            </w:tcBorders>
            <w:shd w:val="clear" w:color="auto" w:fill="auto"/>
            <w:vAlign w:val="center"/>
          </w:tcPr>
          <w:p w14:paraId="47FEB67D" w14:textId="50B91D35"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11ABB474" w14:textId="01BA6350"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03366DDB" w14:textId="6EF61E55" w:rsidR="00B21F3F" w:rsidRPr="00B21F3F" w:rsidRDefault="00B21F3F" w:rsidP="00B21F3F">
            <w:pPr>
              <w:jc w:val="center"/>
            </w:pPr>
            <w:r w:rsidRPr="00B21F3F">
              <w:t>240.000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5A212860" w14:textId="79C17B0C" w:rsidR="00B21F3F" w:rsidRPr="00B21F3F" w:rsidRDefault="00B21F3F" w:rsidP="00B21F3F">
            <w:pPr>
              <w:jc w:val="center"/>
            </w:pPr>
            <w:r w:rsidRPr="00B21F3F">
              <w:t>240.000</w:t>
            </w:r>
          </w:p>
        </w:tc>
      </w:tr>
      <w:tr w:rsidR="00B21F3F" w:rsidRPr="00B21F3F" w14:paraId="73421986"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30CCA33A" w14:textId="0EDE8631" w:rsidR="00B21F3F" w:rsidRPr="00B21F3F" w:rsidRDefault="00B21F3F" w:rsidP="00B21F3F">
            <w:pPr>
              <w:jc w:val="center"/>
            </w:pPr>
            <w:r w:rsidRPr="00B21F3F">
              <w:t>21</w:t>
            </w:r>
          </w:p>
        </w:tc>
        <w:tc>
          <w:tcPr>
            <w:tcW w:w="4680" w:type="dxa"/>
            <w:tcBorders>
              <w:top w:val="nil"/>
              <w:left w:val="nil"/>
              <w:bottom w:val="single" w:sz="4" w:space="0" w:color="000000"/>
              <w:right w:val="single" w:sz="4" w:space="0" w:color="000000"/>
            </w:tcBorders>
            <w:shd w:val="clear" w:color="auto" w:fill="auto"/>
            <w:vAlign w:val="center"/>
          </w:tcPr>
          <w:p w14:paraId="359EAC8E" w14:textId="09CEC7AB" w:rsidR="00B21F3F" w:rsidRPr="00B21F3F" w:rsidRDefault="00B21F3F" w:rsidP="00B21F3F">
            <w:pPr>
              <w:ind w:right="158"/>
              <w:rPr>
                <w:color w:val="000000" w:themeColor="text1"/>
              </w:rPr>
            </w:pPr>
            <w:r w:rsidRPr="00B21F3F">
              <w:rPr>
                <w:color w:val="000000" w:themeColor="text1"/>
              </w:rPr>
              <w:t>Cáp dữ liệu USB kết nối máy in 5mVegGieg V-U207</w:t>
            </w:r>
          </w:p>
        </w:tc>
        <w:tc>
          <w:tcPr>
            <w:tcW w:w="1080" w:type="dxa"/>
            <w:tcBorders>
              <w:top w:val="nil"/>
              <w:left w:val="nil"/>
              <w:bottom w:val="single" w:sz="4" w:space="0" w:color="000000"/>
              <w:right w:val="single" w:sz="4" w:space="0" w:color="000000"/>
            </w:tcBorders>
            <w:shd w:val="clear" w:color="auto" w:fill="auto"/>
            <w:vAlign w:val="center"/>
          </w:tcPr>
          <w:p w14:paraId="234E9E2D" w14:textId="5CCE91A2"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1A16EEFB" w14:textId="55C868F9"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7CDAC35C" w14:textId="59C85013" w:rsidR="00B21F3F" w:rsidRPr="00B21F3F" w:rsidRDefault="00B21F3F" w:rsidP="00B21F3F">
            <w:pPr>
              <w:jc w:val="center"/>
            </w:pPr>
            <w:r w:rsidRPr="00B21F3F">
              <w:t>100.000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6F8598C1" w14:textId="5A1AB118" w:rsidR="00B21F3F" w:rsidRPr="00B21F3F" w:rsidRDefault="00B21F3F" w:rsidP="00B21F3F">
            <w:pPr>
              <w:jc w:val="center"/>
            </w:pPr>
            <w:r w:rsidRPr="00B21F3F">
              <w:t>100.000</w:t>
            </w:r>
          </w:p>
        </w:tc>
      </w:tr>
      <w:tr w:rsidR="00B21F3F" w:rsidRPr="00B21F3F" w14:paraId="0A26611B"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37891B23" w14:textId="03C1CDC7" w:rsidR="00B21F3F" w:rsidRPr="00B21F3F" w:rsidRDefault="00B21F3F" w:rsidP="00B21F3F">
            <w:pPr>
              <w:jc w:val="center"/>
            </w:pPr>
            <w:r w:rsidRPr="00B21F3F">
              <w:t>22</w:t>
            </w:r>
          </w:p>
        </w:tc>
        <w:tc>
          <w:tcPr>
            <w:tcW w:w="4680" w:type="dxa"/>
            <w:tcBorders>
              <w:top w:val="nil"/>
              <w:left w:val="nil"/>
              <w:bottom w:val="single" w:sz="4" w:space="0" w:color="000000"/>
              <w:right w:val="single" w:sz="4" w:space="0" w:color="000000"/>
            </w:tcBorders>
            <w:shd w:val="clear" w:color="auto" w:fill="auto"/>
            <w:vAlign w:val="center"/>
          </w:tcPr>
          <w:p w14:paraId="21E2ECA7" w14:textId="3CFFEDD6" w:rsidR="00B21F3F" w:rsidRPr="00B21F3F" w:rsidRDefault="00B21F3F" w:rsidP="00B21F3F">
            <w:pPr>
              <w:ind w:right="158"/>
              <w:rPr>
                <w:color w:val="000000" w:themeColor="text1"/>
              </w:rPr>
            </w:pPr>
            <w:r w:rsidRPr="00B21F3F">
              <w:rPr>
                <w:color w:val="000000" w:themeColor="text1"/>
              </w:rPr>
              <w:t>Bộ chuyển đổi Type C 3.0 Sang Lan 1000Mbps VegGieg V-K308</w:t>
            </w:r>
          </w:p>
        </w:tc>
        <w:tc>
          <w:tcPr>
            <w:tcW w:w="1080" w:type="dxa"/>
            <w:tcBorders>
              <w:top w:val="nil"/>
              <w:left w:val="nil"/>
              <w:bottom w:val="single" w:sz="4" w:space="0" w:color="000000"/>
              <w:right w:val="single" w:sz="4" w:space="0" w:color="000000"/>
            </w:tcBorders>
            <w:shd w:val="clear" w:color="auto" w:fill="auto"/>
            <w:vAlign w:val="center"/>
          </w:tcPr>
          <w:p w14:paraId="199D7B77" w14:textId="4153FA77"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499651EE" w14:textId="64675A15"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26D1FF2A" w14:textId="1D8A5EC7" w:rsidR="00B21F3F" w:rsidRPr="00B21F3F" w:rsidRDefault="00B21F3F" w:rsidP="00B21F3F">
            <w:pPr>
              <w:jc w:val="center"/>
            </w:pPr>
            <w:r w:rsidRPr="00B21F3F">
              <w:t>260.000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6136B0B8" w14:textId="47B74FF5" w:rsidR="00B21F3F" w:rsidRPr="00B21F3F" w:rsidRDefault="00B21F3F" w:rsidP="00B21F3F">
            <w:pPr>
              <w:jc w:val="center"/>
            </w:pPr>
            <w:r w:rsidRPr="00B21F3F">
              <w:t>260.000</w:t>
            </w:r>
          </w:p>
        </w:tc>
      </w:tr>
      <w:tr w:rsidR="00B21F3F" w:rsidRPr="00B21F3F" w14:paraId="119C1A8E"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43F14DB9" w14:textId="1A126C88" w:rsidR="00B21F3F" w:rsidRPr="00B21F3F" w:rsidRDefault="00B21F3F" w:rsidP="00B21F3F">
            <w:pPr>
              <w:jc w:val="center"/>
            </w:pPr>
            <w:r w:rsidRPr="00B21F3F">
              <w:t>23</w:t>
            </w:r>
          </w:p>
        </w:tc>
        <w:tc>
          <w:tcPr>
            <w:tcW w:w="4680" w:type="dxa"/>
            <w:tcBorders>
              <w:top w:val="nil"/>
              <w:left w:val="nil"/>
              <w:bottom w:val="single" w:sz="4" w:space="0" w:color="000000"/>
              <w:right w:val="single" w:sz="4" w:space="0" w:color="000000"/>
            </w:tcBorders>
            <w:shd w:val="clear" w:color="auto" w:fill="auto"/>
            <w:vAlign w:val="center"/>
          </w:tcPr>
          <w:p w14:paraId="1B3F82D5" w14:textId="4FDA5693" w:rsidR="00B21F3F" w:rsidRPr="00B21F3F" w:rsidRDefault="00B21F3F" w:rsidP="00B21F3F">
            <w:pPr>
              <w:ind w:right="158"/>
              <w:rPr>
                <w:color w:val="000000" w:themeColor="text1"/>
              </w:rPr>
            </w:pPr>
            <w:r w:rsidRPr="00B21F3F">
              <w:rPr>
                <w:color w:val="000000" w:themeColor="text1"/>
              </w:rPr>
              <w:t>Hộp mực in có mực CBT-136A(W1360A)</w:t>
            </w:r>
          </w:p>
        </w:tc>
        <w:tc>
          <w:tcPr>
            <w:tcW w:w="1080" w:type="dxa"/>
            <w:tcBorders>
              <w:top w:val="nil"/>
              <w:left w:val="nil"/>
              <w:bottom w:val="single" w:sz="4" w:space="0" w:color="000000"/>
              <w:right w:val="single" w:sz="4" w:space="0" w:color="000000"/>
            </w:tcBorders>
            <w:shd w:val="clear" w:color="auto" w:fill="auto"/>
            <w:vAlign w:val="center"/>
          </w:tcPr>
          <w:p w14:paraId="6E8AE9F0" w14:textId="063835F3" w:rsidR="00B21F3F" w:rsidRPr="00B21F3F" w:rsidRDefault="00B21F3F" w:rsidP="00B21F3F">
            <w:pPr>
              <w:jc w:val="center"/>
            </w:pPr>
            <w:r w:rsidRPr="00B21F3F">
              <w:t>Hộp</w:t>
            </w:r>
          </w:p>
        </w:tc>
        <w:tc>
          <w:tcPr>
            <w:tcW w:w="630" w:type="dxa"/>
            <w:tcBorders>
              <w:top w:val="nil"/>
              <w:left w:val="nil"/>
              <w:bottom w:val="single" w:sz="4" w:space="0" w:color="000000"/>
              <w:right w:val="single" w:sz="4" w:space="0" w:color="000000"/>
            </w:tcBorders>
            <w:shd w:val="clear" w:color="auto" w:fill="auto"/>
            <w:noWrap/>
            <w:vAlign w:val="center"/>
          </w:tcPr>
          <w:p w14:paraId="623D7DBE" w14:textId="6DE83A77" w:rsidR="00B21F3F" w:rsidRPr="00B21F3F" w:rsidRDefault="00B21F3F" w:rsidP="00B21F3F">
            <w:pPr>
              <w:jc w:val="center"/>
            </w:pPr>
            <w:r w:rsidRPr="00B21F3F">
              <w:t>5</w:t>
            </w:r>
          </w:p>
        </w:tc>
        <w:tc>
          <w:tcPr>
            <w:tcW w:w="1440" w:type="dxa"/>
            <w:tcBorders>
              <w:top w:val="nil"/>
              <w:left w:val="nil"/>
              <w:bottom w:val="single" w:sz="4" w:space="0" w:color="000000"/>
              <w:right w:val="single" w:sz="4" w:space="0" w:color="000000"/>
            </w:tcBorders>
            <w:shd w:val="clear" w:color="auto" w:fill="auto"/>
            <w:noWrap/>
            <w:vAlign w:val="center"/>
          </w:tcPr>
          <w:p w14:paraId="6C0DCF0B" w14:textId="09FD02C5" w:rsidR="00B21F3F" w:rsidRPr="00B21F3F" w:rsidRDefault="00B21F3F" w:rsidP="00B21F3F">
            <w:pPr>
              <w:jc w:val="center"/>
            </w:pPr>
            <w:r w:rsidRPr="00B21F3F">
              <w:t>500.000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68CCBDD9" w14:textId="5CF07632" w:rsidR="00B21F3F" w:rsidRPr="00B21F3F" w:rsidRDefault="00B21F3F" w:rsidP="00B21F3F">
            <w:pPr>
              <w:jc w:val="center"/>
            </w:pPr>
            <w:r w:rsidRPr="00B21F3F">
              <w:t>2.500.000</w:t>
            </w:r>
          </w:p>
        </w:tc>
      </w:tr>
      <w:tr w:rsidR="00B21F3F" w:rsidRPr="00B21F3F" w14:paraId="414C8679"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78E41A24" w14:textId="77D6AB1E" w:rsidR="00B21F3F" w:rsidRPr="00B21F3F" w:rsidRDefault="00B21F3F" w:rsidP="00B21F3F">
            <w:pPr>
              <w:jc w:val="center"/>
            </w:pPr>
            <w:r w:rsidRPr="00B21F3F">
              <w:lastRenderedPageBreak/>
              <w:t>24</w:t>
            </w:r>
          </w:p>
        </w:tc>
        <w:tc>
          <w:tcPr>
            <w:tcW w:w="4680" w:type="dxa"/>
            <w:tcBorders>
              <w:top w:val="nil"/>
              <w:left w:val="nil"/>
              <w:bottom w:val="single" w:sz="4" w:space="0" w:color="000000"/>
              <w:right w:val="single" w:sz="4" w:space="0" w:color="000000"/>
            </w:tcBorders>
            <w:shd w:val="clear" w:color="auto" w:fill="auto"/>
            <w:vAlign w:val="center"/>
          </w:tcPr>
          <w:p w14:paraId="61CBC080" w14:textId="016F9A0F" w:rsidR="00B21F3F" w:rsidRPr="00B21F3F" w:rsidRDefault="00B21F3F" w:rsidP="00B21F3F">
            <w:pPr>
              <w:ind w:right="158"/>
              <w:rPr>
                <w:color w:val="000000" w:themeColor="text1"/>
              </w:rPr>
            </w:pPr>
            <w:r w:rsidRPr="00B21F3F">
              <w:rPr>
                <w:color w:val="000000" w:themeColor="text1"/>
              </w:rPr>
              <w:t>Hộp mực in có mực CBT-CRG137/337</w:t>
            </w:r>
          </w:p>
        </w:tc>
        <w:tc>
          <w:tcPr>
            <w:tcW w:w="1080" w:type="dxa"/>
            <w:tcBorders>
              <w:top w:val="nil"/>
              <w:left w:val="nil"/>
              <w:bottom w:val="single" w:sz="4" w:space="0" w:color="000000"/>
              <w:right w:val="single" w:sz="4" w:space="0" w:color="000000"/>
            </w:tcBorders>
            <w:shd w:val="clear" w:color="auto" w:fill="auto"/>
            <w:vAlign w:val="center"/>
          </w:tcPr>
          <w:p w14:paraId="60A4DE37" w14:textId="3175E42D" w:rsidR="00B21F3F" w:rsidRPr="00B21F3F" w:rsidRDefault="00B21F3F" w:rsidP="00B21F3F">
            <w:pPr>
              <w:jc w:val="center"/>
            </w:pPr>
            <w:r w:rsidRPr="00B21F3F">
              <w:t>Hộp</w:t>
            </w:r>
          </w:p>
        </w:tc>
        <w:tc>
          <w:tcPr>
            <w:tcW w:w="630" w:type="dxa"/>
            <w:tcBorders>
              <w:top w:val="nil"/>
              <w:left w:val="nil"/>
              <w:bottom w:val="single" w:sz="4" w:space="0" w:color="000000"/>
              <w:right w:val="single" w:sz="4" w:space="0" w:color="000000"/>
            </w:tcBorders>
            <w:shd w:val="clear" w:color="auto" w:fill="auto"/>
            <w:noWrap/>
            <w:vAlign w:val="center"/>
          </w:tcPr>
          <w:p w14:paraId="2FEDDD84" w14:textId="027F5E1D" w:rsidR="00B21F3F" w:rsidRPr="00B21F3F" w:rsidRDefault="00B21F3F" w:rsidP="00B21F3F">
            <w:pPr>
              <w:jc w:val="center"/>
            </w:pPr>
            <w:r w:rsidRPr="00B21F3F">
              <w:t>1</w:t>
            </w:r>
          </w:p>
        </w:tc>
        <w:tc>
          <w:tcPr>
            <w:tcW w:w="1440" w:type="dxa"/>
            <w:tcBorders>
              <w:top w:val="nil"/>
              <w:left w:val="nil"/>
              <w:bottom w:val="single" w:sz="4" w:space="0" w:color="000000"/>
              <w:right w:val="single" w:sz="4" w:space="0" w:color="000000"/>
            </w:tcBorders>
            <w:shd w:val="clear" w:color="auto" w:fill="auto"/>
            <w:noWrap/>
            <w:vAlign w:val="center"/>
          </w:tcPr>
          <w:p w14:paraId="5357DC41" w14:textId="19170723" w:rsidR="00B21F3F" w:rsidRPr="00B21F3F" w:rsidRDefault="00B21F3F" w:rsidP="00B21F3F">
            <w:pPr>
              <w:jc w:val="center"/>
            </w:pPr>
            <w:r w:rsidRPr="00B21F3F">
              <w:t>250.000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6CA99881" w14:textId="083481EC" w:rsidR="00B21F3F" w:rsidRPr="00B21F3F" w:rsidRDefault="00B21F3F" w:rsidP="00B21F3F">
            <w:pPr>
              <w:jc w:val="center"/>
            </w:pPr>
            <w:r w:rsidRPr="00B21F3F">
              <w:t>250.000</w:t>
            </w:r>
          </w:p>
        </w:tc>
      </w:tr>
      <w:tr w:rsidR="00B21F3F" w:rsidRPr="00B21F3F" w14:paraId="5049970B"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6C2B41D7" w14:textId="19BFA3AE" w:rsidR="00B21F3F" w:rsidRPr="00B21F3F" w:rsidRDefault="00B21F3F" w:rsidP="00B21F3F">
            <w:pPr>
              <w:jc w:val="center"/>
            </w:pPr>
            <w:r w:rsidRPr="00B21F3F">
              <w:t>25</w:t>
            </w:r>
          </w:p>
        </w:tc>
        <w:tc>
          <w:tcPr>
            <w:tcW w:w="4680" w:type="dxa"/>
            <w:tcBorders>
              <w:top w:val="nil"/>
              <w:left w:val="nil"/>
              <w:bottom w:val="single" w:sz="4" w:space="0" w:color="000000"/>
              <w:right w:val="single" w:sz="4" w:space="0" w:color="000000"/>
            </w:tcBorders>
            <w:shd w:val="clear" w:color="auto" w:fill="auto"/>
            <w:vAlign w:val="center"/>
          </w:tcPr>
          <w:p w14:paraId="5289C02D" w14:textId="67F6FA8A" w:rsidR="00B21F3F" w:rsidRPr="00B21F3F" w:rsidRDefault="00B21F3F" w:rsidP="00B21F3F">
            <w:pPr>
              <w:ind w:right="158"/>
              <w:rPr>
                <w:color w:val="000000" w:themeColor="text1"/>
              </w:rPr>
            </w:pPr>
            <w:r w:rsidRPr="00B21F3F">
              <w:rPr>
                <w:color w:val="000000" w:themeColor="text1"/>
              </w:rPr>
              <w:t>Hộp mực in có mực CBT-Q2612A</w:t>
            </w:r>
          </w:p>
        </w:tc>
        <w:tc>
          <w:tcPr>
            <w:tcW w:w="1080" w:type="dxa"/>
            <w:tcBorders>
              <w:top w:val="nil"/>
              <w:left w:val="nil"/>
              <w:bottom w:val="single" w:sz="4" w:space="0" w:color="000000"/>
              <w:right w:val="single" w:sz="4" w:space="0" w:color="000000"/>
            </w:tcBorders>
            <w:shd w:val="clear" w:color="auto" w:fill="auto"/>
            <w:vAlign w:val="center"/>
          </w:tcPr>
          <w:p w14:paraId="099E6DEB" w14:textId="08F6600B"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1DEB959B" w14:textId="12E60F84" w:rsidR="00B21F3F" w:rsidRPr="00B21F3F" w:rsidRDefault="00B21F3F" w:rsidP="00B21F3F">
            <w:pPr>
              <w:jc w:val="center"/>
            </w:pPr>
            <w:r w:rsidRPr="00B21F3F">
              <w:t>2</w:t>
            </w:r>
          </w:p>
        </w:tc>
        <w:tc>
          <w:tcPr>
            <w:tcW w:w="1440" w:type="dxa"/>
            <w:tcBorders>
              <w:top w:val="nil"/>
              <w:left w:val="nil"/>
              <w:bottom w:val="single" w:sz="4" w:space="0" w:color="000000"/>
              <w:right w:val="single" w:sz="4" w:space="0" w:color="000000"/>
            </w:tcBorders>
            <w:shd w:val="clear" w:color="auto" w:fill="auto"/>
            <w:noWrap/>
            <w:vAlign w:val="center"/>
          </w:tcPr>
          <w:p w14:paraId="71D72EDA" w14:textId="28344B65" w:rsidR="00B21F3F" w:rsidRPr="00B21F3F" w:rsidRDefault="00B21F3F" w:rsidP="00B21F3F">
            <w:pPr>
              <w:jc w:val="center"/>
            </w:pPr>
            <w:r w:rsidRPr="00B21F3F">
              <w:t>250.000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672D4F56" w14:textId="39E00795" w:rsidR="00B21F3F" w:rsidRPr="00B21F3F" w:rsidRDefault="00B21F3F" w:rsidP="00B21F3F">
            <w:pPr>
              <w:jc w:val="center"/>
            </w:pPr>
            <w:r w:rsidRPr="00B21F3F">
              <w:t>500.000</w:t>
            </w:r>
          </w:p>
        </w:tc>
      </w:tr>
      <w:tr w:rsidR="00B21F3F" w:rsidRPr="00B21F3F" w14:paraId="313AAB8C"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2E0B4DBA" w14:textId="3C30D69D" w:rsidR="00B21F3F" w:rsidRPr="00B21F3F" w:rsidRDefault="00B21F3F" w:rsidP="00B21F3F">
            <w:pPr>
              <w:jc w:val="center"/>
            </w:pPr>
            <w:r w:rsidRPr="00B21F3F">
              <w:t>26</w:t>
            </w:r>
          </w:p>
        </w:tc>
        <w:tc>
          <w:tcPr>
            <w:tcW w:w="4680" w:type="dxa"/>
            <w:tcBorders>
              <w:top w:val="nil"/>
              <w:left w:val="nil"/>
              <w:bottom w:val="single" w:sz="4" w:space="0" w:color="000000"/>
              <w:right w:val="single" w:sz="4" w:space="0" w:color="000000"/>
            </w:tcBorders>
            <w:shd w:val="clear" w:color="auto" w:fill="auto"/>
            <w:vAlign w:val="center"/>
          </w:tcPr>
          <w:p w14:paraId="02B1AA65" w14:textId="38A61BBA" w:rsidR="00B21F3F" w:rsidRPr="00B21F3F" w:rsidRDefault="00B21F3F" w:rsidP="00B21F3F">
            <w:pPr>
              <w:ind w:right="158"/>
              <w:rPr>
                <w:color w:val="000000" w:themeColor="text1"/>
              </w:rPr>
            </w:pPr>
            <w:r w:rsidRPr="00B21F3F">
              <w:rPr>
                <w:color w:val="000000" w:themeColor="text1"/>
              </w:rPr>
              <w:t>Hộp mực in có mực CBT-CE278A</w:t>
            </w:r>
          </w:p>
        </w:tc>
        <w:tc>
          <w:tcPr>
            <w:tcW w:w="1080" w:type="dxa"/>
            <w:tcBorders>
              <w:top w:val="nil"/>
              <w:left w:val="nil"/>
              <w:bottom w:val="single" w:sz="4" w:space="0" w:color="000000"/>
              <w:right w:val="single" w:sz="4" w:space="0" w:color="000000"/>
            </w:tcBorders>
            <w:shd w:val="clear" w:color="auto" w:fill="auto"/>
            <w:vAlign w:val="center"/>
          </w:tcPr>
          <w:p w14:paraId="74E2A5A7" w14:textId="57828E7A" w:rsidR="00B21F3F" w:rsidRPr="00B21F3F" w:rsidRDefault="00B21F3F" w:rsidP="00B21F3F">
            <w:pPr>
              <w:jc w:val="center"/>
            </w:pPr>
            <w:r w:rsidRPr="00B21F3F">
              <w:t>Hộp</w:t>
            </w:r>
          </w:p>
        </w:tc>
        <w:tc>
          <w:tcPr>
            <w:tcW w:w="630" w:type="dxa"/>
            <w:tcBorders>
              <w:top w:val="nil"/>
              <w:left w:val="nil"/>
              <w:bottom w:val="single" w:sz="4" w:space="0" w:color="000000"/>
              <w:right w:val="single" w:sz="4" w:space="0" w:color="000000"/>
            </w:tcBorders>
            <w:shd w:val="clear" w:color="auto" w:fill="auto"/>
            <w:noWrap/>
            <w:vAlign w:val="center"/>
          </w:tcPr>
          <w:p w14:paraId="35F9E404" w14:textId="3F86CA74" w:rsidR="00B21F3F" w:rsidRPr="00B21F3F" w:rsidRDefault="00B21F3F" w:rsidP="00B21F3F">
            <w:pPr>
              <w:jc w:val="center"/>
            </w:pPr>
            <w:r w:rsidRPr="00B21F3F">
              <w:t>6</w:t>
            </w:r>
          </w:p>
        </w:tc>
        <w:tc>
          <w:tcPr>
            <w:tcW w:w="1440" w:type="dxa"/>
            <w:tcBorders>
              <w:top w:val="nil"/>
              <w:left w:val="nil"/>
              <w:bottom w:val="single" w:sz="4" w:space="0" w:color="000000"/>
              <w:right w:val="single" w:sz="4" w:space="0" w:color="000000"/>
            </w:tcBorders>
            <w:shd w:val="clear" w:color="auto" w:fill="auto"/>
            <w:noWrap/>
            <w:vAlign w:val="center"/>
          </w:tcPr>
          <w:p w14:paraId="4EAD5108" w14:textId="0D5C270C" w:rsidR="00B21F3F" w:rsidRPr="00B21F3F" w:rsidRDefault="00B21F3F" w:rsidP="00B21F3F">
            <w:pPr>
              <w:jc w:val="center"/>
            </w:pPr>
            <w:r w:rsidRPr="00B21F3F">
              <w:t>272.727</w:t>
            </w:r>
          </w:p>
        </w:tc>
        <w:tc>
          <w:tcPr>
            <w:tcW w:w="1710" w:type="dxa"/>
            <w:gridSpan w:val="2"/>
            <w:tcBorders>
              <w:top w:val="nil"/>
              <w:left w:val="nil"/>
              <w:bottom w:val="single" w:sz="4" w:space="0" w:color="000000"/>
              <w:right w:val="single" w:sz="4" w:space="0" w:color="000000"/>
            </w:tcBorders>
            <w:shd w:val="clear" w:color="auto" w:fill="auto"/>
            <w:noWrap/>
            <w:vAlign w:val="center"/>
          </w:tcPr>
          <w:p w14:paraId="6A0A891A" w14:textId="359323DD" w:rsidR="00B21F3F" w:rsidRPr="00B21F3F" w:rsidRDefault="00B21F3F" w:rsidP="00B21F3F">
            <w:pPr>
              <w:jc w:val="center"/>
            </w:pPr>
            <w:r w:rsidRPr="00B21F3F">
              <w:t>1.636.364</w:t>
            </w:r>
          </w:p>
        </w:tc>
      </w:tr>
      <w:tr w:rsidR="00B21F3F" w:rsidRPr="00B21F3F" w14:paraId="2CFE5F8B"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70099D96" w14:textId="494C104F" w:rsidR="00B21F3F" w:rsidRPr="00B21F3F" w:rsidRDefault="00B21F3F" w:rsidP="00B21F3F">
            <w:pPr>
              <w:jc w:val="center"/>
            </w:pPr>
            <w:r w:rsidRPr="00B21F3F">
              <w:t>27</w:t>
            </w:r>
          </w:p>
        </w:tc>
        <w:tc>
          <w:tcPr>
            <w:tcW w:w="4680" w:type="dxa"/>
            <w:tcBorders>
              <w:top w:val="nil"/>
              <w:left w:val="nil"/>
              <w:bottom w:val="single" w:sz="4" w:space="0" w:color="000000"/>
              <w:right w:val="single" w:sz="4" w:space="0" w:color="000000"/>
            </w:tcBorders>
            <w:shd w:val="clear" w:color="auto" w:fill="auto"/>
            <w:vAlign w:val="center"/>
          </w:tcPr>
          <w:p w14:paraId="3BEF6C2B" w14:textId="061A85A3" w:rsidR="00B21F3F" w:rsidRPr="00B21F3F" w:rsidRDefault="00B21F3F" w:rsidP="00B21F3F">
            <w:pPr>
              <w:ind w:right="158"/>
              <w:rPr>
                <w:color w:val="000000" w:themeColor="text1"/>
              </w:rPr>
            </w:pPr>
            <w:r w:rsidRPr="00B21F3F">
              <w:rPr>
                <w:color w:val="000000" w:themeColor="text1"/>
              </w:rPr>
              <w:t>Mực đổ Hp - canon</w:t>
            </w:r>
          </w:p>
        </w:tc>
        <w:tc>
          <w:tcPr>
            <w:tcW w:w="1080" w:type="dxa"/>
            <w:tcBorders>
              <w:top w:val="nil"/>
              <w:left w:val="nil"/>
              <w:bottom w:val="single" w:sz="4" w:space="0" w:color="000000"/>
              <w:right w:val="single" w:sz="4" w:space="0" w:color="000000"/>
            </w:tcBorders>
            <w:shd w:val="clear" w:color="auto" w:fill="auto"/>
            <w:vAlign w:val="center"/>
          </w:tcPr>
          <w:p w14:paraId="6B157E04" w14:textId="42857703" w:rsidR="00B21F3F" w:rsidRPr="00B21F3F" w:rsidRDefault="00B21F3F" w:rsidP="00B21F3F">
            <w:pPr>
              <w:jc w:val="center"/>
            </w:pPr>
            <w:r w:rsidRPr="00B21F3F">
              <w:t>Chai</w:t>
            </w:r>
          </w:p>
        </w:tc>
        <w:tc>
          <w:tcPr>
            <w:tcW w:w="630" w:type="dxa"/>
            <w:tcBorders>
              <w:top w:val="nil"/>
              <w:left w:val="nil"/>
              <w:bottom w:val="single" w:sz="4" w:space="0" w:color="000000"/>
              <w:right w:val="single" w:sz="4" w:space="0" w:color="000000"/>
            </w:tcBorders>
            <w:shd w:val="clear" w:color="auto" w:fill="auto"/>
            <w:noWrap/>
            <w:vAlign w:val="center"/>
          </w:tcPr>
          <w:p w14:paraId="32905BD6" w14:textId="1A378437" w:rsidR="00B21F3F" w:rsidRPr="00B21F3F" w:rsidRDefault="00B21F3F" w:rsidP="00B21F3F">
            <w:pPr>
              <w:jc w:val="center"/>
            </w:pPr>
            <w:r w:rsidRPr="00B21F3F">
              <w:t>33</w:t>
            </w:r>
          </w:p>
        </w:tc>
        <w:tc>
          <w:tcPr>
            <w:tcW w:w="1440" w:type="dxa"/>
            <w:tcBorders>
              <w:top w:val="nil"/>
              <w:left w:val="nil"/>
              <w:bottom w:val="single" w:sz="4" w:space="0" w:color="000000"/>
              <w:right w:val="single" w:sz="4" w:space="0" w:color="000000"/>
            </w:tcBorders>
            <w:shd w:val="clear" w:color="auto" w:fill="auto"/>
            <w:noWrap/>
            <w:vAlign w:val="center"/>
          </w:tcPr>
          <w:p w14:paraId="671FE84C" w14:textId="1E986800" w:rsidR="00B21F3F" w:rsidRPr="00B21F3F" w:rsidRDefault="00B21F3F" w:rsidP="00B21F3F">
            <w:pPr>
              <w:jc w:val="center"/>
            </w:pPr>
            <w:r w:rsidRPr="00B21F3F">
              <w:t>100.000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4E1F975B" w14:textId="782C5609" w:rsidR="00B21F3F" w:rsidRPr="00B21F3F" w:rsidRDefault="00B21F3F" w:rsidP="00B21F3F">
            <w:pPr>
              <w:jc w:val="center"/>
            </w:pPr>
            <w:r w:rsidRPr="00B21F3F">
              <w:t>3.300.000</w:t>
            </w:r>
          </w:p>
        </w:tc>
      </w:tr>
      <w:tr w:rsidR="00B21F3F" w:rsidRPr="00B21F3F" w14:paraId="72122C8B"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42EDC69D" w14:textId="1D40127A" w:rsidR="00B21F3F" w:rsidRPr="00B21F3F" w:rsidRDefault="00B21F3F" w:rsidP="00B21F3F">
            <w:pPr>
              <w:jc w:val="center"/>
            </w:pPr>
            <w:r w:rsidRPr="00B21F3F">
              <w:t>28</w:t>
            </w:r>
          </w:p>
        </w:tc>
        <w:tc>
          <w:tcPr>
            <w:tcW w:w="4680" w:type="dxa"/>
            <w:tcBorders>
              <w:top w:val="nil"/>
              <w:left w:val="nil"/>
              <w:bottom w:val="single" w:sz="4" w:space="0" w:color="000000"/>
              <w:right w:val="single" w:sz="4" w:space="0" w:color="000000"/>
            </w:tcBorders>
            <w:shd w:val="clear" w:color="auto" w:fill="auto"/>
            <w:vAlign w:val="center"/>
          </w:tcPr>
          <w:p w14:paraId="36E93AB8" w14:textId="3E11A019" w:rsidR="00B21F3F" w:rsidRPr="00B21F3F" w:rsidRDefault="00B21F3F" w:rsidP="00B21F3F">
            <w:pPr>
              <w:ind w:right="158"/>
              <w:rPr>
                <w:color w:val="000000" w:themeColor="text1"/>
              </w:rPr>
            </w:pPr>
            <w:r w:rsidRPr="00B21F3F">
              <w:rPr>
                <w:color w:val="000000" w:themeColor="text1"/>
              </w:rPr>
              <w:t>Phim sấy máy in tương thích H 1010/1200, dùng cho máy in HP 1010/1200</w:t>
            </w:r>
          </w:p>
        </w:tc>
        <w:tc>
          <w:tcPr>
            <w:tcW w:w="1080" w:type="dxa"/>
            <w:tcBorders>
              <w:top w:val="nil"/>
              <w:left w:val="nil"/>
              <w:bottom w:val="single" w:sz="4" w:space="0" w:color="000000"/>
              <w:right w:val="single" w:sz="4" w:space="0" w:color="000000"/>
            </w:tcBorders>
            <w:shd w:val="clear" w:color="auto" w:fill="auto"/>
            <w:vAlign w:val="center"/>
          </w:tcPr>
          <w:p w14:paraId="2C7E7BD6" w14:textId="4537A763" w:rsidR="00B21F3F" w:rsidRPr="00B21F3F" w:rsidRDefault="00B21F3F" w:rsidP="00B21F3F">
            <w:pPr>
              <w:jc w:val="center"/>
            </w:pPr>
            <w:r w:rsidRPr="00B21F3F">
              <w:t>Cái</w:t>
            </w:r>
          </w:p>
        </w:tc>
        <w:tc>
          <w:tcPr>
            <w:tcW w:w="630" w:type="dxa"/>
            <w:tcBorders>
              <w:top w:val="nil"/>
              <w:left w:val="nil"/>
              <w:bottom w:val="single" w:sz="4" w:space="0" w:color="000000"/>
              <w:right w:val="single" w:sz="4" w:space="0" w:color="000000"/>
            </w:tcBorders>
            <w:shd w:val="clear" w:color="auto" w:fill="auto"/>
            <w:noWrap/>
            <w:vAlign w:val="center"/>
          </w:tcPr>
          <w:p w14:paraId="0B61962A" w14:textId="4EEA64F2" w:rsidR="00B21F3F" w:rsidRPr="00B21F3F" w:rsidRDefault="00B21F3F" w:rsidP="00B21F3F">
            <w:pPr>
              <w:jc w:val="center"/>
            </w:pPr>
            <w:r w:rsidRPr="00B21F3F">
              <w:t>7</w:t>
            </w:r>
          </w:p>
        </w:tc>
        <w:tc>
          <w:tcPr>
            <w:tcW w:w="1440" w:type="dxa"/>
            <w:tcBorders>
              <w:top w:val="nil"/>
              <w:left w:val="nil"/>
              <w:bottom w:val="single" w:sz="4" w:space="0" w:color="000000"/>
              <w:right w:val="single" w:sz="4" w:space="0" w:color="000000"/>
            </w:tcBorders>
            <w:shd w:val="clear" w:color="auto" w:fill="auto"/>
            <w:noWrap/>
            <w:vAlign w:val="center"/>
          </w:tcPr>
          <w:p w14:paraId="39CA7F6F" w14:textId="67E33FFA" w:rsidR="00B21F3F" w:rsidRPr="00B21F3F" w:rsidRDefault="00B21F3F" w:rsidP="00B21F3F">
            <w:pPr>
              <w:jc w:val="center"/>
            </w:pPr>
            <w:r w:rsidRPr="00B21F3F">
              <w:t>100.000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28878551" w14:textId="4EB7EF7C" w:rsidR="00B21F3F" w:rsidRPr="00B21F3F" w:rsidRDefault="00B21F3F" w:rsidP="00B21F3F">
            <w:pPr>
              <w:jc w:val="center"/>
            </w:pPr>
            <w:r w:rsidRPr="00B21F3F">
              <w:t>700.000</w:t>
            </w:r>
          </w:p>
        </w:tc>
      </w:tr>
      <w:tr w:rsidR="00B21F3F" w:rsidRPr="00B21F3F" w14:paraId="67316106"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3C4DC0B5" w14:textId="32B47607" w:rsidR="00B21F3F" w:rsidRPr="00B21F3F" w:rsidRDefault="00B21F3F" w:rsidP="00B21F3F">
            <w:pPr>
              <w:jc w:val="center"/>
            </w:pPr>
            <w:r w:rsidRPr="00B21F3F">
              <w:t>29</w:t>
            </w:r>
          </w:p>
        </w:tc>
        <w:tc>
          <w:tcPr>
            <w:tcW w:w="4680" w:type="dxa"/>
            <w:tcBorders>
              <w:top w:val="nil"/>
              <w:left w:val="nil"/>
              <w:bottom w:val="single" w:sz="4" w:space="0" w:color="000000"/>
              <w:right w:val="single" w:sz="4" w:space="0" w:color="000000"/>
            </w:tcBorders>
            <w:shd w:val="clear" w:color="auto" w:fill="auto"/>
            <w:vAlign w:val="center"/>
          </w:tcPr>
          <w:p w14:paraId="0DE6B626" w14:textId="5020C7AE" w:rsidR="00B21F3F" w:rsidRPr="00B21F3F" w:rsidRDefault="00B21F3F" w:rsidP="00B21F3F">
            <w:pPr>
              <w:ind w:right="158"/>
              <w:rPr>
                <w:color w:val="000000" w:themeColor="text1"/>
              </w:rPr>
            </w:pPr>
            <w:r w:rsidRPr="00B21F3F">
              <w:rPr>
                <w:color w:val="000000" w:themeColor="text1"/>
              </w:rPr>
              <w:t>Chuột máy tính N100 black-optical mouse</w:t>
            </w:r>
          </w:p>
        </w:tc>
        <w:tc>
          <w:tcPr>
            <w:tcW w:w="1080" w:type="dxa"/>
            <w:tcBorders>
              <w:top w:val="nil"/>
              <w:left w:val="nil"/>
              <w:bottom w:val="single" w:sz="4" w:space="0" w:color="000000"/>
              <w:right w:val="single" w:sz="4" w:space="0" w:color="000000"/>
            </w:tcBorders>
            <w:shd w:val="clear" w:color="auto" w:fill="auto"/>
            <w:vAlign w:val="center"/>
          </w:tcPr>
          <w:p w14:paraId="66E693D6" w14:textId="14992F96" w:rsidR="00B21F3F" w:rsidRPr="00B21F3F" w:rsidRDefault="00B21F3F" w:rsidP="00B21F3F">
            <w:pPr>
              <w:jc w:val="center"/>
              <w:rPr>
                <w:color w:val="000000" w:themeColor="text1"/>
              </w:rPr>
            </w:pPr>
            <w:r w:rsidRPr="00B21F3F">
              <w:rPr>
                <w:color w:val="000000" w:themeColor="text1"/>
              </w:rPr>
              <w:t>Cái</w:t>
            </w:r>
          </w:p>
        </w:tc>
        <w:tc>
          <w:tcPr>
            <w:tcW w:w="630" w:type="dxa"/>
            <w:tcBorders>
              <w:top w:val="nil"/>
              <w:left w:val="nil"/>
              <w:bottom w:val="single" w:sz="4" w:space="0" w:color="000000"/>
              <w:right w:val="single" w:sz="4" w:space="0" w:color="000000"/>
            </w:tcBorders>
            <w:shd w:val="clear" w:color="auto" w:fill="auto"/>
            <w:noWrap/>
            <w:vAlign w:val="center"/>
          </w:tcPr>
          <w:p w14:paraId="36C2763F" w14:textId="0C3882B7" w:rsidR="00B21F3F" w:rsidRPr="00B21F3F" w:rsidRDefault="00B21F3F" w:rsidP="00B21F3F">
            <w:pPr>
              <w:jc w:val="center"/>
              <w:rPr>
                <w:color w:val="000000" w:themeColor="text1"/>
              </w:rPr>
            </w:pPr>
            <w:r w:rsidRPr="00B21F3F">
              <w:rPr>
                <w:color w:val="000000" w:themeColor="text1"/>
              </w:rPr>
              <w:t>2</w:t>
            </w:r>
          </w:p>
        </w:tc>
        <w:tc>
          <w:tcPr>
            <w:tcW w:w="1440" w:type="dxa"/>
            <w:tcBorders>
              <w:top w:val="nil"/>
              <w:left w:val="nil"/>
              <w:bottom w:val="single" w:sz="4" w:space="0" w:color="000000"/>
              <w:right w:val="single" w:sz="4" w:space="0" w:color="000000"/>
            </w:tcBorders>
            <w:shd w:val="clear" w:color="auto" w:fill="auto"/>
            <w:noWrap/>
            <w:vAlign w:val="center"/>
          </w:tcPr>
          <w:p w14:paraId="5D3F323D" w14:textId="3DB3B249" w:rsidR="00B21F3F" w:rsidRPr="00B21F3F" w:rsidRDefault="00B21F3F" w:rsidP="00B21F3F">
            <w:pPr>
              <w:jc w:val="center"/>
              <w:rPr>
                <w:color w:val="000000" w:themeColor="text1"/>
              </w:rPr>
            </w:pPr>
            <w:r w:rsidRPr="00B21F3F">
              <w:rPr>
                <w:color w:val="000000" w:themeColor="text1"/>
              </w:rPr>
              <w:t>60.000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5C7748D1" w14:textId="674CA74C" w:rsidR="00B21F3F" w:rsidRPr="00B21F3F" w:rsidRDefault="00B21F3F" w:rsidP="00B21F3F">
            <w:pPr>
              <w:jc w:val="center"/>
              <w:rPr>
                <w:color w:val="000000" w:themeColor="text1"/>
              </w:rPr>
            </w:pPr>
            <w:r w:rsidRPr="00B21F3F">
              <w:rPr>
                <w:color w:val="000000" w:themeColor="text1"/>
              </w:rPr>
              <w:t>120.000</w:t>
            </w:r>
          </w:p>
        </w:tc>
      </w:tr>
      <w:tr w:rsidR="00B21F3F" w:rsidRPr="00B21F3F" w14:paraId="60C74E02"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629F98A7" w14:textId="6A193B9D" w:rsidR="00B21F3F" w:rsidRPr="00B21F3F" w:rsidRDefault="00B21F3F" w:rsidP="00B21F3F">
            <w:pPr>
              <w:jc w:val="center"/>
            </w:pPr>
            <w:r w:rsidRPr="00B21F3F">
              <w:t>30</w:t>
            </w:r>
          </w:p>
        </w:tc>
        <w:tc>
          <w:tcPr>
            <w:tcW w:w="4680" w:type="dxa"/>
            <w:tcBorders>
              <w:top w:val="nil"/>
              <w:left w:val="nil"/>
              <w:bottom w:val="single" w:sz="4" w:space="0" w:color="000000"/>
              <w:right w:val="single" w:sz="4" w:space="0" w:color="000000"/>
            </w:tcBorders>
            <w:shd w:val="clear" w:color="auto" w:fill="auto"/>
            <w:vAlign w:val="center"/>
          </w:tcPr>
          <w:p w14:paraId="1FB02F36" w14:textId="6510DC9C" w:rsidR="00B21F3F" w:rsidRPr="00B21F3F" w:rsidRDefault="00B21F3F" w:rsidP="00B21F3F">
            <w:pPr>
              <w:ind w:right="158"/>
              <w:rPr>
                <w:color w:val="000000" w:themeColor="text1"/>
              </w:rPr>
            </w:pPr>
            <w:r w:rsidRPr="00B21F3F">
              <w:rPr>
                <w:color w:val="000000" w:themeColor="text1"/>
              </w:rPr>
              <w:t>Bộ bàn phím+chuột logitech MK345</w:t>
            </w:r>
          </w:p>
        </w:tc>
        <w:tc>
          <w:tcPr>
            <w:tcW w:w="1080" w:type="dxa"/>
            <w:tcBorders>
              <w:top w:val="nil"/>
              <w:left w:val="nil"/>
              <w:bottom w:val="single" w:sz="4" w:space="0" w:color="000000"/>
              <w:right w:val="single" w:sz="4" w:space="0" w:color="000000"/>
            </w:tcBorders>
            <w:shd w:val="clear" w:color="auto" w:fill="auto"/>
            <w:vAlign w:val="center"/>
          </w:tcPr>
          <w:p w14:paraId="450FFDB6" w14:textId="52EC4010" w:rsidR="00B21F3F" w:rsidRPr="00B21F3F" w:rsidRDefault="00B21F3F" w:rsidP="00B21F3F">
            <w:pPr>
              <w:jc w:val="center"/>
              <w:rPr>
                <w:color w:val="000000" w:themeColor="text1"/>
              </w:rPr>
            </w:pPr>
            <w:r w:rsidRPr="00B21F3F">
              <w:rPr>
                <w:color w:val="000000" w:themeColor="text1"/>
              </w:rPr>
              <w:t>Bộ</w:t>
            </w:r>
          </w:p>
        </w:tc>
        <w:tc>
          <w:tcPr>
            <w:tcW w:w="630" w:type="dxa"/>
            <w:tcBorders>
              <w:top w:val="nil"/>
              <w:left w:val="nil"/>
              <w:bottom w:val="single" w:sz="4" w:space="0" w:color="000000"/>
              <w:right w:val="single" w:sz="4" w:space="0" w:color="000000"/>
            </w:tcBorders>
            <w:shd w:val="clear" w:color="auto" w:fill="auto"/>
            <w:noWrap/>
            <w:vAlign w:val="center"/>
          </w:tcPr>
          <w:p w14:paraId="118519D1" w14:textId="58BC06B4" w:rsidR="00B21F3F" w:rsidRPr="00B21F3F" w:rsidRDefault="00B21F3F" w:rsidP="00B21F3F">
            <w:pPr>
              <w:jc w:val="center"/>
              <w:rPr>
                <w:color w:val="000000" w:themeColor="text1"/>
              </w:rPr>
            </w:pPr>
            <w:r w:rsidRPr="00B21F3F">
              <w:rPr>
                <w:color w:val="000000" w:themeColor="text1"/>
              </w:rPr>
              <w:t>1</w:t>
            </w:r>
          </w:p>
        </w:tc>
        <w:tc>
          <w:tcPr>
            <w:tcW w:w="1440" w:type="dxa"/>
            <w:tcBorders>
              <w:top w:val="nil"/>
              <w:left w:val="nil"/>
              <w:bottom w:val="single" w:sz="4" w:space="0" w:color="000000"/>
              <w:right w:val="single" w:sz="4" w:space="0" w:color="000000"/>
            </w:tcBorders>
            <w:shd w:val="clear" w:color="auto" w:fill="auto"/>
            <w:noWrap/>
            <w:vAlign w:val="center"/>
          </w:tcPr>
          <w:p w14:paraId="3A3C3394" w14:textId="5C326BF7" w:rsidR="00B21F3F" w:rsidRPr="00B21F3F" w:rsidRDefault="00B21F3F" w:rsidP="00B21F3F">
            <w:pPr>
              <w:jc w:val="center"/>
              <w:rPr>
                <w:color w:val="000000" w:themeColor="text1"/>
              </w:rPr>
            </w:pPr>
            <w:r w:rsidRPr="00B21F3F">
              <w:rPr>
                <w:color w:val="000000" w:themeColor="text1"/>
              </w:rPr>
              <w:t>500.000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329387A3" w14:textId="543E633D" w:rsidR="00B21F3F" w:rsidRPr="00B21F3F" w:rsidRDefault="00B21F3F" w:rsidP="00B21F3F">
            <w:pPr>
              <w:jc w:val="center"/>
              <w:rPr>
                <w:color w:val="000000" w:themeColor="text1"/>
              </w:rPr>
            </w:pPr>
            <w:r w:rsidRPr="00B21F3F">
              <w:rPr>
                <w:color w:val="000000" w:themeColor="text1"/>
              </w:rPr>
              <w:t>500.000</w:t>
            </w:r>
          </w:p>
        </w:tc>
      </w:tr>
      <w:tr w:rsidR="00B21F3F" w:rsidRPr="00B21F3F" w14:paraId="4D052C89"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0A3E65D2" w14:textId="04BD558E" w:rsidR="00B21F3F" w:rsidRPr="00B21F3F" w:rsidRDefault="00B21F3F" w:rsidP="00B21F3F">
            <w:pPr>
              <w:jc w:val="center"/>
            </w:pPr>
            <w:r w:rsidRPr="00B21F3F">
              <w:t>31</w:t>
            </w:r>
          </w:p>
        </w:tc>
        <w:tc>
          <w:tcPr>
            <w:tcW w:w="4680" w:type="dxa"/>
            <w:tcBorders>
              <w:top w:val="nil"/>
              <w:left w:val="nil"/>
              <w:bottom w:val="single" w:sz="4" w:space="0" w:color="000000"/>
              <w:right w:val="single" w:sz="4" w:space="0" w:color="000000"/>
            </w:tcBorders>
            <w:shd w:val="clear" w:color="auto" w:fill="auto"/>
            <w:vAlign w:val="center"/>
          </w:tcPr>
          <w:p w14:paraId="16D4E5AF" w14:textId="6E87CF3F" w:rsidR="00B21F3F" w:rsidRPr="00B21F3F" w:rsidRDefault="00B21F3F" w:rsidP="00B21F3F">
            <w:pPr>
              <w:ind w:right="158"/>
              <w:rPr>
                <w:color w:val="000000" w:themeColor="text1"/>
              </w:rPr>
            </w:pPr>
            <w:r w:rsidRPr="00B21F3F">
              <w:rPr>
                <w:color w:val="000000" w:themeColor="text1"/>
              </w:rPr>
              <w:t>Cáp chia nguồn Sata 1 ra 2</w:t>
            </w:r>
          </w:p>
        </w:tc>
        <w:tc>
          <w:tcPr>
            <w:tcW w:w="1080" w:type="dxa"/>
            <w:tcBorders>
              <w:top w:val="nil"/>
              <w:left w:val="nil"/>
              <w:bottom w:val="single" w:sz="4" w:space="0" w:color="000000"/>
              <w:right w:val="single" w:sz="4" w:space="0" w:color="000000"/>
            </w:tcBorders>
            <w:shd w:val="clear" w:color="auto" w:fill="auto"/>
            <w:vAlign w:val="center"/>
          </w:tcPr>
          <w:p w14:paraId="007C2D7D" w14:textId="6B269999" w:rsidR="00B21F3F" w:rsidRPr="00B21F3F" w:rsidRDefault="00B21F3F" w:rsidP="00B21F3F">
            <w:pPr>
              <w:jc w:val="center"/>
              <w:rPr>
                <w:color w:val="000000" w:themeColor="text1"/>
              </w:rPr>
            </w:pPr>
            <w:r w:rsidRPr="00B21F3F">
              <w:rPr>
                <w:color w:val="000000" w:themeColor="text1"/>
              </w:rPr>
              <w:t>Cái</w:t>
            </w:r>
          </w:p>
        </w:tc>
        <w:tc>
          <w:tcPr>
            <w:tcW w:w="630" w:type="dxa"/>
            <w:tcBorders>
              <w:top w:val="nil"/>
              <w:left w:val="nil"/>
              <w:bottom w:val="single" w:sz="4" w:space="0" w:color="000000"/>
              <w:right w:val="single" w:sz="4" w:space="0" w:color="000000"/>
            </w:tcBorders>
            <w:shd w:val="clear" w:color="auto" w:fill="auto"/>
            <w:noWrap/>
            <w:vAlign w:val="center"/>
          </w:tcPr>
          <w:p w14:paraId="36E9CFC1" w14:textId="455E035B" w:rsidR="00B21F3F" w:rsidRPr="00B21F3F" w:rsidRDefault="00B21F3F" w:rsidP="00B21F3F">
            <w:pPr>
              <w:jc w:val="center"/>
              <w:rPr>
                <w:color w:val="000000" w:themeColor="text1"/>
              </w:rPr>
            </w:pPr>
            <w:r w:rsidRPr="00B21F3F">
              <w:rPr>
                <w:color w:val="000000" w:themeColor="text1"/>
              </w:rPr>
              <w:t>1</w:t>
            </w:r>
          </w:p>
        </w:tc>
        <w:tc>
          <w:tcPr>
            <w:tcW w:w="1440" w:type="dxa"/>
            <w:tcBorders>
              <w:top w:val="nil"/>
              <w:left w:val="nil"/>
              <w:bottom w:val="single" w:sz="4" w:space="0" w:color="000000"/>
              <w:right w:val="single" w:sz="4" w:space="0" w:color="000000"/>
            </w:tcBorders>
            <w:shd w:val="clear" w:color="auto" w:fill="auto"/>
            <w:noWrap/>
            <w:vAlign w:val="center"/>
          </w:tcPr>
          <w:p w14:paraId="42D3F38F" w14:textId="7D5D7A4F" w:rsidR="00B21F3F" w:rsidRPr="00B21F3F" w:rsidRDefault="00B21F3F" w:rsidP="00B21F3F">
            <w:pPr>
              <w:jc w:val="center"/>
              <w:rPr>
                <w:color w:val="000000" w:themeColor="text1"/>
              </w:rPr>
            </w:pPr>
            <w:r w:rsidRPr="00B21F3F">
              <w:rPr>
                <w:color w:val="000000" w:themeColor="text1"/>
              </w:rPr>
              <w:t>70.000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58338F16" w14:textId="1C8C5F5B" w:rsidR="00B21F3F" w:rsidRPr="00B21F3F" w:rsidRDefault="00B21F3F" w:rsidP="00B21F3F">
            <w:pPr>
              <w:jc w:val="center"/>
              <w:rPr>
                <w:color w:val="000000" w:themeColor="text1"/>
              </w:rPr>
            </w:pPr>
            <w:r w:rsidRPr="00B21F3F">
              <w:rPr>
                <w:color w:val="000000" w:themeColor="text1"/>
              </w:rPr>
              <w:t>70.000</w:t>
            </w:r>
          </w:p>
        </w:tc>
      </w:tr>
      <w:tr w:rsidR="00B21F3F" w:rsidRPr="00B21F3F" w14:paraId="7B1803FD" w14:textId="77777777" w:rsidTr="00B21F3F">
        <w:trPr>
          <w:gridAfter w:val="1"/>
          <w:wAfter w:w="6" w:type="dxa"/>
          <w:trHeight w:val="769"/>
        </w:trPr>
        <w:tc>
          <w:tcPr>
            <w:tcW w:w="715" w:type="dxa"/>
            <w:tcBorders>
              <w:top w:val="nil"/>
              <w:left w:val="single" w:sz="4" w:space="0" w:color="000000"/>
              <w:bottom w:val="single" w:sz="4" w:space="0" w:color="000000"/>
              <w:right w:val="single" w:sz="4" w:space="0" w:color="000000"/>
            </w:tcBorders>
            <w:shd w:val="clear" w:color="auto" w:fill="auto"/>
            <w:noWrap/>
            <w:vAlign w:val="center"/>
          </w:tcPr>
          <w:p w14:paraId="5AC57FC9" w14:textId="2EE278E9" w:rsidR="00B21F3F" w:rsidRPr="00B21F3F" w:rsidRDefault="00B21F3F" w:rsidP="00B21F3F">
            <w:pPr>
              <w:jc w:val="center"/>
            </w:pPr>
            <w:r w:rsidRPr="00B21F3F">
              <w:t>32</w:t>
            </w:r>
          </w:p>
        </w:tc>
        <w:tc>
          <w:tcPr>
            <w:tcW w:w="4680" w:type="dxa"/>
            <w:tcBorders>
              <w:top w:val="nil"/>
              <w:left w:val="nil"/>
              <w:bottom w:val="single" w:sz="4" w:space="0" w:color="000000"/>
              <w:right w:val="single" w:sz="4" w:space="0" w:color="000000"/>
            </w:tcBorders>
            <w:shd w:val="clear" w:color="auto" w:fill="auto"/>
            <w:vAlign w:val="center"/>
          </w:tcPr>
          <w:p w14:paraId="65C41D35" w14:textId="414552F8" w:rsidR="00B21F3F" w:rsidRPr="00B21F3F" w:rsidRDefault="00B21F3F" w:rsidP="00B21F3F">
            <w:pPr>
              <w:ind w:right="158"/>
              <w:rPr>
                <w:color w:val="000000" w:themeColor="text1"/>
              </w:rPr>
            </w:pPr>
            <w:r w:rsidRPr="00B21F3F">
              <w:rPr>
                <w:color w:val="000000" w:themeColor="text1"/>
              </w:rPr>
              <w:t>Vỏ case máy tính màu đen, nhãn hiệu VSP, model: X2 GALAXY, KHÔNG QUẠT, KHÔNG NGUỒN, SIZE: (345X270X375)MM</w:t>
            </w:r>
          </w:p>
        </w:tc>
        <w:tc>
          <w:tcPr>
            <w:tcW w:w="1080" w:type="dxa"/>
            <w:tcBorders>
              <w:top w:val="nil"/>
              <w:left w:val="nil"/>
              <w:bottom w:val="single" w:sz="4" w:space="0" w:color="000000"/>
              <w:right w:val="single" w:sz="4" w:space="0" w:color="000000"/>
            </w:tcBorders>
            <w:shd w:val="clear" w:color="auto" w:fill="auto"/>
            <w:vAlign w:val="center"/>
          </w:tcPr>
          <w:p w14:paraId="2FA15644" w14:textId="1B8CC325" w:rsidR="00B21F3F" w:rsidRPr="00B21F3F" w:rsidRDefault="00B21F3F" w:rsidP="00B21F3F">
            <w:pPr>
              <w:jc w:val="center"/>
              <w:rPr>
                <w:color w:val="000000" w:themeColor="text1"/>
              </w:rPr>
            </w:pPr>
            <w:r w:rsidRPr="00B21F3F">
              <w:rPr>
                <w:color w:val="000000" w:themeColor="text1"/>
              </w:rPr>
              <w:t>Cái</w:t>
            </w:r>
          </w:p>
        </w:tc>
        <w:tc>
          <w:tcPr>
            <w:tcW w:w="630" w:type="dxa"/>
            <w:tcBorders>
              <w:top w:val="nil"/>
              <w:left w:val="nil"/>
              <w:bottom w:val="single" w:sz="4" w:space="0" w:color="000000"/>
              <w:right w:val="single" w:sz="4" w:space="0" w:color="000000"/>
            </w:tcBorders>
            <w:shd w:val="clear" w:color="auto" w:fill="auto"/>
            <w:noWrap/>
            <w:vAlign w:val="center"/>
          </w:tcPr>
          <w:p w14:paraId="5B774AA4" w14:textId="49AAD01F" w:rsidR="00B21F3F" w:rsidRPr="00B21F3F" w:rsidRDefault="00B21F3F" w:rsidP="00B21F3F">
            <w:pPr>
              <w:jc w:val="center"/>
              <w:rPr>
                <w:color w:val="000000" w:themeColor="text1"/>
              </w:rPr>
            </w:pPr>
            <w:r w:rsidRPr="00B21F3F">
              <w:rPr>
                <w:color w:val="000000" w:themeColor="text1"/>
              </w:rPr>
              <w:t>3</w:t>
            </w:r>
          </w:p>
        </w:tc>
        <w:tc>
          <w:tcPr>
            <w:tcW w:w="1440" w:type="dxa"/>
            <w:tcBorders>
              <w:top w:val="nil"/>
              <w:left w:val="nil"/>
              <w:bottom w:val="single" w:sz="4" w:space="0" w:color="000000"/>
              <w:right w:val="single" w:sz="4" w:space="0" w:color="000000"/>
            </w:tcBorders>
            <w:shd w:val="clear" w:color="auto" w:fill="auto"/>
            <w:noWrap/>
            <w:vAlign w:val="center"/>
          </w:tcPr>
          <w:p w14:paraId="0A774A8D" w14:textId="2E2970A4" w:rsidR="00B21F3F" w:rsidRPr="00B21F3F" w:rsidRDefault="00B21F3F" w:rsidP="00B21F3F">
            <w:pPr>
              <w:jc w:val="center"/>
              <w:rPr>
                <w:color w:val="000000" w:themeColor="text1"/>
              </w:rPr>
            </w:pPr>
            <w:r w:rsidRPr="00B21F3F">
              <w:rPr>
                <w:color w:val="000000" w:themeColor="text1"/>
              </w:rPr>
              <w:t>350.000</w:t>
            </w:r>
          </w:p>
        </w:tc>
        <w:tc>
          <w:tcPr>
            <w:tcW w:w="1710" w:type="dxa"/>
            <w:gridSpan w:val="2"/>
            <w:tcBorders>
              <w:top w:val="nil"/>
              <w:left w:val="nil"/>
              <w:bottom w:val="single" w:sz="4" w:space="0" w:color="000000"/>
              <w:right w:val="single" w:sz="4" w:space="0" w:color="000000"/>
            </w:tcBorders>
            <w:shd w:val="clear" w:color="auto" w:fill="auto"/>
            <w:noWrap/>
            <w:vAlign w:val="center"/>
          </w:tcPr>
          <w:p w14:paraId="1D73B5F4" w14:textId="6B1C8F0D" w:rsidR="00B21F3F" w:rsidRPr="00B21F3F" w:rsidRDefault="00B21F3F" w:rsidP="00B21F3F">
            <w:pPr>
              <w:jc w:val="center"/>
              <w:rPr>
                <w:color w:val="000000" w:themeColor="text1"/>
              </w:rPr>
            </w:pPr>
            <w:r w:rsidRPr="00B21F3F">
              <w:rPr>
                <w:color w:val="000000" w:themeColor="text1"/>
              </w:rPr>
              <w:t>1.050.000</w:t>
            </w:r>
          </w:p>
        </w:tc>
      </w:tr>
      <w:bookmarkEnd w:id="0"/>
      <w:tr w:rsidR="00B21F3F" w:rsidRPr="00B21F3F" w14:paraId="206A10B4" w14:textId="77777777" w:rsidTr="00B21F3F">
        <w:trPr>
          <w:trHeight w:val="342"/>
        </w:trPr>
        <w:tc>
          <w:tcPr>
            <w:tcW w:w="8551"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0FBDDB" w14:textId="77777777" w:rsidR="00992C7F" w:rsidRPr="00B21F3F" w:rsidRDefault="00992C7F" w:rsidP="00992C7F">
            <w:r w:rsidRPr="00B21F3F">
              <w:rPr>
                <w:b/>
                <w:bCs/>
              </w:rPr>
              <w:t xml:space="preserve">Cộng tiền hàng </w:t>
            </w:r>
            <w:r w:rsidRPr="00B21F3F">
              <w:rPr>
                <w:i/>
                <w:iCs/>
              </w:rPr>
              <w:t>(Total amount):</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50F349FB" w14:textId="71839C1D" w:rsidR="00992C7F" w:rsidRPr="005A086D" w:rsidRDefault="00B21F3F" w:rsidP="00992C7F">
            <w:pPr>
              <w:jc w:val="center"/>
              <w:rPr>
                <w:b/>
                <w:bCs/>
              </w:rPr>
            </w:pPr>
            <w:r w:rsidRPr="005A086D">
              <w:rPr>
                <w:b/>
                <w:bCs/>
              </w:rPr>
              <w:t>42.723</w:t>
            </w:r>
            <w:r w:rsidR="005A086D" w:rsidRPr="005A086D">
              <w:rPr>
                <w:b/>
                <w:bCs/>
              </w:rPr>
              <w:t>.637</w:t>
            </w:r>
          </w:p>
        </w:tc>
      </w:tr>
      <w:tr w:rsidR="00B21F3F" w:rsidRPr="00B21F3F" w14:paraId="7469AB70" w14:textId="77777777" w:rsidTr="00B21F3F">
        <w:trPr>
          <w:gridAfter w:val="1"/>
          <w:wAfter w:w="6" w:type="dxa"/>
          <w:trHeight w:val="342"/>
        </w:trPr>
        <w:tc>
          <w:tcPr>
            <w:tcW w:w="5395"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FA029" w14:textId="3F63D0DD" w:rsidR="00992C7F" w:rsidRPr="00B21F3F" w:rsidRDefault="00992C7F" w:rsidP="00992C7F">
            <w:r w:rsidRPr="00B21F3F">
              <w:rPr>
                <w:b/>
                <w:bCs/>
              </w:rPr>
              <w:t>Thuế suất GTGT</w:t>
            </w:r>
            <w:r w:rsidRPr="00B21F3F">
              <w:rPr>
                <w:i/>
                <w:iCs/>
              </w:rPr>
              <w:t>: 10%</w:t>
            </w:r>
          </w:p>
        </w:tc>
        <w:tc>
          <w:tcPr>
            <w:tcW w:w="3150" w:type="dxa"/>
            <w:gridSpan w:val="3"/>
            <w:tcBorders>
              <w:top w:val="single" w:sz="4" w:space="0" w:color="000000"/>
              <w:left w:val="nil"/>
              <w:bottom w:val="single" w:sz="4" w:space="0" w:color="000000"/>
              <w:right w:val="single" w:sz="4" w:space="0" w:color="000000"/>
            </w:tcBorders>
            <w:shd w:val="clear" w:color="auto" w:fill="auto"/>
            <w:vAlign w:val="center"/>
            <w:hideMark/>
          </w:tcPr>
          <w:p w14:paraId="12800569" w14:textId="5F24A0D6" w:rsidR="00992C7F" w:rsidRPr="00B21F3F" w:rsidRDefault="00992C7F" w:rsidP="00992C7F">
            <w:r w:rsidRPr="00B21F3F">
              <w:rPr>
                <w:b/>
                <w:bCs/>
              </w:rPr>
              <w:t>Tiền thuế GTGT:</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545C4FAE" w14:textId="4BA7D92C" w:rsidR="00992C7F" w:rsidRPr="005A086D" w:rsidRDefault="005A086D" w:rsidP="00992C7F">
            <w:pPr>
              <w:jc w:val="center"/>
              <w:rPr>
                <w:b/>
                <w:bCs/>
              </w:rPr>
            </w:pPr>
            <w:r w:rsidRPr="005A086D">
              <w:rPr>
                <w:b/>
                <w:bCs/>
              </w:rPr>
              <w:t>4.272.364</w:t>
            </w:r>
          </w:p>
        </w:tc>
      </w:tr>
      <w:tr w:rsidR="00B21F3F" w:rsidRPr="00B21F3F" w14:paraId="1D53E26B" w14:textId="77777777" w:rsidTr="00B21F3F">
        <w:trPr>
          <w:trHeight w:val="342"/>
        </w:trPr>
        <w:tc>
          <w:tcPr>
            <w:tcW w:w="8551" w:type="dxa"/>
            <w:gridSpan w:val="6"/>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E2D0BD" w14:textId="0EB2098A" w:rsidR="00992C7F" w:rsidRPr="00B21F3F" w:rsidRDefault="00992C7F" w:rsidP="00992C7F">
            <w:r w:rsidRPr="00B21F3F">
              <w:rPr>
                <w:b/>
                <w:bCs/>
              </w:rPr>
              <w:t>TỔNG CỘNG TIỀN THANH TOÁN:</w:t>
            </w:r>
          </w:p>
        </w:tc>
        <w:tc>
          <w:tcPr>
            <w:tcW w:w="1710" w:type="dxa"/>
            <w:gridSpan w:val="2"/>
            <w:tcBorders>
              <w:top w:val="nil"/>
              <w:left w:val="nil"/>
              <w:bottom w:val="single" w:sz="4" w:space="0" w:color="000000"/>
              <w:right w:val="single" w:sz="4" w:space="0" w:color="000000"/>
            </w:tcBorders>
            <w:shd w:val="clear" w:color="auto" w:fill="auto"/>
            <w:noWrap/>
            <w:vAlign w:val="center"/>
            <w:hideMark/>
          </w:tcPr>
          <w:p w14:paraId="5C6EAF9C" w14:textId="53CC0B76" w:rsidR="00992C7F" w:rsidRPr="005A086D" w:rsidRDefault="005A086D" w:rsidP="00992C7F">
            <w:pPr>
              <w:jc w:val="center"/>
              <w:rPr>
                <w:b/>
                <w:bCs/>
              </w:rPr>
            </w:pPr>
            <w:bookmarkStart w:id="1" w:name="_Hlk202952458"/>
            <w:r w:rsidRPr="005A086D">
              <w:rPr>
                <w:b/>
                <w:bCs/>
              </w:rPr>
              <w:t>46.996.000</w:t>
            </w:r>
            <w:bookmarkEnd w:id="1"/>
          </w:p>
        </w:tc>
      </w:tr>
      <w:tr w:rsidR="00992C7F" w:rsidRPr="00B21F3F" w14:paraId="4DD50739" w14:textId="77777777" w:rsidTr="00B21F3F">
        <w:trPr>
          <w:trHeight w:val="342"/>
        </w:trPr>
        <w:tc>
          <w:tcPr>
            <w:tcW w:w="10261"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3621E82E" w14:textId="7E9456C0" w:rsidR="00992C7F" w:rsidRPr="00B21F3F" w:rsidRDefault="00992C7F" w:rsidP="00992C7F">
            <w:r w:rsidRPr="00B21F3F">
              <w:rPr>
                <w:b/>
                <w:bCs/>
              </w:rPr>
              <w:t>Số tiền viết bằng chữ</w:t>
            </w:r>
            <w:r w:rsidRPr="00B21F3F">
              <w:rPr>
                <w:i/>
                <w:iCs/>
              </w:rPr>
              <w:t xml:space="preserve">: </w:t>
            </w:r>
            <w:r w:rsidR="005A086D">
              <w:rPr>
                <w:i/>
                <w:iCs/>
              </w:rPr>
              <w:t>Bốn mươi sáu triệu chín trăm chín mươi sáu nghìn đồng</w:t>
            </w:r>
          </w:p>
        </w:tc>
      </w:tr>
    </w:tbl>
    <w:p w14:paraId="653B7285" w14:textId="77777777" w:rsidR="007555DB" w:rsidRPr="007555DB" w:rsidRDefault="007555DB" w:rsidP="007555DB">
      <w:pPr>
        <w:tabs>
          <w:tab w:val="left" w:pos="900"/>
        </w:tabs>
        <w:spacing w:before="240"/>
        <w:jc w:val="both"/>
        <w:rPr>
          <w:bCs/>
          <w:color w:val="000000" w:themeColor="text1"/>
          <w:sz w:val="26"/>
          <w:szCs w:val="26"/>
        </w:rPr>
      </w:pPr>
    </w:p>
    <w:p w14:paraId="673D3884" w14:textId="5ED31E25" w:rsidR="00422B96" w:rsidRPr="002E00A9" w:rsidRDefault="00317289" w:rsidP="00422B96">
      <w:pPr>
        <w:tabs>
          <w:tab w:val="left" w:pos="900"/>
        </w:tabs>
        <w:spacing w:before="240"/>
        <w:jc w:val="both"/>
        <w:rPr>
          <w:b/>
          <w:color w:val="000000" w:themeColor="text1"/>
          <w:sz w:val="26"/>
          <w:szCs w:val="26"/>
          <w:lang w:val="pt-BR"/>
        </w:rPr>
      </w:pPr>
      <w:r w:rsidRPr="002E00A9">
        <w:rPr>
          <w:b/>
          <w:color w:val="000000" w:themeColor="text1"/>
          <w:sz w:val="26"/>
          <w:szCs w:val="26"/>
          <w:lang w:val="pt-BR"/>
        </w:rPr>
        <w:t>Điều 2:</w:t>
      </w:r>
      <w:r w:rsidRPr="002E00A9">
        <w:rPr>
          <w:b/>
          <w:color w:val="000000" w:themeColor="text1"/>
          <w:sz w:val="26"/>
          <w:szCs w:val="26"/>
          <w:lang w:val="pt-BR"/>
        </w:rPr>
        <w:tab/>
      </w:r>
      <w:r w:rsidR="00422FF0" w:rsidRPr="002E00A9">
        <w:rPr>
          <w:b/>
          <w:color w:val="000000" w:themeColor="text1"/>
          <w:sz w:val="26"/>
          <w:szCs w:val="26"/>
          <w:lang w:val="pt-BR"/>
        </w:rPr>
        <w:t xml:space="preserve">Phương </w:t>
      </w:r>
      <w:r w:rsidRPr="002E00A9">
        <w:rPr>
          <w:b/>
          <w:color w:val="000000" w:themeColor="text1"/>
          <w:sz w:val="26"/>
          <w:szCs w:val="26"/>
          <w:lang w:val="pt-BR"/>
        </w:rPr>
        <w:t>thức thanh toán</w:t>
      </w:r>
    </w:p>
    <w:p w14:paraId="1CFEC4C0" w14:textId="406DFAAF" w:rsidR="00160B7B" w:rsidRPr="002E00A9" w:rsidRDefault="00160B7B" w:rsidP="004D08C1">
      <w:pPr>
        <w:tabs>
          <w:tab w:val="left" w:pos="900"/>
        </w:tabs>
        <w:spacing w:before="240"/>
        <w:ind w:firstLine="902"/>
        <w:jc w:val="both"/>
        <w:rPr>
          <w:b/>
          <w:i/>
          <w:color w:val="000000" w:themeColor="text1"/>
          <w:sz w:val="26"/>
          <w:szCs w:val="26"/>
          <w:lang w:val="pt-BR"/>
        </w:rPr>
      </w:pPr>
      <w:r w:rsidRPr="002E00A9">
        <w:rPr>
          <w:color w:val="000000" w:themeColor="text1"/>
          <w:sz w:val="26"/>
          <w:szCs w:val="26"/>
          <w:lang w:val="pt-BR"/>
        </w:rPr>
        <w:t xml:space="preserve">Tổng giá trị hợp đồng là </w:t>
      </w:r>
      <w:bookmarkStart w:id="2" w:name="_Hlk169764986"/>
      <w:r w:rsidR="005A086D" w:rsidRPr="005A086D">
        <w:rPr>
          <w:b/>
          <w:bCs/>
          <w:color w:val="000000" w:themeColor="text1"/>
          <w:sz w:val="26"/>
          <w:szCs w:val="26"/>
          <w:lang w:val="pt-BR"/>
        </w:rPr>
        <w:t>46.996.000</w:t>
      </w:r>
      <w:r w:rsidR="005A086D">
        <w:rPr>
          <w:b/>
          <w:bCs/>
          <w:color w:val="000000" w:themeColor="text1"/>
          <w:sz w:val="26"/>
          <w:szCs w:val="26"/>
          <w:lang w:val="pt-BR"/>
        </w:rPr>
        <w:t xml:space="preserve"> </w:t>
      </w:r>
      <w:r w:rsidRPr="002E00A9">
        <w:rPr>
          <w:b/>
          <w:color w:val="000000" w:themeColor="text1"/>
          <w:sz w:val="26"/>
          <w:szCs w:val="26"/>
          <w:lang w:val="pt-BR"/>
        </w:rPr>
        <w:t>VNĐ</w:t>
      </w:r>
      <w:r w:rsidRPr="002E00A9">
        <w:rPr>
          <w:color w:val="000000" w:themeColor="text1"/>
          <w:sz w:val="26"/>
          <w:szCs w:val="26"/>
          <w:lang w:val="pt-BR"/>
        </w:rPr>
        <w:t xml:space="preserve"> (</w:t>
      </w:r>
      <w:r w:rsidR="00C73A30" w:rsidRPr="002E00A9">
        <w:rPr>
          <w:b/>
          <w:i/>
          <w:color w:val="000000" w:themeColor="text1"/>
          <w:sz w:val="26"/>
          <w:szCs w:val="26"/>
          <w:lang w:val="pt-BR"/>
        </w:rPr>
        <w:t xml:space="preserve">Bằng chữ: </w:t>
      </w:r>
      <w:bookmarkEnd w:id="2"/>
      <w:r w:rsidR="005A086D" w:rsidRPr="005A086D">
        <w:rPr>
          <w:b/>
          <w:i/>
          <w:color w:val="000000" w:themeColor="text1"/>
          <w:sz w:val="26"/>
          <w:szCs w:val="26"/>
          <w:lang w:val="pt-BR"/>
        </w:rPr>
        <w:t>Bốn mươi sáu triệu chín trăm chín mươi sáu nghìn đồng</w:t>
      </w:r>
      <w:r w:rsidRPr="002E00A9">
        <w:rPr>
          <w:b/>
          <w:i/>
          <w:color w:val="000000" w:themeColor="text1"/>
          <w:sz w:val="26"/>
          <w:szCs w:val="26"/>
          <w:lang w:val="pt-BR"/>
        </w:rPr>
        <w:t>)</w:t>
      </w:r>
      <w:r w:rsidR="00EB7F6F" w:rsidRPr="002E00A9">
        <w:rPr>
          <w:b/>
          <w:i/>
          <w:color w:val="000000" w:themeColor="text1"/>
          <w:sz w:val="26"/>
          <w:szCs w:val="26"/>
          <w:lang w:val="pt-BR"/>
        </w:rPr>
        <w:t>.</w:t>
      </w:r>
    </w:p>
    <w:p w14:paraId="6749A56B" w14:textId="169C25AC" w:rsidR="00317289" w:rsidRPr="002E00A9" w:rsidRDefault="005F08F2" w:rsidP="00BA6A38">
      <w:pPr>
        <w:pStyle w:val="ListParagraph"/>
        <w:ind w:left="630"/>
        <w:jc w:val="both"/>
        <w:rPr>
          <w:color w:val="000000" w:themeColor="text1"/>
          <w:sz w:val="26"/>
          <w:szCs w:val="26"/>
          <w:lang w:val="pt-BR"/>
        </w:rPr>
      </w:pPr>
      <w:r w:rsidRPr="002E00A9">
        <w:rPr>
          <w:color w:val="000000" w:themeColor="text1"/>
          <w:sz w:val="26"/>
          <w:szCs w:val="26"/>
          <w:lang w:val="pt-BR"/>
        </w:rPr>
        <w:t>Bên A</w:t>
      </w:r>
      <w:r w:rsidR="00317289" w:rsidRPr="002E00A9">
        <w:rPr>
          <w:color w:val="000000" w:themeColor="text1"/>
          <w:sz w:val="26"/>
          <w:szCs w:val="26"/>
          <w:lang w:val="pt-BR"/>
        </w:rPr>
        <w:t xml:space="preserve"> sẽ thanh toán cho </w:t>
      </w:r>
      <w:r w:rsidRPr="002E00A9">
        <w:rPr>
          <w:color w:val="000000" w:themeColor="text1"/>
          <w:sz w:val="26"/>
          <w:szCs w:val="26"/>
          <w:lang w:val="pt-BR"/>
        </w:rPr>
        <w:t>Bên B</w:t>
      </w:r>
      <w:r w:rsidR="00317289" w:rsidRPr="002E00A9">
        <w:rPr>
          <w:color w:val="000000" w:themeColor="text1"/>
          <w:sz w:val="26"/>
          <w:szCs w:val="26"/>
          <w:lang w:val="pt-BR"/>
        </w:rPr>
        <w:t xml:space="preserve"> theo phương thức như sau:</w:t>
      </w:r>
    </w:p>
    <w:p w14:paraId="25B813B3" w14:textId="38E4760A" w:rsidR="00C6379F" w:rsidRPr="002E00A9" w:rsidRDefault="00C6379F" w:rsidP="00C6379F">
      <w:pPr>
        <w:pStyle w:val="ListParagraph"/>
        <w:numPr>
          <w:ilvl w:val="0"/>
          <w:numId w:val="12"/>
        </w:numPr>
        <w:jc w:val="both"/>
        <w:rPr>
          <w:color w:val="000000" w:themeColor="text1"/>
          <w:sz w:val="26"/>
          <w:szCs w:val="26"/>
          <w:lang w:val="pt-BR"/>
        </w:rPr>
      </w:pPr>
      <w:r w:rsidRPr="002E00A9">
        <w:rPr>
          <w:color w:val="000000" w:themeColor="text1"/>
          <w:sz w:val="26"/>
          <w:szCs w:val="26"/>
          <w:lang w:val="pt-BR"/>
        </w:rPr>
        <w:t xml:space="preserve">100% giá trị hợp đồng trong vòng </w:t>
      </w:r>
      <w:r w:rsidR="000B5238">
        <w:rPr>
          <w:color w:val="000000" w:themeColor="text1"/>
          <w:sz w:val="26"/>
          <w:szCs w:val="26"/>
          <w:lang w:val="pt-BR"/>
        </w:rPr>
        <w:t>30</w:t>
      </w:r>
      <w:r w:rsidRPr="002E00A9">
        <w:rPr>
          <w:color w:val="000000" w:themeColor="text1"/>
          <w:sz w:val="26"/>
          <w:szCs w:val="26"/>
          <w:lang w:val="pt-BR"/>
        </w:rPr>
        <w:t xml:space="preserve"> ngày ngay sau khi Biên bản nghiệm thu được ký kết, và </w:t>
      </w:r>
      <w:r w:rsidR="005F08F2" w:rsidRPr="002E00A9">
        <w:rPr>
          <w:color w:val="000000" w:themeColor="text1"/>
          <w:sz w:val="26"/>
          <w:szCs w:val="26"/>
          <w:lang w:val="pt-BR"/>
        </w:rPr>
        <w:t>Bên A</w:t>
      </w:r>
      <w:r w:rsidRPr="002E00A9">
        <w:rPr>
          <w:color w:val="000000" w:themeColor="text1"/>
          <w:sz w:val="26"/>
          <w:szCs w:val="26"/>
          <w:lang w:val="pt-BR"/>
        </w:rPr>
        <w:t xml:space="preserve"> nhận được hoá đơn tài chính hợp lệ của </w:t>
      </w:r>
      <w:r w:rsidR="005F08F2" w:rsidRPr="002E00A9">
        <w:rPr>
          <w:color w:val="000000" w:themeColor="text1"/>
          <w:sz w:val="26"/>
          <w:szCs w:val="26"/>
          <w:lang w:val="pt-BR"/>
        </w:rPr>
        <w:t>Bên B</w:t>
      </w:r>
      <w:r w:rsidRPr="002E00A9">
        <w:rPr>
          <w:color w:val="000000" w:themeColor="text1"/>
          <w:sz w:val="26"/>
          <w:szCs w:val="26"/>
          <w:lang w:val="pt-BR"/>
        </w:rPr>
        <w:t>.</w:t>
      </w:r>
    </w:p>
    <w:p w14:paraId="7D609BDE" w14:textId="13BF6E58" w:rsidR="00BB5693" w:rsidRPr="002E00A9" w:rsidRDefault="00BB5693" w:rsidP="00BB5693">
      <w:pPr>
        <w:pStyle w:val="ListParagraph"/>
        <w:numPr>
          <w:ilvl w:val="0"/>
          <w:numId w:val="12"/>
        </w:numPr>
        <w:jc w:val="both"/>
        <w:rPr>
          <w:color w:val="000000" w:themeColor="text1"/>
          <w:sz w:val="26"/>
          <w:szCs w:val="26"/>
          <w:lang w:val="pt-BR"/>
        </w:rPr>
      </w:pPr>
      <w:r w:rsidRPr="002E00A9">
        <w:rPr>
          <w:color w:val="000000" w:themeColor="text1"/>
          <w:sz w:val="26"/>
          <w:szCs w:val="26"/>
          <w:lang w:val="pt-BR"/>
        </w:rPr>
        <w:t>Nếu có phát sinh thêm hai bên sẽ làm phục lục đính kèm hợp đồng mua bán này và biên bản nghiệm thu.</w:t>
      </w:r>
    </w:p>
    <w:p w14:paraId="30CF47C8" w14:textId="77777777" w:rsidR="004877A3" w:rsidRPr="002E00A9" w:rsidRDefault="004877A3" w:rsidP="00142065">
      <w:pPr>
        <w:pStyle w:val="ListParagraph"/>
        <w:jc w:val="both"/>
        <w:rPr>
          <w:bCs/>
          <w:color w:val="000000" w:themeColor="text1"/>
          <w:sz w:val="26"/>
          <w:szCs w:val="26"/>
          <w:lang w:val="pt-BR"/>
        </w:rPr>
      </w:pPr>
      <w:r w:rsidRPr="002E00A9">
        <w:rPr>
          <w:bCs/>
          <w:color w:val="000000" w:themeColor="text1"/>
          <w:sz w:val="26"/>
          <w:szCs w:val="26"/>
          <w:lang w:val="pt-BR"/>
        </w:rPr>
        <w:t>Mọi khoản thanh toán sẽ được chuyển vào tài khoản ngân hàng của Nhà Cung Cấp:</w:t>
      </w:r>
    </w:p>
    <w:p w14:paraId="1F267063" w14:textId="29E802A0" w:rsidR="0021729B" w:rsidRPr="002E00A9" w:rsidRDefault="0021729B" w:rsidP="00142065">
      <w:pPr>
        <w:tabs>
          <w:tab w:val="left" w:pos="270"/>
          <w:tab w:val="left" w:pos="1440"/>
        </w:tabs>
        <w:ind w:left="720"/>
        <w:jc w:val="both"/>
        <w:rPr>
          <w:color w:val="000000" w:themeColor="text1"/>
          <w:sz w:val="26"/>
          <w:szCs w:val="26"/>
          <w:lang w:val="pt-BR"/>
        </w:rPr>
      </w:pPr>
      <w:r w:rsidRPr="002E00A9">
        <w:rPr>
          <w:color w:val="000000" w:themeColor="text1"/>
          <w:sz w:val="26"/>
          <w:szCs w:val="26"/>
          <w:lang w:val="pt-BR"/>
        </w:rPr>
        <w:t xml:space="preserve">Chủ Tài khoản: </w:t>
      </w:r>
      <w:r w:rsidR="004877A3" w:rsidRPr="002E00A9">
        <w:rPr>
          <w:color w:val="000000" w:themeColor="text1"/>
          <w:sz w:val="26"/>
          <w:szCs w:val="26"/>
          <w:lang w:val="pt-BR"/>
        </w:rPr>
        <w:t>CÔNG TY TNHH TM DV VI TÍNH ĐÔNG QUÂN</w:t>
      </w:r>
    </w:p>
    <w:p w14:paraId="73EA4C56" w14:textId="7260707B" w:rsidR="0021729B" w:rsidRPr="002E00A9" w:rsidRDefault="0021729B" w:rsidP="00142065">
      <w:pPr>
        <w:tabs>
          <w:tab w:val="left" w:pos="270"/>
          <w:tab w:val="left" w:pos="1440"/>
        </w:tabs>
        <w:ind w:left="720"/>
        <w:jc w:val="both"/>
        <w:rPr>
          <w:color w:val="000000" w:themeColor="text1"/>
          <w:sz w:val="26"/>
          <w:szCs w:val="26"/>
          <w:lang w:val="pt-BR"/>
        </w:rPr>
      </w:pPr>
      <w:r w:rsidRPr="002E00A9">
        <w:rPr>
          <w:color w:val="000000" w:themeColor="text1"/>
          <w:sz w:val="26"/>
          <w:szCs w:val="26"/>
          <w:lang w:val="pt-BR"/>
        </w:rPr>
        <w:t>Ngân hàng</w:t>
      </w:r>
      <w:r w:rsidR="004877A3" w:rsidRPr="002E00A9">
        <w:rPr>
          <w:color w:val="000000" w:themeColor="text1"/>
          <w:sz w:val="26"/>
          <w:szCs w:val="26"/>
          <w:lang w:val="pt-BR"/>
        </w:rPr>
        <w:tab/>
      </w:r>
      <w:r w:rsidRPr="002E00A9">
        <w:rPr>
          <w:color w:val="000000" w:themeColor="text1"/>
          <w:sz w:val="26"/>
          <w:szCs w:val="26"/>
          <w:lang w:val="pt-BR"/>
        </w:rPr>
        <w:t xml:space="preserve">: </w:t>
      </w:r>
      <w:r w:rsidR="00DF5955" w:rsidRPr="002E00A9">
        <w:rPr>
          <w:color w:val="000000" w:themeColor="text1"/>
          <w:sz w:val="26"/>
          <w:szCs w:val="26"/>
          <w:lang w:val="pt-BR"/>
        </w:rPr>
        <w:t>TMCP KỸ THƯƠNG VIỆT NAM-CN BÌNH DƯƠNG</w:t>
      </w:r>
    </w:p>
    <w:p w14:paraId="51A56398" w14:textId="77777777" w:rsidR="00B93BF4" w:rsidRPr="002E00A9" w:rsidRDefault="0021729B" w:rsidP="00B93BF4">
      <w:pPr>
        <w:tabs>
          <w:tab w:val="left" w:pos="270"/>
          <w:tab w:val="left" w:pos="1440"/>
        </w:tabs>
        <w:ind w:left="720"/>
        <w:jc w:val="both"/>
        <w:rPr>
          <w:color w:val="000000" w:themeColor="text1"/>
          <w:sz w:val="26"/>
          <w:szCs w:val="26"/>
          <w:lang w:val="pt-BR"/>
        </w:rPr>
      </w:pPr>
      <w:r w:rsidRPr="002E00A9">
        <w:rPr>
          <w:color w:val="000000" w:themeColor="text1"/>
          <w:sz w:val="26"/>
          <w:szCs w:val="26"/>
          <w:lang w:val="pt-BR"/>
        </w:rPr>
        <w:t>Số tài khoản</w:t>
      </w:r>
      <w:r w:rsidR="004877A3" w:rsidRPr="002E00A9">
        <w:rPr>
          <w:color w:val="000000" w:themeColor="text1"/>
          <w:sz w:val="26"/>
          <w:szCs w:val="26"/>
          <w:lang w:val="pt-BR"/>
        </w:rPr>
        <w:tab/>
      </w:r>
      <w:r w:rsidRPr="002E00A9">
        <w:rPr>
          <w:color w:val="000000" w:themeColor="text1"/>
          <w:sz w:val="26"/>
          <w:szCs w:val="26"/>
          <w:lang w:val="pt-BR"/>
        </w:rPr>
        <w:t xml:space="preserve">: </w:t>
      </w:r>
      <w:r w:rsidR="00DF5955" w:rsidRPr="002E00A9">
        <w:rPr>
          <w:color w:val="000000" w:themeColor="text1"/>
          <w:sz w:val="26"/>
          <w:szCs w:val="26"/>
          <w:lang w:val="pt-BR"/>
        </w:rPr>
        <w:t>1913 5173 5600 13</w:t>
      </w:r>
    </w:p>
    <w:p w14:paraId="567463C8" w14:textId="12C45326" w:rsidR="002E00A9" w:rsidRDefault="00592E7C" w:rsidP="00592E7C">
      <w:pPr>
        <w:spacing w:before="240" w:after="120"/>
        <w:ind w:left="629" w:hanging="629"/>
        <w:jc w:val="both"/>
        <w:rPr>
          <w:b/>
          <w:color w:val="000000" w:themeColor="text1"/>
          <w:sz w:val="26"/>
          <w:szCs w:val="26"/>
          <w:lang w:val="pt-BR"/>
        </w:rPr>
      </w:pPr>
      <w:r>
        <w:rPr>
          <w:b/>
          <w:color w:val="000000" w:themeColor="text1"/>
          <w:sz w:val="26"/>
          <w:szCs w:val="26"/>
          <w:lang w:val="pt-BR"/>
        </w:rPr>
        <w:t>Điều 3: Thời gian thực hiện và hiệu lực hợp đồng</w:t>
      </w:r>
    </w:p>
    <w:p w14:paraId="5B8D5CFE" w14:textId="0345D1AF" w:rsidR="00594E0B" w:rsidRPr="00594E0B" w:rsidRDefault="00594E0B" w:rsidP="00594E0B">
      <w:pPr>
        <w:pStyle w:val="ListParagraph"/>
        <w:numPr>
          <w:ilvl w:val="0"/>
          <w:numId w:val="12"/>
        </w:numPr>
        <w:jc w:val="both"/>
        <w:rPr>
          <w:color w:val="000000" w:themeColor="text1"/>
          <w:sz w:val="26"/>
          <w:szCs w:val="26"/>
          <w:lang w:val="pt-BR"/>
        </w:rPr>
      </w:pPr>
      <w:r w:rsidRPr="00594E0B">
        <w:rPr>
          <w:color w:val="000000" w:themeColor="text1"/>
          <w:sz w:val="26"/>
          <w:szCs w:val="26"/>
          <w:lang w:val="pt-BR"/>
        </w:rPr>
        <w:t xml:space="preserve">Loại hợp đồng: Hợp đồng </w:t>
      </w:r>
      <w:r>
        <w:rPr>
          <w:color w:val="000000" w:themeColor="text1"/>
          <w:sz w:val="26"/>
          <w:szCs w:val="26"/>
          <w:lang w:val="pt-BR"/>
        </w:rPr>
        <w:t>trọn gói</w:t>
      </w:r>
    </w:p>
    <w:p w14:paraId="46B4B1E1" w14:textId="01530BC4" w:rsidR="00592E7C" w:rsidRPr="00592E7C" w:rsidRDefault="00592E7C" w:rsidP="00592E7C">
      <w:pPr>
        <w:pStyle w:val="ListParagraph"/>
        <w:numPr>
          <w:ilvl w:val="0"/>
          <w:numId w:val="12"/>
        </w:numPr>
        <w:jc w:val="both"/>
        <w:rPr>
          <w:color w:val="000000" w:themeColor="text1"/>
          <w:sz w:val="26"/>
          <w:szCs w:val="26"/>
          <w:lang w:val="pt-BR"/>
        </w:rPr>
      </w:pPr>
      <w:r w:rsidRPr="00592E7C">
        <w:rPr>
          <w:color w:val="000000" w:themeColor="text1"/>
          <w:sz w:val="26"/>
          <w:szCs w:val="26"/>
          <w:lang w:val="pt-BR"/>
        </w:rPr>
        <w:t xml:space="preserve">Thời gian thực hiện: Từ ngày </w:t>
      </w:r>
      <w:r w:rsidR="005A086D">
        <w:rPr>
          <w:color w:val="000000" w:themeColor="text1"/>
          <w:sz w:val="26"/>
          <w:szCs w:val="26"/>
          <w:lang w:val="pt-BR"/>
        </w:rPr>
        <w:t>09</w:t>
      </w:r>
      <w:r w:rsidRPr="00592E7C">
        <w:rPr>
          <w:color w:val="000000" w:themeColor="text1"/>
          <w:sz w:val="26"/>
          <w:szCs w:val="26"/>
          <w:lang w:val="pt-BR"/>
        </w:rPr>
        <w:t>/</w:t>
      </w:r>
      <w:r w:rsidR="005A086D">
        <w:rPr>
          <w:color w:val="000000" w:themeColor="text1"/>
          <w:sz w:val="26"/>
          <w:szCs w:val="26"/>
          <w:lang w:val="pt-BR"/>
        </w:rPr>
        <w:t>7</w:t>
      </w:r>
      <w:r w:rsidRPr="00592E7C">
        <w:rPr>
          <w:color w:val="000000" w:themeColor="text1"/>
          <w:sz w:val="26"/>
          <w:szCs w:val="26"/>
          <w:lang w:val="pt-BR"/>
        </w:rPr>
        <w:t>/202</w:t>
      </w:r>
      <w:r w:rsidR="0047436A">
        <w:rPr>
          <w:color w:val="000000" w:themeColor="text1"/>
          <w:sz w:val="26"/>
          <w:szCs w:val="26"/>
          <w:lang w:val="pt-BR"/>
        </w:rPr>
        <w:t>5</w:t>
      </w:r>
      <w:r w:rsidRPr="00592E7C">
        <w:rPr>
          <w:color w:val="000000" w:themeColor="text1"/>
          <w:sz w:val="26"/>
          <w:szCs w:val="26"/>
          <w:lang w:val="pt-BR"/>
        </w:rPr>
        <w:t xml:space="preserve"> đến ngày </w:t>
      </w:r>
      <w:r w:rsidR="005A086D">
        <w:rPr>
          <w:color w:val="000000" w:themeColor="text1"/>
          <w:sz w:val="26"/>
          <w:szCs w:val="26"/>
          <w:lang w:val="pt-BR"/>
        </w:rPr>
        <w:t>0</w:t>
      </w:r>
      <w:r w:rsidR="00C33520">
        <w:rPr>
          <w:color w:val="000000" w:themeColor="text1"/>
          <w:sz w:val="26"/>
          <w:szCs w:val="26"/>
          <w:lang w:val="pt-BR"/>
        </w:rPr>
        <w:t>9</w:t>
      </w:r>
      <w:r w:rsidRPr="00592E7C">
        <w:rPr>
          <w:color w:val="000000" w:themeColor="text1"/>
          <w:sz w:val="26"/>
          <w:szCs w:val="26"/>
          <w:lang w:val="pt-BR"/>
        </w:rPr>
        <w:t>/</w:t>
      </w:r>
      <w:r w:rsidR="005A086D">
        <w:rPr>
          <w:color w:val="000000" w:themeColor="text1"/>
          <w:sz w:val="26"/>
          <w:szCs w:val="26"/>
          <w:lang w:val="pt-BR"/>
        </w:rPr>
        <w:t>8</w:t>
      </w:r>
      <w:r w:rsidRPr="00592E7C">
        <w:rPr>
          <w:color w:val="000000" w:themeColor="text1"/>
          <w:sz w:val="26"/>
          <w:szCs w:val="26"/>
          <w:lang w:val="pt-BR"/>
        </w:rPr>
        <w:t>/202</w:t>
      </w:r>
      <w:r w:rsidR="0047436A">
        <w:rPr>
          <w:color w:val="000000" w:themeColor="text1"/>
          <w:sz w:val="26"/>
          <w:szCs w:val="26"/>
          <w:lang w:val="pt-BR"/>
        </w:rPr>
        <w:t>5</w:t>
      </w:r>
    </w:p>
    <w:p w14:paraId="3E0161E4" w14:textId="57C818D0" w:rsidR="00592E7C" w:rsidRPr="00592E7C" w:rsidRDefault="00592E7C" w:rsidP="00592E7C">
      <w:pPr>
        <w:pStyle w:val="ListParagraph"/>
        <w:numPr>
          <w:ilvl w:val="0"/>
          <w:numId w:val="12"/>
        </w:numPr>
        <w:jc w:val="both"/>
        <w:rPr>
          <w:color w:val="000000" w:themeColor="text1"/>
          <w:sz w:val="26"/>
          <w:szCs w:val="26"/>
          <w:lang w:val="pt-BR"/>
        </w:rPr>
      </w:pPr>
      <w:r w:rsidRPr="00592E7C">
        <w:rPr>
          <w:color w:val="000000" w:themeColor="text1"/>
          <w:sz w:val="26"/>
          <w:szCs w:val="26"/>
          <w:lang w:val="pt-BR"/>
        </w:rPr>
        <w:t>Hiệu lực hợp đồng: Có hiệu lực từ ngày ký đến khi hai bên hoàn tất thủ tục thanh toán</w:t>
      </w:r>
    </w:p>
    <w:p w14:paraId="1D32A02A" w14:textId="78BE3066" w:rsidR="00BA6A38" w:rsidRPr="002E00A9" w:rsidRDefault="00BA6A38" w:rsidP="00C24D0F">
      <w:pPr>
        <w:spacing w:before="240"/>
        <w:ind w:left="630" w:hanging="630"/>
        <w:jc w:val="both"/>
        <w:rPr>
          <w:b/>
          <w:color w:val="000000" w:themeColor="text1"/>
          <w:sz w:val="26"/>
          <w:szCs w:val="26"/>
          <w:lang w:val="pt-BR"/>
        </w:rPr>
      </w:pPr>
      <w:r w:rsidRPr="002E00A9">
        <w:rPr>
          <w:b/>
          <w:color w:val="000000" w:themeColor="text1"/>
          <w:sz w:val="26"/>
          <w:szCs w:val="26"/>
          <w:lang w:val="pt-BR"/>
        </w:rPr>
        <w:lastRenderedPageBreak/>
        <w:t xml:space="preserve">Điều </w:t>
      </w:r>
      <w:r w:rsidR="00592E7C">
        <w:rPr>
          <w:b/>
          <w:color w:val="000000" w:themeColor="text1"/>
          <w:sz w:val="26"/>
          <w:szCs w:val="26"/>
          <w:lang w:val="pt-BR"/>
        </w:rPr>
        <w:t>4</w:t>
      </w:r>
      <w:r w:rsidRPr="002E00A9">
        <w:rPr>
          <w:b/>
          <w:color w:val="000000" w:themeColor="text1"/>
          <w:sz w:val="26"/>
          <w:szCs w:val="26"/>
          <w:lang w:val="pt-BR"/>
        </w:rPr>
        <w:t>: Cam kết bảo hành</w:t>
      </w:r>
    </w:p>
    <w:p w14:paraId="47E63946" w14:textId="0B9013E3" w:rsidR="00BA6A38" w:rsidRPr="002E00A9" w:rsidRDefault="00090EE6" w:rsidP="00FC06DA">
      <w:pPr>
        <w:pStyle w:val="ListParagraph"/>
        <w:spacing w:before="240"/>
        <w:ind w:left="0" w:firstLine="567"/>
        <w:jc w:val="both"/>
        <w:rPr>
          <w:color w:val="000000" w:themeColor="text1"/>
          <w:sz w:val="26"/>
          <w:szCs w:val="26"/>
          <w:lang w:val="pt-BR"/>
        </w:rPr>
      </w:pPr>
      <w:r>
        <w:rPr>
          <w:color w:val="000000" w:themeColor="text1"/>
          <w:sz w:val="26"/>
          <w:szCs w:val="26"/>
          <w:lang w:val="pt-BR"/>
        </w:rPr>
        <w:t>Thiết bị</w:t>
      </w:r>
      <w:r w:rsidR="00BA6A38" w:rsidRPr="002E00A9">
        <w:rPr>
          <w:color w:val="000000" w:themeColor="text1"/>
          <w:sz w:val="26"/>
          <w:szCs w:val="26"/>
          <w:lang w:val="pt-BR"/>
        </w:rPr>
        <w:t xml:space="preserve"> bảo đảm mới 100%, có nguồn gốc xuất xứ rõ ràng.</w:t>
      </w:r>
    </w:p>
    <w:p w14:paraId="39AA651B" w14:textId="12362085" w:rsidR="00BA6A38" w:rsidRPr="002E00A9" w:rsidRDefault="00BA6A38" w:rsidP="00FC06DA">
      <w:pPr>
        <w:pStyle w:val="ListParagraph"/>
        <w:spacing w:before="240"/>
        <w:ind w:left="0" w:firstLine="567"/>
        <w:jc w:val="both"/>
        <w:rPr>
          <w:color w:val="000000" w:themeColor="text1"/>
          <w:sz w:val="26"/>
          <w:szCs w:val="26"/>
          <w:lang w:val="pt-BR"/>
        </w:rPr>
      </w:pPr>
      <w:r w:rsidRPr="002E00A9">
        <w:rPr>
          <w:color w:val="000000" w:themeColor="text1"/>
          <w:sz w:val="26"/>
          <w:szCs w:val="26"/>
          <w:lang w:val="pt-BR"/>
        </w:rPr>
        <w:t>Bên B bảo hành các</w:t>
      </w:r>
      <w:r w:rsidR="008A783B">
        <w:rPr>
          <w:color w:val="000000" w:themeColor="text1"/>
          <w:sz w:val="26"/>
          <w:szCs w:val="26"/>
          <w:lang w:val="pt-BR"/>
        </w:rPr>
        <w:t xml:space="preserve"> trang</w:t>
      </w:r>
      <w:r w:rsidRPr="002E00A9">
        <w:rPr>
          <w:color w:val="000000" w:themeColor="text1"/>
          <w:sz w:val="26"/>
          <w:szCs w:val="26"/>
          <w:lang w:val="pt-BR"/>
        </w:rPr>
        <w:t xml:space="preserve"> </w:t>
      </w:r>
      <w:r w:rsidR="00090EE6">
        <w:rPr>
          <w:color w:val="000000" w:themeColor="text1"/>
          <w:sz w:val="26"/>
          <w:szCs w:val="26"/>
          <w:lang w:val="pt-BR"/>
        </w:rPr>
        <w:t>thiết bị</w:t>
      </w:r>
      <w:r w:rsidRPr="002E00A9">
        <w:rPr>
          <w:color w:val="000000" w:themeColor="text1"/>
          <w:sz w:val="26"/>
          <w:szCs w:val="26"/>
          <w:lang w:val="pt-BR"/>
        </w:rPr>
        <w:t xml:space="preserve"> theo quy định của nhà sản xuất. Trong thời gian này, nếu bên A phát hiện hư hỏng thì báo ngay cho bên B biết để tiến hành sửa chữa hoặc thay đổi mặt hàng khác mà bên A không phải trả thêm bất cứ khoản phí nào cho bên B.</w:t>
      </w:r>
    </w:p>
    <w:p w14:paraId="79AE5FB7" w14:textId="2BBAE463" w:rsidR="00FC06DA" w:rsidRPr="002E00A9" w:rsidRDefault="00FC06DA" w:rsidP="00C24D0F">
      <w:pPr>
        <w:spacing w:before="240"/>
        <w:ind w:left="630" w:hanging="630"/>
        <w:jc w:val="both"/>
        <w:rPr>
          <w:b/>
          <w:color w:val="000000" w:themeColor="text1"/>
          <w:sz w:val="26"/>
          <w:szCs w:val="26"/>
          <w:lang w:val="pt-BR"/>
        </w:rPr>
      </w:pPr>
      <w:r w:rsidRPr="002E00A9">
        <w:rPr>
          <w:b/>
          <w:color w:val="000000" w:themeColor="text1"/>
          <w:sz w:val="26"/>
          <w:szCs w:val="26"/>
          <w:lang w:val="pt-BR"/>
        </w:rPr>
        <w:t xml:space="preserve">Điều </w:t>
      </w:r>
      <w:r w:rsidR="00592E7C">
        <w:rPr>
          <w:b/>
          <w:color w:val="000000" w:themeColor="text1"/>
          <w:sz w:val="26"/>
          <w:szCs w:val="26"/>
          <w:lang w:val="pt-BR"/>
        </w:rPr>
        <w:t>5</w:t>
      </w:r>
      <w:r w:rsidRPr="002E00A9">
        <w:rPr>
          <w:b/>
          <w:color w:val="000000" w:themeColor="text1"/>
          <w:sz w:val="26"/>
          <w:szCs w:val="26"/>
          <w:lang w:val="pt-BR"/>
        </w:rPr>
        <w:t>: Điều khoản chung</w:t>
      </w:r>
    </w:p>
    <w:p w14:paraId="2B50F1C4" w14:textId="77777777" w:rsidR="00FC06DA" w:rsidRPr="002E00A9" w:rsidRDefault="00FC06DA" w:rsidP="00FC06DA">
      <w:pPr>
        <w:spacing w:before="240"/>
        <w:ind w:firstLine="567"/>
        <w:jc w:val="both"/>
        <w:rPr>
          <w:color w:val="000000" w:themeColor="text1"/>
          <w:sz w:val="26"/>
          <w:szCs w:val="26"/>
          <w:lang w:val="pt-BR"/>
        </w:rPr>
      </w:pPr>
      <w:r w:rsidRPr="002E00A9">
        <w:rPr>
          <w:color w:val="000000" w:themeColor="text1"/>
          <w:sz w:val="26"/>
          <w:szCs w:val="26"/>
          <w:lang w:val="pt-BR"/>
        </w:rPr>
        <w:t>Hai bên cam kết thực hiện tốt các điều khoản có trong hợp đồng. Trong quá trình thực hiện nếu có vướng mắc hai bên cùng trực tiếp thảo thuận giải quyết trên tinh thần bình đẳng hợp tác.</w:t>
      </w:r>
    </w:p>
    <w:p w14:paraId="07F0FA81" w14:textId="05AE2499" w:rsidR="00797617" w:rsidRPr="002E00A9" w:rsidRDefault="00FC06DA" w:rsidP="00FC06DA">
      <w:pPr>
        <w:spacing w:before="240"/>
        <w:ind w:firstLine="567"/>
        <w:jc w:val="both"/>
        <w:rPr>
          <w:color w:val="000000" w:themeColor="text1"/>
          <w:sz w:val="26"/>
          <w:szCs w:val="26"/>
          <w:lang w:val="sv-SE"/>
        </w:rPr>
      </w:pPr>
      <w:r w:rsidRPr="002E00A9">
        <w:rPr>
          <w:color w:val="000000" w:themeColor="text1"/>
          <w:sz w:val="26"/>
          <w:szCs w:val="26"/>
          <w:lang w:val="pt-BR"/>
        </w:rPr>
        <w:t>Hợp đồng được lập thành 04 bản, bên A giữ 02 bản, bên B giữ 02 bản và có giá trị pháp lý như nhau. Hợp đồng có hiệu lực 03 tháng kể từ ngày ký.</w:t>
      </w:r>
      <w:r w:rsidR="00317289" w:rsidRPr="002E00A9">
        <w:rPr>
          <w:color w:val="000000" w:themeColor="text1"/>
          <w:sz w:val="26"/>
          <w:szCs w:val="26"/>
          <w:lang w:val="sv-SE"/>
        </w:rPr>
        <w:t xml:space="preserve"> </w:t>
      </w:r>
    </w:p>
    <w:p w14:paraId="0FD5C280" w14:textId="4BF23F41" w:rsidR="00317289" w:rsidRPr="002E00A9" w:rsidRDefault="00797617" w:rsidP="00C24D0F">
      <w:pPr>
        <w:ind w:left="630" w:hanging="630"/>
        <w:jc w:val="both"/>
        <w:rPr>
          <w:b/>
          <w:bCs/>
          <w:color w:val="000000" w:themeColor="text1"/>
          <w:sz w:val="26"/>
          <w:szCs w:val="26"/>
          <w:lang w:val="sv-SE"/>
        </w:rPr>
      </w:pPr>
      <w:r w:rsidRPr="002E00A9">
        <w:rPr>
          <w:color w:val="000000" w:themeColor="text1"/>
          <w:sz w:val="26"/>
          <w:szCs w:val="26"/>
          <w:lang w:val="sv-SE"/>
        </w:rPr>
        <w:tab/>
      </w:r>
      <w:r w:rsidR="00317289" w:rsidRPr="002E00A9">
        <w:rPr>
          <w:color w:val="000000" w:themeColor="text1"/>
          <w:sz w:val="26"/>
          <w:szCs w:val="26"/>
          <w:lang w:val="sv-SE"/>
        </w:rPr>
        <w:t xml:space="preserve">                       </w:t>
      </w:r>
    </w:p>
    <w:tbl>
      <w:tblPr>
        <w:tblW w:w="0" w:type="auto"/>
        <w:tblLook w:val="01E0" w:firstRow="1" w:lastRow="1" w:firstColumn="1" w:lastColumn="1" w:noHBand="0" w:noVBand="0"/>
      </w:tblPr>
      <w:tblGrid>
        <w:gridCol w:w="5310"/>
        <w:gridCol w:w="4680"/>
      </w:tblGrid>
      <w:tr w:rsidR="002E00A9" w:rsidRPr="002E00A9" w14:paraId="080CC4C5" w14:textId="77777777" w:rsidTr="00555617">
        <w:tc>
          <w:tcPr>
            <w:tcW w:w="5310" w:type="dxa"/>
          </w:tcPr>
          <w:p w14:paraId="6CD4F9B5" w14:textId="0B3329CD" w:rsidR="00317289" w:rsidRPr="002E00A9" w:rsidRDefault="007E3B80" w:rsidP="00F87DC2">
            <w:pPr>
              <w:spacing w:line="312" w:lineRule="auto"/>
              <w:jc w:val="center"/>
              <w:rPr>
                <w:b/>
                <w:bCs/>
                <w:color w:val="000000" w:themeColor="text1"/>
                <w:sz w:val="26"/>
                <w:szCs w:val="26"/>
                <w:lang w:val="pt-BR"/>
              </w:rPr>
            </w:pPr>
            <w:r w:rsidRPr="002E00A9">
              <w:rPr>
                <w:b/>
                <w:bCs/>
                <w:color w:val="000000" w:themeColor="text1"/>
                <w:sz w:val="26"/>
                <w:szCs w:val="26"/>
                <w:lang w:val="pt-BR"/>
              </w:rPr>
              <w:t xml:space="preserve">ĐẠI DIỆN </w:t>
            </w:r>
            <w:r w:rsidR="005F08F2" w:rsidRPr="002E00A9">
              <w:rPr>
                <w:b/>
                <w:bCs/>
                <w:color w:val="000000" w:themeColor="text1"/>
                <w:sz w:val="26"/>
                <w:szCs w:val="26"/>
                <w:lang w:val="pt-BR"/>
              </w:rPr>
              <w:t>BÊN B</w:t>
            </w:r>
          </w:p>
          <w:p w14:paraId="50D72B69" w14:textId="77777777" w:rsidR="00797617" w:rsidRPr="002E00A9" w:rsidRDefault="00FC06DA" w:rsidP="00F87DC2">
            <w:pPr>
              <w:spacing w:line="312" w:lineRule="auto"/>
              <w:jc w:val="center"/>
              <w:rPr>
                <w:b/>
                <w:bCs/>
                <w:color w:val="000000" w:themeColor="text1"/>
                <w:sz w:val="26"/>
                <w:szCs w:val="26"/>
                <w:lang w:val="pt-BR"/>
              </w:rPr>
            </w:pPr>
            <w:r w:rsidRPr="002E00A9">
              <w:rPr>
                <w:b/>
                <w:bCs/>
                <w:color w:val="000000" w:themeColor="text1"/>
                <w:sz w:val="26"/>
                <w:szCs w:val="26"/>
                <w:lang w:val="pt-BR"/>
              </w:rPr>
              <w:t>Giám đốc</w:t>
            </w:r>
          </w:p>
          <w:p w14:paraId="206AFF1C" w14:textId="77777777" w:rsidR="00CF51C1" w:rsidRPr="002E00A9" w:rsidRDefault="00CF51C1" w:rsidP="00F87DC2">
            <w:pPr>
              <w:spacing w:line="312" w:lineRule="auto"/>
              <w:jc w:val="center"/>
              <w:rPr>
                <w:b/>
                <w:bCs/>
                <w:color w:val="000000" w:themeColor="text1"/>
                <w:sz w:val="26"/>
                <w:szCs w:val="26"/>
                <w:lang w:val="pt-BR"/>
              </w:rPr>
            </w:pPr>
          </w:p>
          <w:p w14:paraId="43C99828" w14:textId="77777777" w:rsidR="00CF51C1" w:rsidRPr="002E00A9" w:rsidRDefault="00CF51C1" w:rsidP="00F87DC2">
            <w:pPr>
              <w:spacing w:line="312" w:lineRule="auto"/>
              <w:jc w:val="center"/>
              <w:rPr>
                <w:b/>
                <w:bCs/>
                <w:color w:val="000000" w:themeColor="text1"/>
                <w:sz w:val="26"/>
                <w:szCs w:val="26"/>
                <w:lang w:val="pt-BR"/>
              </w:rPr>
            </w:pPr>
          </w:p>
          <w:p w14:paraId="27DF1F35" w14:textId="77777777" w:rsidR="00CF51C1" w:rsidRPr="002E00A9" w:rsidRDefault="00CF51C1" w:rsidP="00F87DC2">
            <w:pPr>
              <w:spacing w:line="312" w:lineRule="auto"/>
              <w:jc w:val="center"/>
              <w:rPr>
                <w:b/>
                <w:bCs/>
                <w:color w:val="000000" w:themeColor="text1"/>
                <w:sz w:val="26"/>
                <w:szCs w:val="26"/>
                <w:lang w:val="pt-BR"/>
              </w:rPr>
            </w:pPr>
          </w:p>
          <w:p w14:paraId="35BD0494" w14:textId="77777777" w:rsidR="00CF51C1" w:rsidRPr="002E00A9" w:rsidRDefault="00CF51C1" w:rsidP="00F87DC2">
            <w:pPr>
              <w:spacing w:line="312" w:lineRule="auto"/>
              <w:jc w:val="center"/>
              <w:rPr>
                <w:b/>
                <w:bCs/>
                <w:color w:val="000000" w:themeColor="text1"/>
                <w:sz w:val="26"/>
                <w:szCs w:val="26"/>
                <w:lang w:val="pt-BR"/>
              </w:rPr>
            </w:pPr>
          </w:p>
          <w:p w14:paraId="16935EFA" w14:textId="3FA56BC6" w:rsidR="00FC06DA" w:rsidRPr="002E00A9" w:rsidRDefault="00CF51C1" w:rsidP="00555617">
            <w:pPr>
              <w:spacing w:line="312" w:lineRule="auto"/>
              <w:jc w:val="center"/>
              <w:rPr>
                <w:b/>
                <w:bCs/>
                <w:color w:val="000000" w:themeColor="text1"/>
                <w:sz w:val="26"/>
                <w:szCs w:val="26"/>
                <w:lang w:val="pt-BR"/>
              </w:rPr>
            </w:pPr>
            <w:r w:rsidRPr="002E00A9">
              <w:rPr>
                <w:b/>
                <w:bCs/>
                <w:color w:val="000000" w:themeColor="text1"/>
                <w:sz w:val="26"/>
                <w:szCs w:val="26"/>
                <w:lang w:val="pt-BR"/>
              </w:rPr>
              <w:t>Lê Thanh Trang</w:t>
            </w:r>
          </w:p>
        </w:tc>
        <w:tc>
          <w:tcPr>
            <w:tcW w:w="4680" w:type="dxa"/>
          </w:tcPr>
          <w:p w14:paraId="2EAF5252" w14:textId="660EB87F" w:rsidR="00317289" w:rsidRPr="002E00A9" w:rsidRDefault="00142065" w:rsidP="00F87DC2">
            <w:pPr>
              <w:spacing w:line="312" w:lineRule="auto"/>
              <w:jc w:val="center"/>
              <w:rPr>
                <w:b/>
                <w:bCs/>
                <w:color w:val="000000" w:themeColor="text1"/>
                <w:sz w:val="26"/>
                <w:szCs w:val="26"/>
                <w:lang w:val="pt-BR"/>
              </w:rPr>
            </w:pPr>
            <w:r w:rsidRPr="002E00A9">
              <w:rPr>
                <w:b/>
                <w:bCs/>
                <w:color w:val="000000" w:themeColor="text1"/>
                <w:sz w:val="26"/>
                <w:szCs w:val="26"/>
                <w:lang w:val="pt-BR"/>
              </w:rPr>
              <w:t xml:space="preserve">      </w:t>
            </w:r>
            <w:r w:rsidR="0008660E" w:rsidRPr="002E00A9">
              <w:rPr>
                <w:b/>
                <w:bCs/>
                <w:color w:val="000000" w:themeColor="text1"/>
                <w:sz w:val="26"/>
                <w:szCs w:val="26"/>
                <w:lang w:val="pt-BR"/>
              </w:rPr>
              <w:t xml:space="preserve">              </w:t>
            </w:r>
            <w:r w:rsidR="007E3B80" w:rsidRPr="002E00A9">
              <w:rPr>
                <w:b/>
                <w:bCs/>
                <w:color w:val="000000" w:themeColor="text1"/>
                <w:sz w:val="26"/>
                <w:szCs w:val="26"/>
                <w:lang w:val="pt-BR"/>
              </w:rPr>
              <w:t xml:space="preserve">ĐẠI DIỆN </w:t>
            </w:r>
            <w:r w:rsidR="005F08F2" w:rsidRPr="002E00A9">
              <w:rPr>
                <w:b/>
                <w:bCs/>
                <w:color w:val="000000" w:themeColor="text1"/>
                <w:sz w:val="26"/>
                <w:szCs w:val="26"/>
                <w:lang w:val="pt-BR"/>
              </w:rPr>
              <w:t>BÊN A</w:t>
            </w:r>
          </w:p>
          <w:p w14:paraId="16F5E1CB" w14:textId="7B176E73" w:rsidR="00317289" w:rsidRPr="002E00A9" w:rsidRDefault="00142065" w:rsidP="00FC06DA">
            <w:pPr>
              <w:spacing w:line="312" w:lineRule="auto"/>
              <w:jc w:val="center"/>
              <w:rPr>
                <w:b/>
                <w:color w:val="000000" w:themeColor="text1"/>
                <w:sz w:val="26"/>
                <w:szCs w:val="26"/>
                <w:lang w:val="pt-BR"/>
              </w:rPr>
            </w:pPr>
            <w:r w:rsidRPr="002E00A9">
              <w:rPr>
                <w:b/>
                <w:color w:val="000000" w:themeColor="text1"/>
                <w:sz w:val="26"/>
                <w:szCs w:val="26"/>
                <w:lang w:val="pt-BR"/>
              </w:rPr>
              <w:t xml:space="preserve">      </w:t>
            </w:r>
            <w:r w:rsidR="0008660E" w:rsidRPr="002E00A9">
              <w:rPr>
                <w:b/>
                <w:color w:val="000000" w:themeColor="text1"/>
                <w:sz w:val="26"/>
                <w:szCs w:val="26"/>
                <w:lang w:val="pt-BR"/>
              </w:rPr>
              <w:t xml:space="preserve">   </w:t>
            </w:r>
            <w:r w:rsidR="00FC06DA" w:rsidRPr="002E00A9">
              <w:rPr>
                <w:b/>
                <w:color w:val="000000" w:themeColor="text1"/>
                <w:sz w:val="26"/>
                <w:szCs w:val="26"/>
                <w:lang w:val="pt-BR"/>
              </w:rPr>
              <w:t xml:space="preserve">          Giám Đốc</w:t>
            </w:r>
          </w:p>
          <w:p w14:paraId="213841C2" w14:textId="77777777" w:rsidR="00CF51C1" w:rsidRPr="002E00A9" w:rsidRDefault="00CF51C1" w:rsidP="00FC06DA">
            <w:pPr>
              <w:spacing w:line="312" w:lineRule="auto"/>
              <w:jc w:val="center"/>
              <w:rPr>
                <w:b/>
                <w:color w:val="000000" w:themeColor="text1"/>
                <w:sz w:val="26"/>
                <w:szCs w:val="26"/>
                <w:lang w:val="pt-BR"/>
              </w:rPr>
            </w:pPr>
          </w:p>
          <w:p w14:paraId="063F6F9E" w14:textId="77777777" w:rsidR="00CF51C1" w:rsidRPr="002E00A9" w:rsidRDefault="00CF51C1" w:rsidP="00FC06DA">
            <w:pPr>
              <w:spacing w:line="312" w:lineRule="auto"/>
              <w:jc w:val="center"/>
              <w:rPr>
                <w:b/>
                <w:color w:val="000000" w:themeColor="text1"/>
                <w:sz w:val="26"/>
                <w:szCs w:val="26"/>
                <w:lang w:val="pt-BR"/>
              </w:rPr>
            </w:pPr>
          </w:p>
          <w:p w14:paraId="4AA9C675" w14:textId="77777777" w:rsidR="00CF51C1" w:rsidRPr="002E00A9" w:rsidRDefault="00CF51C1" w:rsidP="00FC06DA">
            <w:pPr>
              <w:spacing w:line="312" w:lineRule="auto"/>
              <w:jc w:val="center"/>
              <w:rPr>
                <w:b/>
                <w:color w:val="000000" w:themeColor="text1"/>
                <w:sz w:val="26"/>
                <w:szCs w:val="26"/>
                <w:lang w:val="pt-BR"/>
              </w:rPr>
            </w:pPr>
          </w:p>
          <w:p w14:paraId="6E2F49F9" w14:textId="77777777" w:rsidR="00CF51C1" w:rsidRPr="002E00A9" w:rsidRDefault="00CF51C1" w:rsidP="00FC06DA">
            <w:pPr>
              <w:spacing w:line="312" w:lineRule="auto"/>
              <w:jc w:val="center"/>
              <w:rPr>
                <w:b/>
                <w:color w:val="000000" w:themeColor="text1"/>
                <w:sz w:val="26"/>
                <w:szCs w:val="26"/>
                <w:lang w:val="pt-BR"/>
              </w:rPr>
            </w:pPr>
          </w:p>
          <w:p w14:paraId="2735BCA3" w14:textId="7616E131" w:rsidR="00CF51C1" w:rsidRPr="002E00A9" w:rsidRDefault="00CF51C1" w:rsidP="00FC06DA">
            <w:pPr>
              <w:spacing w:line="312" w:lineRule="auto"/>
              <w:jc w:val="center"/>
              <w:rPr>
                <w:b/>
                <w:color w:val="000000" w:themeColor="text1"/>
                <w:sz w:val="26"/>
                <w:szCs w:val="26"/>
                <w:lang w:val="pt-BR"/>
              </w:rPr>
            </w:pPr>
            <w:r w:rsidRPr="002E00A9">
              <w:rPr>
                <w:b/>
                <w:color w:val="000000" w:themeColor="text1"/>
                <w:sz w:val="26"/>
                <w:szCs w:val="26"/>
                <w:lang w:val="pt-BR"/>
              </w:rPr>
              <w:t xml:space="preserve">                  Lê Văn Mẫn</w:t>
            </w:r>
          </w:p>
          <w:p w14:paraId="5D224DBA" w14:textId="77777777" w:rsidR="00317289" w:rsidRPr="002E00A9" w:rsidRDefault="00317289" w:rsidP="0002710E">
            <w:pPr>
              <w:spacing w:line="312" w:lineRule="auto"/>
              <w:rPr>
                <w:b/>
                <w:bCs/>
                <w:color w:val="000000" w:themeColor="text1"/>
                <w:sz w:val="26"/>
                <w:szCs w:val="26"/>
                <w:lang w:val="pt-BR"/>
              </w:rPr>
            </w:pPr>
          </w:p>
        </w:tc>
      </w:tr>
    </w:tbl>
    <w:p w14:paraId="5229FAD3" w14:textId="20401738" w:rsidR="00F87DC2" w:rsidRPr="002E00A9" w:rsidRDefault="00F87DC2" w:rsidP="0002710E">
      <w:pPr>
        <w:tabs>
          <w:tab w:val="left" w:pos="6765"/>
        </w:tabs>
        <w:rPr>
          <w:color w:val="000000" w:themeColor="text1"/>
          <w:sz w:val="26"/>
          <w:szCs w:val="26"/>
          <w:lang w:val="pt-BR"/>
        </w:rPr>
      </w:pPr>
    </w:p>
    <w:sectPr w:rsidR="00F87DC2" w:rsidRPr="002E00A9" w:rsidSect="003B798D">
      <w:footerReference w:type="default" r:id="rId8"/>
      <w:pgSz w:w="11909" w:h="16834" w:code="9"/>
      <w:pgMar w:top="709" w:right="710" w:bottom="1135" w:left="851" w:header="345" w:footer="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D7161" w14:textId="77777777" w:rsidR="00D04923" w:rsidRDefault="00D04923" w:rsidP="00184E9A">
      <w:r>
        <w:separator/>
      </w:r>
    </w:p>
  </w:endnote>
  <w:endnote w:type="continuationSeparator" w:id="0">
    <w:p w14:paraId="6A65E891" w14:textId="77777777" w:rsidR="00D04923" w:rsidRDefault="00D04923" w:rsidP="00184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5A6FA" w14:textId="7A3A13FA" w:rsidR="00CA71F5" w:rsidRPr="005451AF" w:rsidRDefault="00CA71F5" w:rsidP="00F87DC2">
    <w:pPr>
      <w:pStyle w:val="Footer"/>
      <w:framePr w:wrap="auto" w:vAnchor="text" w:hAnchor="margin" w:xAlign="right" w:y="1"/>
      <w:rPr>
        <w:rStyle w:val="PageNumber"/>
        <w:sz w:val="20"/>
        <w:szCs w:val="20"/>
      </w:rPr>
    </w:pPr>
    <w:r w:rsidRPr="005451AF">
      <w:rPr>
        <w:rStyle w:val="PageNumber"/>
        <w:sz w:val="20"/>
        <w:szCs w:val="20"/>
      </w:rPr>
      <w:t>Trang</w:t>
    </w:r>
    <w:r w:rsidR="00797617">
      <w:rPr>
        <w:rStyle w:val="PageNumber"/>
        <w:sz w:val="20"/>
        <w:szCs w:val="20"/>
      </w:rPr>
      <w:t>/Page</w:t>
    </w:r>
    <w:r w:rsidRPr="005451AF">
      <w:rPr>
        <w:rStyle w:val="PageNumber"/>
        <w:sz w:val="20"/>
        <w:szCs w:val="20"/>
      </w:rPr>
      <w:t xml:space="preserve"> </w:t>
    </w:r>
    <w:r w:rsidR="00FF5A1D" w:rsidRPr="005451AF">
      <w:rPr>
        <w:rStyle w:val="PageNumber"/>
        <w:sz w:val="20"/>
        <w:szCs w:val="20"/>
      </w:rPr>
      <w:fldChar w:fldCharType="begin"/>
    </w:r>
    <w:r w:rsidRPr="005451AF">
      <w:rPr>
        <w:rStyle w:val="PageNumber"/>
        <w:sz w:val="20"/>
        <w:szCs w:val="20"/>
      </w:rPr>
      <w:instrText xml:space="preserve">PAGE  </w:instrText>
    </w:r>
    <w:r w:rsidR="00FF5A1D" w:rsidRPr="005451AF">
      <w:rPr>
        <w:rStyle w:val="PageNumber"/>
        <w:sz w:val="20"/>
        <w:szCs w:val="20"/>
      </w:rPr>
      <w:fldChar w:fldCharType="separate"/>
    </w:r>
    <w:r w:rsidR="003A3934">
      <w:rPr>
        <w:rStyle w:val="PageNumber"/>
        <w:noProof/>
        <w:sz w:val="20"/>
        <w:szCs w:val="20"/>
      </w:rPr>
      <w:t>1</w:t>
    </w:r>
    <w:r w:rsidR="00FF5A1D" w:rsidRPr="005451AF">
      <w:rPr>
        <w:rStyle w:val="PageNumber"/>
        <w:sz w:val="20"/>
        <w:szCs w:val="20"/>
      </w:rPr>
      <w:fldChar w:fldCharType="end"/>
    </w:r>
    <w:r w:rsidRPr="005451AF">
      <w:rPr>
        <w:rStyle w:val="PageNumber"/>
        <w:sz w:val="20"/>
        <w:szCs w:val="20"/>
      </w:rPr>
      <w:t>/</w:t>
    </w:r>
    <w:r w:rsidR="00FF5A1D" w:rsidRPr="005451AF">
      <w:rPr>
        <w:rStyle w:val="PageNumber"/>
        <w:sz w:val="20"/>
        <w:szCs w:val="20"/>
      </w:rPr>
      <w:fldChar w:fldCharType="begin"/>
    </w:r>
    <w:r w:rsidRPr="005451AF">
      <w:rPr>
        <w:rStyle w:val="PageNumber"/>
        <w:sz w:val="20"/>
        <w:szCs w:val="20"/>
      </w:rPr>
      <w:instrText xml:space="preserve"> NUMPAGES </w:instrText>
    </w:r>
    <w:r w:rsidR="00FF5A1D" w:rsidRPr="005451AF">
      <w:rPr>
        <w:rStyle w:val="PageNumber"/>
        <w:sz w:val="20"/>
        <w:szCs w:val="20"/>
      </w:rPr>
      <w:fldChar w:fldCharType="separate"/>
    </w:r>
    <w:r w:rsidR="003A3934">
      <w:rPr>
        <w:rStyle w:val="PageNumber"/>
        <w:noProof/>
        <w:sz w:val="20"/>
        <w:szCs w:val="20"/>
      </w:rPr>
      <w:t>3</w:t>
    </w:r>
    <w:r w:rsidR="00FF5A1D" w:rsidRPr="005451AF">
      <w:rPr>
        <w:rStyle w:val="PageNumber"/>
        <w:sz w:val="20"/>
        <w:szCs w:val="20"/>
      </w:rPr>
      <w:fldChar w:fldCharType="end"/>
    </w:r>
  </w:p>
  <w:p w14:paraId="53438435" w14:textId="3888EC3A" w:rsidR="00CA71F5" w:rsidRPr="00883BA1" w:rsidRDefault="00CA71F5" w:rsidP="00F87DC2">
    <w:pPr>
      <w:pStyle w:val="Footer"/>
      <w:ind w:right="-79"/>
      <w:rPr>
        <w:sz w:val="20"/>
        <w:szCs w:val="20"/>
      </w:rPr>
    </w:pPr>
    <w:r w:rsidRPr="00883BA1">
      <w:rPr>
        <w:sz w:val="20"/>
        <w:szCs w:val="20"/>
      </w:rPr>
      <w:t xml:space="preserve">                    </w:t>
    </w:r>
  </w:p>
  <w:p w14:paraId="6033D8B7" w14:textId="77777777" w:rsidR="00CA71F5" w:rsidRDefault="00CA71F5" w:rsidP="00F87D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46167" w14:textId="77777777" w:rsidR="00D04923" w:rsidRDefault="00D04923" w:rsidP="00184E9A">
      <w:r>
        <w:separator/>
      </w:r>
    </w:p>
  </w:footnote>
  <w:footnote w:type="continuationSeparator" w:id="0">
    <w:p w14:paraId="78300860" w14:textId="77777777" w:rsidR="00D04923" w:rsidRDefault="00D04923" w:rsidP="00184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9"/>
    <w:multiLevelType w:val="multilevel"/>
    <w:tmpl w:val="5350B408"/>
    <w:name w:val="WW8Num9"/>
    <w:lvl w:ilvl="0">
      <w:start w:val="3"/>
      <w:numFmt w:val="decimal"/>
      <w:lvlText w:val="%1"/>
      <w:lvlJc w:val="left"/>
      <w:pPr>
        <w:tabs>
          <w:tab w:val="num" w:pos="360"/>
        </w:tabs>
        <w:ind w:left="360" w:hanging="360"/>
      </w:pPr>
      <w:rPr>
        <w:rFonts w:hint="default"/>
      </w:rPr>
    </w:lvl>
    <w:lvl w:ilvl="1">
      <w:start w:val="1"/>
      <w:numFmt w:val="decimal"/>
      <w:lvlText w:val="2.%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5537EAD"/>
    <w:multiLevelType w:val="multilevel"/>
    <w:tmpl w:val="9524FEDA"/>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C326C03"/>
    <w:multiLevelType w:val="hybridMultilevel"/>
    <w:tmpl w:val="4DBA4CFE"/>
    <w:lvl w:ilvl="0" w:tplc="835E35DA">
      <w:numFmt w:val="bullet"/>
      <w:lvlText w:val="-"/>
      <w:lvlJc w:val="left"/>
      <w:pPr>
        <w:ind w:left="750" w:hanging="360"/>
      </w:pPr>
      <w:rPr>
        <w:rFonts w:ascii="Times New Roman" w:eastAsia="Times New Roman" w:hAnsi="Times New Roman" w:cs="Times New Roman" w:hint="default"/>
        <w:b w:val="0"/>
        <w:i w:val="0"/>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1CF523D6"/>
    <w:multiLevelType w:val="hybridMultilevel"/>
    <w:tmpl w:val="C67E6A7A"/>
    <w:lvl w:ilvl="0" w:tplc="230E366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A5E96"/>
    <w:multiLevelType w:val="hybridMultilevel"/>
    <w:tmpl w:val="F3F001BC"/>
    <w:lvl w:ilvl="0" w:tplc="9D4E347C">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29AD1AA6"/>
    <w:multiLevelType w:val="hybridMultilevel"/>
    <w:tmpl w:val="BAB65A28"/>
    <w:lvl w:ilvl="0" w:tplc="A06A8FD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3820C3"/>
    <w:multiLevelType w:val="hybridMultilevel"/>
    <w:tmpl w:val="2790233C"/>
    <w:lvl w:ilvl="0" w:tplc="152C7AE2">
      <w:start w:val="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46527282"/>
    <w:multiLevelType w:val="hybridMultilevel"/>
    <w:tmpl w:val="FA009872"/>
    <w:lvl w:ilvl="0" w:tplc="CF7E89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D62619F"/>
    <w:multiLevelType w:val="hybridMultilevel"/>
    <w:tmpl w:val="D2D25B78"/>
    <w:lvl w:ilvl="0" w:tplc="152C7AE2">
      <w:start w:val="2"/>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9" w15:restartNumberingAfterBreak="0">
    <w:nsid w:val="560B31EF"/>
    <w:multiLevelType w:val="multilevel"/>
    <w:tmpl w:val="C284E1E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59A006E2"/>
    <w:multiLevelType w:val="multilevel"/>
    <w:tmpl w:val="85569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672690"/>
    <w:multiLevelType w:val="hybridMultilevel"/>
    <w:tmpl w:val="1CB48CE8"/>
    <w:lvl w:ilvl="0" w:tplc="152C7AE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85040"/>
    <w:multiLevelType w:val="hybridMultilevel"/>
    <w:tmpl w:val="7344879E"/>
    <w:lvl w:ilvl="0" w:tplc="CFC67F98">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3472F0"/>
    <w:multiLevelType w:val="multilevel"/>
    <w:tmpl w:val="61A8F65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86627B"/>
    <w:multiLevelType w:val="hybridMultilevel"/>
    <w:tmpl w:val="BAB65A28"/>
    <w:lvl w:ilvl="0" w:tplc="A06A8FD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1244D2"/>
    <w:multiLevelType w:val="hybridMultilevel"/>
    <w:tmpl w:val="EB68B18C"/>
    <w:lvl w:ilvl="0" w:tplc="74401A5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56D2580"/>
    <w:multiLevelType w:val="hybridMultilevel"/>
    <w:tmpl w:val="215878B0"/>
    <w:lvl w:ilvl="0" w:tplc="3816F59E">
      <w:start w:val="1"/>
      <w:numFmt w:val="lowerRoman"/>
      <w:lvlText w:val="(%1)"/>
      <w:lvlJc w:val="left"/>
      <w:pPr>
        <w:tabs>
          <w:tab w:val="num" w:pos="1260"/>
        </w:tabs>
        <w:ind w:left="1260" w:hanging="360"/>
      </w:pPr>
    </w:lvl>
    <w:lvl w:ilvl="1" w:tplc="96164874">
      <w:start w:val="3"/>
      <w:numFmt w:val="decimal"/>
      <w:lvlText w:val="%2."/>
      <w:lvlJc w:val="left"/>
      <w:pPr>
        <w:tabs>
          <w:tab w:val="num" w:pos="2160"/>
        </w:tabs>
        <w:ind w:left="21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7D737978"/>
    <w:multiLevelType w:val="hybridMultilevel"/>
    <w:tmpl w:val="EFD69896"/>
    <w:lvl w:ilvl="0" w:tplc="12DE1312">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16cid:durableId="523523227">
    <w:abstractNumId w:val="4"/>
  </w:num>
  <w:num w:numId="2" w16cid:durableId="1720665560">
    <w:abstractNumId w:val="3"/>
  </w:num>
  <w:num w:numId="3" w16cid:durableId="2038847921">
    <w:abstractNumId w:val="5"/>
  </w:num>
  <w:num w:numId="4" w16cid:durableId="1179278111">
    <w:abstractNumId w:val="13"/>
  </w:num>
  <w:num w:numId="5" w16cid:durableId="1825657884">
    <w:abstractNumId w:val="15"/>
  </w:num>
  <w:num w:numId="6" w16cid:durableId="673848600">
    <w:abstractNumId w:val="9"/>
  </w:num>
  <w:num w:numId="7" w16cid:durableId="1632708171">
    <w:abstractNumId w:val="7"/>
  </w:num>
  <w:num w:numId="8" w16cid:durableId="964964144">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5888803">
    <w:abstractNumId w:val="1"/>
  </w:num>
  <w:num w:numId="10" w16cid:durableId="1367676455">
    <w:abstractNumId w:val="14"/>
  </w:num>
  <w:num w:numId="11" w16cid:durableId="1348798095">
    <w:abstractNumId w:val="10"/>
  </w:num>
  <w:num w:numId="12" w16cid:durableId="1771777239">
    <w:abstractNumId w:val="8"/>
  </w:num>
  <w:num w:numId="13" w16cid:durableId="1024330532">
    <w:abstractNumId w:val="12"/>
  </w:num>
  <w:num w:numId="14" w16cid:durableId="1326591516">
    <w:abstractNumId w:val="17"/>
  </w:num>
  <w:num w:numId="15" w16cid:durableId="1901548584">
    <w:abstractNumId w:val="0"/>
  </w:num>
  <w:num w:numId="16" w16cid:durableId="1789618168">
    <w:abstractNumId w:val="2"/>
  </w:num>
  <w:num w:numId="17" w16cid:durableId="1989744062">
    <w:abstractNumId w:val="11"/>
  </w:num>
  <w:num w:numId="18" w16cid:durableId="90706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289"/>
    <w:rsid w:val="000077BF"/>
    <w:rsid w:val="00010D72"/>
    <w:rsid w:val="000129FE"/>
    <w:rsid w:val="00012CA9"/>
    <w:rsid w:val="00015C2E"/>
    <w:rsid w:val="00026DA2"/>
    <w:rsid w:val="0002710E"/>
    <w:rsid w:val="00030FB9"/>
    <w:rsid w:val="00032163"/>
    <w:rsid w:val="0003287D"/>
    <w:rsid w:val="00033E79"/>
    <w:rsid w:val="000378B9"/>
    <w:rsid w:val="000410B1"/>
    <w:rsid w:val="00050A3A"/>
    <w:rsid w:val="000624DD"/>
    <w:rsid w:val="00077FB4"/>
    <w:rsid w:val="00086598"/>
    <w:rsid w:val="0008660E"/>
    <w:rsid w:val="00090EE6"/>
    <w:rsid w:val="000A4824"/>
    <w:rsid w:val="000B41B7"/>
    <w:rsid w:val="000B48D4"/>
    <w:rsid w:val="000B5238"/>
    <w:rsid w:val="000C0243"/>
    <w:rsid w:val="000C2C0C"/>
    <w:rsid w:val="000D46CB"/>
    <w:rsid w:val="000D471E"/>
    <w:rsid w:val="000E0376"/>
    <w:rsid w:val="000E05B3"/>
    <w:rsid w:val="000E0B2F"/>
    <w:rsid w:val="000E0D37"/>
    <w:rsid w:val="000F640D"/>
    <w:rsid w:val="000F670D"/>
    <w:rsid w:val="00100AC5"/>
    <w:rsid w:val="00106E2D"/>
    <w:rsid w:val="0011048A"/>
    <w:rsid w:val="00111D34"/>
    <w:rsid w:val="001130EE"/>
    <w:rsid w:val="00125DC9"/>
    <w:rsid w:val="00131A83"/>
    <w:rsid w:val="00135F04"/>
    <w:rsid w:val="00142065"/>
    <w:rsid w:val="00142811"/>
    <w:rsid w:val="00142DF8"/>
    <w:rsid w:val="001474CC"/>
    <w:rsid w:val="00160B7B"/>
    <w:rsid w:val="0016542E"/>
    <w:rsid w:val="00167C0C"/>
    <w:rsid w:val="00177025"/>
    <w:rsid w:val="0018117F"/>
    <w:rsid w:val="00181609"/>
    <w:rsid w:val="00184E9A"/>
    <w:rsid w:val="00197157"/>
    <w:rsid w:val="001A20FA"/>
    <w:rsid w:val="001A3829"/>
    <w:rsid w:val="001C2445"/>
    <w:rsid w:val="001C6BEA"/>
    <w:rsid w:val="001D220C"/>
    <w:rsid w:val="001D4DB6"/>
    <w:rsid w:val="001E0698"/>
    <w:rsid w:val="001E4BD3"/>
    <w:rsid w:val="001F4789"/>
    <w:rsid w:val="001F788E"/>
    <w:rsid w:val="002045A8"/>
    <w:rsid w:val="0021721E"/>
    <w:rsid w:val="0021729B"/>
    <w:rsid w:val="00220142"/>
    <w:rsid w:val="00220770"/>
    <w:rsid w:val="00230C50"/>
    <w:rsid w:val="00234297"/>
    <w:rsid w:val="00235FBF"/>
    <w:rsid w:val="0023635F"/>
    <w:rsid w:val="00240D64"/>
    <w:rsid w:val="00250E6B"/>
    <w:rsid w:val="00263801"/>
    <w:rsid w:val="0028262D"/>
    <w:rsid w:val="002846DD"/>
    <w:rsid w:val="00285609"/>
    <w:rsid w:val="0028604D"/>
    <w:rsid w:val="00287C35"/>
    <w:rsid w:val="002A148D"/>
    <w:rsid w:val="002C3EAF"/>
    <w:rsid w:val="002C502B"/>
    <w:rsid w:val="002C7868"/>
    <w:rsid w:val="002D154C"/>
    <w:rsid w:val="002E00A9"/>
    <w:rsid w:val="002E1D98"/>
    <w:rsid w:val="002F0B73"/>
    <w:rsid w:val="002F15BF"/>
    <w:rsid w:val="002F164A"/>
    <w:rsid w:val="002F236B"/>
    <w:rsid w:val="002F331E"/>
    <w:rsid w:val="002F7426"/>
    <w:rsid w:val="003048D7"/>
    <w:rsid w:val="0031028E"/>
    <w:rsid w:val="00310945"/>
    <w:rsid w:val="00311579"/>
    <w:rsid w:val="00317289"/>
    <w:rsid w:val="00321572"/>
    <w:rsid w:val="00326A21"/>
    <w:rsid w:val="00346585"/>
    <w:rsid w:val="003507F2"/>
    <w:rsid w:val="00363D08"/>
    <w:rsid w:val="00372F2B"/>
    <w:rsid w:val="0037531E"/>
    <w:rsid w:val="00382C31"/>
    <w:rsid w:val="003837A9"/>
    <w:rsid w:val="00387BAB"/>
    <w:rsid w:val="003910E5"/>
    <w:rsid w:val="003A3934"/>
    <w:rsid w:val="003A6517"/>
    <w:rsid w:val="003B08CA"/>
    <w:rsid w:val="003B441C"/>
    <w:rsid w:val="003B5A40"/>
    <w:rsid w:val="003B798D"/>
    <w:rsid w:val="003C04DD"/>
    <w:rsid w:val="003C099E"/>
    <w:rsid w:val="003C15C6"/>
    <w:rsid w:val="003C5479"/>
    <w:rsid w:val="003C7423"/>
    <w:rsid w:val="003D2203"/>
    <w:rsid w:val="003D4E4E"/>
    <w:rsid w:val="003E1EDB"/>
    <w:rsid w:val="003E2B3D"/>
    <w:rsid w:val="003F2262"/>
    <w:rsid w:val="003F28CF"/>
    <w:rsid w:val="00410395"/>
    <w:rsid w:val="004104C5"/>
    <w:rsid w:val="00422B96"/>
    <w:rsid w:val="00422FF0"/>
    <w:rsid w:val="004234DD"/>
    <w:rsid w:val="00424F60"/>
    <w:rsid w:val="004339F0"/>
    <w:rsid w:val="00440A65"/>
    <w:rsid w:val="00454252"/>
    <w:rsid w:val="004624D8"/>
    <w:rsid w:val="0047436A"/>
    <w:rsid w:val="00476E5F"/>
    <w:rsid w:val="00477F53"/>
    <w:rsid w:val="00480EBE"/>
    <w:rsid w:val="00483171"/>
    <w:rsid w:val="0048333D"/>
    <w:rsid w:val="004877A3"/>
    <w:rsid w:val="00490161"/>
    <w:rsid w:val="00494DF9"/>
    <w:rsid w:val="004966D4"/>
    <w:rsid w:val="004A553D"/>
    <w:rsid w:val="004A55F9"/>
    <w:rsid w:val="004C1BE1"/>
    <w:rsid w:val="004D08C1"/>
    <w:rsid w:val="004D15AE"/>
    <w:rsid w:val="004D2CCF"/>
    <w:rsid w:val="004D4E56"/>
    <w:rsid w:val="004E43D1"/>
    <w:rsid w:val="005029DF"/>
    <w:rsid w:val="0050472F"/>
    <w:rsid w:val="00514B36"/>
    <w:rsid w:val="00521A0E"/>
    <w:rsid w:val="005234CA"/>
    <w:rsid w:val="00525245"/>
    <w:rsid w:val="005306CD"/>
    <w:rsid w:val="005360FD"/>
    <w:rsid w:val="0053745B"/>
    <w:rsid w:val="005403E7"/>
    <w:rsid w:val="00543CD6"/>
    <w:rsid w:val="00555617"/>
    <w:rsid w:val="005709AB"/>
    <w:rsid w:val="00575F7E"/>
    <w:rsid w:val="00577363"/>
    <w:rsid w:val="00577A03"/>
    <w:rsid w:val="005814E3"/>
    <w:rsid w:val="00592E7C"/>
    <w:rsid w:val="00594695"/>
    <w:rsid w:val="00594C03"/>
    <w:rsid w:val="00594E0B"/>
    <w:rsid w:val="005A086D"/>
    <w:rsid w:val="005A1ECD"/>
    <w:rsid w:val="005B6AF7"/>
    <w:rsid w:val="005B6DC2"/>
    <w:rsid w:val="005C1D22"/>
    <w:rsid w:val="005C5459"/>
    <w:rsid w:val="005C7099"/>
    <w:rsid w:val="005E1E4D"/>
    <w:rsid w:val="005E40A8"/>
    <w:rsid w:val="005F08F2"/>
    <w:rsid w:val="005F0B73"/>
    <w:rsid w:val="005F24C5"/>
    <w:rsid w:val="005F7F3E"/>
    <w:rsid w:val="0061526D"/>
    <w:rsid w:val="00640FB8"/>
    <w:rsid w:val="0064134F"/>
    <w:rsid w:val="0064391D"/>
    <w:rsid w:val="00644242"/>
    <w:rsid w:val="0065127E"/>
    <w:rsid w:val="00652995"/>
    <w:rsid w:val="00660377"/>
    <w:rsid w:val="00663716"/>
    <w:rsid w:val="00684683"/>
    <w:rsid w:val="0068631D"/>
    <w:rsid w:val="00692F78"/>
    <w:rsid w:val="00694920"/>
    <w:rsid w:val="00696896"/>
    <w:rsid w:val="00696B11"/>
    <w:rsid w:val="006973E1"/>
    <w:rsid w:val="00697565"/>
    <w:rsid w:val="006A3A17"/>
    <w:rsid w:val="006A54D5"/>
    <w:rsid w:val="006A62B0"/>
    <w:rsid w:val="006B1FF6"/>
    <w:rsid w:val="006B70F7"/>
    <w:rsid w:val="006B7387"/>
    <w:rsid w:val="006C1434"/>
    <w:rsid w:val="006D5706"/>
    <w:rsid w:val="006D6E3D"/>
    <w:rsid w:val="006D7308"/>
    <w:rsid w:val="006F0D3F"/>
    <w:rsid w:val="006F2F31"/>
    <w:rsid w:val="00701916"/>
    <w:rsid w:val="00701DC9"/>
    <w:rsid w:val="00705D1C"/>
    <w:rsid w:val="00706E1E"/>
    <w:rsid w:val="00714C36"/>
    <w:rsid w:val="00721105"/>
    <w:rsid w:val="007246F1"/>
    <w:rsid w:val="007279CE"/>
    <w:rsid w:val="00730392"/>
    <w:rsid w:val="0073121E"/>
    <w:rsid w:val="0073121F"/>
    <w:rsid w:val="00735388"/>
    <w:rsid w:val="0074388F"/>
    <w:rsid w:val="00744867"/>
    <w:rsid w:val="00753065"/>
    <w:rsid w:val="00753E4D"/>
    <w:rsid w:val="007555DB"/>
    <w:rsid w:val="007622D8"/>
    <w:rsid w:val="00766143"/>
    <w:rsid w:val="00770FAB"/>
    <w:rsid w:val="007714FC"/>
    <w:rsid w:val="007740F6"/>
    <w:rsid w:val="007741F9"/>
    <w:rsid w:val="00782336"/>
    <w:rsid w:val="00782AE7"/>
    <w:rsid w:val="00786471"/>
    <w:rsid w:val="007906CF"/>
    <w:rsid w:val="00795BBA"/>
    <w:rsid w:val="00797617"/>
    <w:rsid w:val="007A1B62"/>
    <w:rsid w:val="007A21A0"/>
    <w:rsid w:val="007A7959"/>
    <w:rsid w:val="007B13B2"/>
    <w:rsid w:val="007B4B64"/>
    <w:rsid w:val="007C1AC8"/>
    <w:rsid w:val="007D04EC"/>
    <w:rsid w:val="007D0505"/>
    <w:rsid w:val="007D5723"/>
    <w:rsid w:val="007D67B3"/>
    <w:rsid w:val="007D737A"/>
    <w:rsid w:val="007E0F8A"/>
    <w:rsid w:val="007E3B80"/>
    <w:rsid w:val="007F0BBC"/>
    <w:rsid w:val="007F13AD"/>
    <w:rsid w:val="007F2179"/>
    <w:rsid w:val="007F36AB"/>
    <w:rsid w:val="00821E0C"/>
    <w:rsid w:val="00830044"/>
    <w:rsid w:val="00840FC8"/>
    <w:rsid w:val="0085494D"/>
    <w:rsid w:val="00856862"/>
    <w:rsid w:val="00861879"/>
    <w:rsid w:val="00862B8E"/>
    <w:rsid w:val="008670CF"/>
    <w:rsid w:val="00870EA9"/>
    <w:rsid w:val="0087324A"/>
    <w:rsid w:val="00873E4C"/>
    <w:rsid w:val="00894348"/>
    <w:rsid w:val="008966DE"/>
    <w:rsid w:val="008A01BC"/>
    <w:rsid w:val="008A783B"/>
    <w:rsid w:val="008B332C"/>
    <w:rsid w:val="008B3B4A"/>
    <w:rsid w:val="008B7103"/>
    <w:rsid w:val="008B781C"/>
    <w:rsid w:val="008B7ABC"/>
    <w:rsid w:val="008B7BC8"/>
    <w:rsid w:val="008C549B"/>
    <w:rsid w:val="008C7DFD"/>
    <w:rsid w:val="008D2FA0"/>
    <w:rsid w:val="008D6908"/>
    <w:rsid w:val="008E30AD"/>
    <w:rsid w:val="008E3B75"/>
    <w:rsid w:val="008F7DC3"/>
    <w:rsid w:val="00900833"/>
    <w:rsid w:val="009112F4"/>
    <w:rsid w:val="00915A82"/>
    <w:rsid w:val="009174F3"/>
    <w:rsid w:val="00927DAD"/>
    <w:rsid w:val="00932857"/>
    <w:rsid w:val="009365F3"/>
    <w:rsid w:val="00941CF9"/>
    <w:rsid w:val="009529A6"/>
    <w:rsid w:val="0095321D"/>
    <w:rsid w:val="009555A9"/>
    <w:rsid w:val="00956963"/>
    <w:rsid w:val="009614D4"/>
    <w:rsid w:val="00961606"/>
    <w:rsid w:val="00972621"/>
    <w:rsid w:val="00976ECC"/>
    <w:rsid w:val="00977BA1"/>
    <w:rsid w:val="00984BA9"/>
    <w:rsid w:val="009851EE"/>
    <w:rsid w:val="00985CB0"/>
    <w:rsid w:val="00992C7F"/>
    <w:rsid w:val="00994178"/>
    <w:rsid w:val="009946A8"/>
    <w:rsid w:val="00995712"/>
    <w:rsid w:val="009B017D"/>
    <w:rsid w:val="009B283E"/>
    <w:rsid w:val="009B29F0"/>
    <w:rsid w:val="009B35F2"/>
    <w:rsid w:val="009B3DEA"/>
    <w:rsid w:val="009D1281"/>
    <w:rsid w:val="00A03AB6"/>
    <w:rsid w:val="00A0432C"/>
    <w:rsid w:val="00A06ABE"/>
    <w:rsid w:val="00A07C80"/>
    <w:rsid w:val="00A14E32"/>
    <w:rsid w:val="00A21532"/>
    <w:rsid w:val="00A25205"/>
    <w:rsid w:val="00A27617"/>
    <w:rsid w:val="00A365BB"/>
    <w:rsid w:val="00A36C95"/>
    <w:rsid w:val="00A4279C"/>
    <w:rsid w:val="00A42CFC"/>
    <w:rsid w:val="00A515D2"/>
    <w:rsid w:val="00A51B9F"/>
    <w:rsid w:val="00A61843"/>
    <w:rsid w:val="00A623D0"/>
    <w:rsid w:val="00A66E32"/>
    <w:rsid w:val="00A7007C"/>
    <w:rsid w:val="00A701B2"/>
    <w:rsid w:val="00A702A4"/>
    <w:rsid w:val="00A831DB"/>
    <w:rsid w:val="00AA26DC"/>
    <w:rsid w:val="00AB1719"/>
    <w:rsid w:val="00AB1B52"/>
    <w:rsid w:val="00AB2923"/>
    <w:rsid w:val="00AC2AB2"/>
    <w:rsid w:val="00AE0508"/>
    <w:rsid w:val="00AF3417"/>
    <w:rsid w:val="00AF555D"/>
    <w:rsid w:val="00AF6BAD"/>
    <w:rsid w:val="00B013B4"/>
    <w:rsid w:val="00B01BC2"/>
    <w:rsid w:val="00B13520"/>
    <w:rsid w:val="00B165D2"/>
    <w:rsid w:val="00B21F3F"/>
    <w:rsid w:val="00B24668"/>
    <w:rsid w:val="00B34FE3"/>
    <w:rsid w:val="00B443FD"/>
    <w:rsid w:val="00B50C73"/>
    <w:rsid w:val="00B51780"/>
    <w:rsid w:val="00B566EC"/>
    <w:rsid w:val="00B56A2F"/>
    <w:rsid w:val="00B57FF8"/>
    <w:rsid w:val="00B64E32"/>
    <w:rsid w:val="00B660DC"/>
    <w:rsid w:val="00B75497"/>
    <w:rsid w:val="00B75C74"/>
    <w:rsid w:val="00B77426"/>
    <w:rsid w:val="00B8010B"/>
    <w:rsid w:val="00B81449"/>
    <w:rsid w:val="00B932C6"/>
    <w:rsid w:val="00B93BF4"/>
    <w:rsid w:val="00BA6A38"/>
    <w:rsid w:val="00BB5693"/>
    <w:rsid w:val="00BC62B3"/>
    <w:rsid w:val="00BC6559"/>
    <w:rsid w:val="00BC7BA3"/>
    <w:rsid w:val="00BD1669"/>
    <w:rsid w:val="00BD31CB"/>
    <w:rsid w:val="00BD36A7"/>
    <w:rsid w:val="00BE054F"/>
    <w:rsid w:val="00BE3140"/>
    <w:rsid w:val="00BE5220"/>
    <w:rsid w:val="00BE573D"/>
    <w:rsid w:val="00BE66A9"/>
    <w:rsid w:val="00C0187A"/>
    <w:rsid w:val="00C04896"/>
    <w:rsid w:val="00C06367"/>
    <w:rsid w:val="00C20E3C"/>
    <w:rsid w:val="00C24BC7"/>
    <w:rsid w:val="00C24D0F"/>
    <w:rsid w:val="00C2741C"/>
    <w:rsid w:val="00C33520"/>
    <w:rsid w:val="00C37AA2"/>
    <w:rsid w:val="00C42B9E"/>
    <w:rsid w:val="00C42C81"/>
    <w:rsid w:val="00C432EA"/>
    <w:rsid w:val="00C54013"/>
    <w:rsid w:val="00C577A5"/>
    <w:rsid w:val="00C631D4"/>
    <w:rsid w:val="00C6379F"/>
    <w:rsid w:val="00C6471F"/>
    <w:rsid w:val="00C65C4F"/>
    <w:rsid w:val="00C73A30"/>
    <w:rsid w:val="00C84B0F"/>
    <w:rsid w:val="00C91471"/>
    <w:rsid w:val="00C923D9"/>
    <w:rsid w:val="00C94BD8"/>
    <w:rsid w:val="00CA2386"/>
    <w:rsid w:val="00CA3675"/>
    <w:rsid w:val="00CA71F5"/>
    <w:rsid w:val="00CA7725"/>
    <w:rsid w:val="00CB4E98"/>
    <w:rsid w:val="00CC08D2"/>
    <w:rsid w:val="00CC7699"/>
    <w:rsid w:val="00CD2AB4"/>
    <w:rsid w:val="00CD305D"/>
    <w:rsid w:val="00CD6D38"/>
    <w:rsid w:val="00CF31F1"/>
    <w:rsid w:val="00CF488E"/>
    <w:rsid w:val="00CF51C1"/>
    <w:rsid w:val="00D0098C"/>
    <w:rsid w:val="00D04923"/>
    <w:rsid w:val="00D04CB1"/>
    <w:rsid w:val="00D156A1"/>
    <w:rsid w:val="00D167A7"/>
    <w:rsid w:val="00D24069"/>
    <w:rsid w:val="00D321A8"/>
    <w:rsid w:val="00D3475C"/>
    <w:rsid w:val="00D3529C"/>
    <w:rsid w:val="00D40B8C"/>
    <w:rsid w:val="00D40C26"/>
    <w:rsid w:val="00D43212"/>
    <w:rsid w:val="00D4788A"/>
    <w:rsid w:val="00D51BA6"/>
    <w:rsid w:val="00D5497B"/>
    <w:rsid w:val="00D55A90"/>
    <w:rsid w:val="00D651A5"/>
    <w:rsid w:val="00D666A0"/>
    <w:rsid w:val="00D72FC7"/>
    <w:rsid w:val="00D73A36"/>
    <w:rsid w:val="00D73F8C"/>
    <w:rsid w:val="00D74246"/>
    <w:rsid w:val="00D74755"/>
    <w:rsid w:val="00D7611E"/>
    <w:rsid w:val="00D8244F"/>
    <w:rsid w:val="00D93723"/>
    <w:rsid w:val="00D96BE1"/>
    <w:rsid w:val="00DA1587"/>
    <w:rsid w:val="00DA75DE"/>
    <w:rsid w:val="00DB0CE3"/>
    <w:rsid w:val="00DB415D"/>
    <w:rsid w:val="00DB4A51"/>
    <w:rsid w:val="00DB50CA"/>
    <w:rsid w:val="00DC1DB0"/>
    <w:rsid w:val="00DD7E06"/>
    <w:rsid w:val="00DE60C6"/>
    <w:rsid w:val="00DE7303"/>
    <w:rsid w:val="00DF5955"/>
    <w:rsid w:val="00E029D9"/>
    <w:rsid w:val="00E03469"/>
    <w:rsid w:val="00E06B92"/>
    <w:rsid w:val="00E11B7B"/>
    <w:rsid w:val="00E15077"/>
    <w:rsid w:val="00E20020"/>
    <w:rsid w:val="00E400E8"/>
    <w:rsid w:val="00E410E4"/>
    <w:rsid w:val="00E504F7"/>
    <w:rsid w:val="00E5062A"/>
    <w:rsid w:val="00E724FE"/>
    <w:rsid w:val="00E811A6"/>
    <w:rsid w:val="00E81B11"/>
    <w:rsid w:val="00E85D89"/>
    <w:rsid w:val="00E8755D"/>
    <w:rsid w:val="00E90AE4"/>
    <w:rsid w:val="00E92F3C"/>
    <w:rsid w:val="00EA6289"/>
    <w:rsid w:val="00EB7F6F"/>
    <w:rsid w:val="00EC42CF"/>
    <w:rsid w:val="00ED1517"/>
    <w:rsid w:val="00ED72F2"/>
    <w:rsid w:val="00EE12C8"/>
    <w:rsid w:val="00EE3FDD"/>
    <w:rsid w:val="00EE5C84"/>
    <w:rsid w:val="00EF5941"/>
    <w:rsid w:val="00EF5DED"/>
    <w:rsid w:val="00F02285"/>
    <w:rsid w:val="00F02851"/>
    <w:rsid w:val="00F07173"/>
    <w:rsid w:val="00F12C75"/>
    <w:rsid w:val="00F173F6"/>
    <w:rsid w:val="00F174E6"/>
    <w:rsid w:val="00F22134"/>
    <w:rsid w:val="00F259AA"/>
    <w:rsid w:val="00F3069C"/>
    <w:rsid w:val="00F3098E"/>
    <w:rsid w:val="00F32872"/>
    <w:rsid w:val="00F35AF3"/>
    <w:rsid w:val="00F36131"/>
    <w:rsid w:val="00F37D5B"/>
    <w:rsid w:val="00F40F5A"/>
    <w:rsid w:val="00F42A8D"/>
    <w:rsid w:val="00F43641"/>
    <w:rsid w:val="00F4370C"/>
    <w:rsid w:val="00F50A54"/>
    <w:rsid w:val="00F549A0"/>
    <w:rsid w:val="00F659E0"/>
    <w:rsid w:val="00F679E4"/>
    <w:rsid w:val="00F74C08"/>
    <w:rsid w:val="00F75399"/>
    <w:rsid w:val="00F82626"/>
    <w:rsid w:val="00F855B8"/>
    <w:rsid w:val="00F87DC2"/>
    <w:rsid w:val="00F90353"/>
    <w:rsid w:val="00F960A3"/>
    <w:rsid w:val="00FA5717"/>
    <w:rsid w:val="00FA74B6"/>
    <w:rsid w:val="00FB112A"/>
    <w:rsid w:val="00FB1387"/>
    <w:rsid w:val="00FB3FF5"/>
    <w:rsid w:val="00FC06DA"/>
    <w:rsid w:val="00FD1CED"/>
    <w:rsid w:val="00FD648A"/>
    <w:rsid w:val="00FD6E27"/>
    <w:rsid w:val="00FE1356"/>
    <w:rsid w:val="00FE25D3"/>
    <w:rsid w:val="00FE5A02"/>
    <w:rsid w:val="00FE5A6C"/>
    <w:rsid w:val="00FE5B78"/>
    <w:rsid w:val="00FF2BC4"/>
    <w:rsid w:val="00FF3213"/>
    <w:rsid w:val="00FF5A1D"/>
    <w:rsid w:val="00FF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0E67B"/>
  <w15:docId w15:val="{567F8BDF-892A-4617-B557-2F2EF374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28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AF341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83171"/>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317289"/>
    <w:pPr>
      <w:keepNext/>
      <w:spacing w:before="40" w:after="40"/>
      <w:ind w:firstLine="1735"/>
      <w:outlineLvl w:val="3"/>
    </w:pPr>
    <w:rPr>
      <w:rFonts w:ascii="VNI-Times" w:hAnsi="VNI-Times"/>
      <w:b/>
      <w:sz w:val="22"/>
      <w:szCs w:val="20"/>
    </w:rPr>
  </w:style>
  <w:style w:type="paragraph" w:styleId="Heading5">
    <w:name w:val="heading 5"/>
    <w:basedOn w:val="Normal"/>
    <w:next w:val="Normal"/>
    <w:link w:val="Heading5Char"/>
    <w:uiPriority w:val="9"/>
    <w:semiHidden/>
    <w:unhideWhenUsed/>
    <w:qFormat/>
    <w:rsid w:val="004831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17289"/>
    <w:rPr>
      <w:rFonts w:ascii="VNI-Times" w:eastAsia="Times New Roman" w:hAnsi="VNI-Times" w:cs="Times New Roman"/>
      <w:b/>
      <w:szCs w:val="20"/>
    </w:rPr>
  </w:style>
  <w:style w:type="paragraph" w:styleId="Footer">
    <w:name w:val="footer"/>
    <w:basedOn w:val="Normal"/>
    <w:link w:val="FooterChar"/>
    <w:uiPriority w:val="99"/>
    <w:rsid w:val="00317289"/>
    <w:pPr>
      <w:tabs>
        <w:tab w:val="center" w:pos="4153"/>
        <w:tab w:val="right" w:pos="8306"/>
      </w:tabs>
    </w:pPr>
  </w:style>
  <w:style w:type="character" w:customStyle="1" w:styleId="FooterChar">
    <w:name w:val="Footer Char"/>
    <w:basedOn w:val="DefaultParagraphFont"/>
    <w:link w:val="Footer"/>
    <w:uiPriority w:val="99"/>
    <w:rsid w:val="00317289"/>
    <w:rPr>
      <w:rFonts w:ascii="Times New Roman" w:eastAsia="Times New Roman" w:hAnsi="Times New Roman" w:cs="Times New Roman"/>
      <w:sz w:val="24"/>
      <w:szCs w:val="24"/>
    </w:rPr>
  </w:style>
  <w:style w:type="character" w:styleId="PageNumber">
    <w:name w:val="page number"/>
    <w:basedOn w:val="DefaultParagraphFont"/>
    <w:rsid w:val="00317289"/>
  </w:style>
  <w:style w:type="paragraph" w:styleId="BodyTextIndent">
    <w:name w:val="Body Text Indent"/>
    <w:basedOn w:val="Normal"/>
    <w:link w:val="BodyTextIndentChar"/>
    <w:rsid w:val="00317289"/>
    <w:pPr>
      <w:spacing w:before="40" w:after="40"/>
      <w:ind w:left="2160" w:hanging="2160"/>
      <w:jc w:val="both"/>
    </w:pPr>
    <w:rPr>
      <w:rFonts w:ascii="VNI-Times" w:hAnsi="VNI-Times"/>
    </w:rPr>
  </w:style>
  <w:style w:type="character" w:customStyle="1" w:styleId="BodyTextIndentChar">
    <w:name w:val="Body Text Indent Char"/>
    <w:basedOn w:val="DefaultParagraphFont"/>
    <w:link w:val="BodyTextIndent"/>
    <w:rsid w:val="00317289"/>
    <w:rPr>
      <w:rFonts w:ascii="VNI-Times" w:eastAsia="Times New Roman" w:hAnsi="VNI-Times" w:cs="Times New Roman"/>
      <w:sz w:val="24"/>
      <w:szCs w:val="24"/>
    </w:rPr>
  </w:style>
  <w:style w:type="paragraph" w:styleId="ListParagraph">
    <w:name w:val="List Paragraph"/>
    <w:basedOn w:val="Normal"/>
    <w:uiPriority w:val="34"/>
    <w:qFormat/>
    <w:rsid w:val="00317289"/>
    <w:pPr>
      <w:ind w:left="720"/>
    </w:pPr>
  </w:style>
  <w:style w:type="paragraph" w:styleId="BalloonText">
    <w:name w:val="Balloon Text"/>
    <w:basedOn w:val="Normal"/>
    <w:link w:val="BalloonTextChar"/>
    <w:uiPriority w:val="99"/>
    <w:semiHidden/>
    <w:unhideWhenUsed/>
    <w:rsid w:val="009529A6"/>
    <w:rPr>
      <w:rFonts w:ascii="Tahoma" w:hAnsi="Tahoma" w:cs="Tahoma"/>
      <w:sz w:val="16"/>
      <w:szCs w:val="16"/>
    </w:rPr>
  </w:style>
  <w:style w:type="character" w:customStyle="1" w:styleId="BalloonTextChar">
    <w:name w:val="Balloon Text Char"/>
    <w:basedOn w:val="DefaultParagraphFont"/>
    <w:link w:val="BalloonText"/>
    <w:uiPriority w:val="99"/>
    <w:semiHidden/>
    <w:rsid w:val="009529A6"/>
    <w:rPr>
      <w:rFonts w:ascii="Tahoma" w:eastAsia="Times New Roman" w:hAnsi="Tahoma" w:cs="Tahoma"/>
      <w:sz w:val="16"/>
      <w:szCs w:val="16"/>
    </w:rPr>
  </w:style>
  <w:style w:type="paragraph" w:styleId="BodyTextIndent3">
    <w:name w:val="Body Text Indent 3"/>
    <w:basedOn w:val="Normal"/>
    <w:link w:val="BodyTextIndent3Char"/>
    <w:rsid w:val="009529A6"/>
    <w:pPr>
      <w:spacing w:after="120"/>
      <w:ind w:left="360"/>
    </w:pPr>
    <w:rPr>
      <w:rFonts w:ascii="VNI-Times" w:hAnsi="VNI-Times"/>
      <w:sz w:val="16"/>
      <w:szCs w:val="16"/>
    </w:rPr>
  </w:style>
  <w:style w:type="character" w:customStyle="1" w:styleId="BodyTextIndent3Char">
    <w:name w:val="Body Text Indent 3 Char"/>
    <w:basedOn w:val="DefaultParagraphFont"/>
    <w:link w:val="BodyTextIndent3"/>
    <w:rsid w:val="009529A6"/>
    <w:rPr>
      <w:rFonts w:ascii="VNI-Times" w:eastAsia="Times New Roman" w:hAnsi="VNI-Times" w:cs="Times New Roman"/>
      <w:sz w:val="16"/>
      <w:szCs w:val="16"/>
    </w:rPr>
  </w:style>
  <w:style w:type="character" w:styleId="CommentReference">
    <w:name w:val="annotation reference"/>
    <w:basedOn w:val="DefaultParagraphFont"/>
    <w:uiPriority w:val="99"/>
    <w:semiHidden/>
    <w:unhideWhenUsed/>
    <w:rsid w:val="009529A6"/>
    <w:rPr>
      <w:sz w:val="16"/>
      <w:szCs w:val="16"/>
    </w:rPr>
  </w:style>
  <w:style w:type="paragraph" w:styleId="CommentText">
    <w:name w:val="annotation text"/>
    <w:basedOn w:val="Normal"/>
    <w:link w:val="CommentTextChar"/>
    <w:uiPriority w:val="99"/>
    <w:semiHidden/>
    <w:unhideWhenUsed/>
    <w:rsid w:val="009529A6"/>
    <w:rPr>
      <w:sz w:val="20"/>
      <w:szCs w:val="20"/>
    </w:rPr>
  </w:style>
  <w:style w:type="character" w:customStyle="1" w:styleId="CommentTextChar">
    <w:name w:val="Comment Text Char"/>
    <w:basedOn w:val="DefaultParagraphFont"/>
    <w:link w:val="CommentText"/>
    <w:uiPriority w:val="99"/>
    <w:semiHidden/>
    <w:rsid w:val="009529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529A6"/>
    <w:rPr>
      <w:b/>
      <w:bCs/>
    </w:rPr>
  </w:style>
  <w:style w:type="character" w:customStyle="1" w:styleId="CommentSubjectChar">
    <w:name w:val="Comment Subject Char"/>
    <w:basedOn w:val="CommentTextChar"/>
    <w:link w:val="CommentSubject"/>
    <w:uiPriority w:val="99"/>
    <w:semiHidden/>
    <w:rsid w:val="009529A6"/>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0187A"/>
    <w:pPr>
      <w:tabs>
        <w:tab w:val="center" w:pos="4680"/>
        <w:tab w:val="right" w:pos="9360"/>
      </w:tabs>
    </w:pPr>
  </w:style>
  <w:style w:type="character" w:customStyle="1" w:styleId="HeaderChar">
    <w:name w:val="Header Char"/>
    <w:basedOn w:val="DefaultParagraphFont"/>
    <w:link w:val="Header"/>
    <w:uiPriority w:val="99"/>
    <w:rsid w:val="00C0187A"/>
    <w:rPr>
      <w:rFonts w:ascii="Times New Roman" w:eastAsia="Times New Roman" w:hAnsi="Times New Roman" w:cs="Times New Roman"/>
      <w:sz w:val="24"/>
      <w:szCs w:val="24"/>
    </w:rPr>
  </w:style>
  <w:style w:type="paragraph" w:customStyle="1" w:styleId="CM26">
    <w:name w:val="CM26"/>
    <w:basedOn w:val="Normal"/>
    <w:next w:val="Normal"/>
    <w:rsid w:val="00797617"/>
    <w:pPr>
      <w:widowControl w:val="0"/>
      <w:autoSpaceDE w:val="0"/>
      <w:autoSpaceDN w:val="0"/>
      <w:adjustRightInd w:val="0"/>
      <w:spacing w:after="230"/>
    </w:pPr>
    <w:rPr>
      <w:rFonts w:ascii="Arial" w:hAnsi="Arial" w:cs="Arial"/>
    </w:rPr>
  </w:style>
  <w:style w:type="character" w:customStyle="1" w:styleId="Heading5Char">
    <w:name w:val="Heading 5 Char"/>
    <w:basedOn w:val="DefaultParagraphFont"/>
    <w:link w:val="Heading5"/>
    <w:uiPriority w:val="9"/>
    <w:semiHidden/>
    <w:rsid w:val="0048317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483171"/>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AF3417"/>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DF5955"/>
    <w:rPr>
      <w:color w:val="0000FF" w:themeColor="hyperlink"/>
      <w:u w:val="single"/>
    </w:rPr>
  </w:style>
  <w:style w:type="paragraph" w:customStyle="1" w:styleId="TableParagraph">
    <w:name w:val="Table Paragraph"/>
    <w:basedOn w:val="Normal"/>
    <w:uiPriority w:val="1"/>
    <w:qFormat/>
    <w:rsid w:val="002E00A9"/>
    <w:pPr>
      <w:widowControl w:val="0"/>
      <w:autoSpaceDE w:val="0"/>
      <w:autoSpaceDN w:val="0"/>
      <w:spacing w:before="39"/>
      <w:jc w:val="center"/>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30182">
      <w:bodyDiv w:val="1"/>
      <w:marLeft w:val="0"/>
      <w:marRight w:val="0"/>
      <w:marTop w:val="0"/>
      <w:marBottom w:val="0"/>
      <w:divBdr>
        <w:top w:val="none" w:sz="0" w:space="0" w:color="auto"/>
        <w:left w:val="none" w:sz="0" w:space="0" w:color="auto"/>
        <w:bottom w:val="none" w:sz="0" w:space="0" w:color="auto"/>
        <w:right w:val="none" w:sz="0" w:space="0" w:color="auto"/>
      </w:divBdr>
    </w:div>
    <w:div w:id="53047653">
      <w:bodyDiv w:val="1"/>
      <w:marLeft w:val="0"/>
      <w:marRight w:val="0"/>
      <w:marTop w:val="0"/>
      <w:marBottom w:val="0"/>
      <w:divBdr>
        <w:top w:val="none" w:sz="0" w:space="0" w:color="auto"/>
        <w:left w:val="none" w:sz="0" w:space="0" w:color="auto"/>
        <w:bottom w:val="none" w:sz="0" w:space="0" w:color="auto"/>
        <w:right w:val="none" w:sz="0" w:space="0" w:color="auto"/>
      </w:divBdr>
    </w:div>
    <w:div w:id="69012648">
      <w:bodyDiv w:val="1"/>
      <w:marLeft w:val="0"/>
      <w:marRight w:val="0"/>
      <w:marTop w:val="0"/>
      <w:marBottom w:val="0"/>
      <w:divBdr>
        <w:top w:val="none" w:sz="0" w:space="0" w:color="auto"/>
        <w:left w:val="none" w:sz="0" w:space="0" w:color="auto"/>
        <w:bottom w:val="none" w:sz="0" w:space="0" w:color="auto"/>
        <w:right w:val="none" w:sz="0" w:space="0" w:color="auto"/>
      </w:divBdr>
    </w:div>
    <w:div w:id="109907467">
      <w:bodyDiv w:val="1"/>
      <w:marLeft w:val="0"/>
      <w:marRight w:val="0"/>
      <w:marTop w:val="0"/>
      <w:marBottom w:val="0"/>
      <w:divBdr>
        <w:top w:val="none" w:sz="0" w:space="0" w:color="auto"/>
        <w:left w:val="none" w:sz="0" w:space="0" w:color="auto"/>
        <w:bottom w:val="none" w:sz="0" w:space="0" w:color="auto"/>
        <w:right w:val="none" w:sz="0" w:space="0" w:color="auto"/>
      </w:divBdr>
    </w:div>
    <w:div w:id="126171290">
      <w:bodyDiv w:val="1"/>
      <w:marLeft w:val="0"/>
      <w:marRight w:val="0"/>
      <w:marTop w:val="0"/>
      <w:marBottom w:val="0"/>
      <w:divBdr>
        <w:top w:val="none" w:sz="0" w:space="0" w:color="auto"/>
        <w:left w:val="none" w:sz="0" w:space="0" w:color="auto"/>
        <w:bottom w:val="none" w:sz="0" w:space="0" w:color="auto"/>
        <w:right w:val="none" w:sz="0" w:space="0" w:color="auto"/>
      </w:divBdr>
    </w:div>
    <w:div w:id="136655116">
      <w:bodyDiv w:val="1"/>
      <w:marLeft w:val="0"/>
      <w:marRight w:val="0"/>
      <w:marTop w:val="0"/>
      <w:marBottom w:val="0"/>
      <w:divBdr>
        <w:top w:val="none" w:sz="0" w:space="0" w:color="auto"/>
        <w:left w:val="none" w:sz="0" w:space="0" w:color="auto"/>
        <w:bottom w:val="none" w:sz="0" w:space="0" w:color="auto"/>
        <w:right w:val="none" w:sz="0" w:space="0" w:color="auto"/>
      </w:divBdr>
    </w:div>
    <w:div w:id="208760091">
      <w:bodyDiv w:val="1"/>
      <w:marLeft w:val="0"/>
      <w:marRight w:val="0"/>
      <w:marTop w:val="0"/>
      <w:marBottom w:val="0"/>
      <w:divBdr>
        <w:top w:val="none" w:sz="0" w:space="0" w:color="auto"/>
        <w:left w:val="none" w:sz="0" w:space="0" w:color="auto"/>
        <w:bottom w:val="none" w:sz="0" w:space="0" w:color="auto"/>
        <w:right w:val="none" w:sz="0" w:space="0" w:color="auto"/>
      </w:divBdr>
    </w:div>
    <w:div w:id="213204525">
      <w:bodyDiv w:val="1"/>
      <w:marLeft w:val="0"/>
      <w:marRight w:val="0"/>
      <w:marTop w:val="0"/>
      <w:marBottom w:val="0"/>
      <w:divBdr>
        <w:top w:val="none" w:sz="0" w:space="0" w:color="auto"/>
        <w:left w:val="none" w:sz="0" w:space="0" w:color="auto"/>
        <w:bottom w:val="none" w:sz="0" w:space="0" w:color="auto"/>
        <w:right w:val="none" w:sz="0" w:space="0" w:color="auto"/>
      </w:divBdr>
    </w:div>
    <w:div w:id="236408010">
      <w:bodyDiv w:val="1"/>
      <w:marLeft w:val="0"/>
      <w:marRight w:val="0"/>
      <w:marTop w:val="0"/>
      <w:marBottom w:val="0"/>
      <w:divBdr>
        <w:top w:val="none" w:sz="0" w:space="0" w:color="auto"/>
        <w:left w:val="none" w:sz="0" w:space="0" w:color="auto"/>
        <w:bottom w:val="none" w:sz="0" w:space="0" w:color="auto"/>
        <w:right w:val="none" w:sz="0" w:space="0" w:color="auto"/>
      </w:divBdr>
    </w:div>
    <w:div w:id="276641287">
      <w:bodyDiv w:val="1"/>
      <w:marLeft w:val="0"/>
      <w:marRight w:val="0"/>
      <w:marTop w:val="0"/>
      <w:marBottom w:val="0"/>
      <w:divBdr>
        <w:top w:val="none" w:sz="0" w:space="0" w:color="auto"/>
        <w:left w:val="none" w:sz="0" w:space="0" w:color="auto"/>
        <w:bottom w:val="none" w:sz="0" w:space="0" w:color="auto"/>
        <w:right w:val="none" w:sz="0" w:space="0" w:color="auto"/>
      </w:divBdr>
    </w:div>
    <w:div w:id="332799970">
      <w:bodyDiv w:val="1"/>
      <w:marLeft w:val="0"/>
      <w:marRight w:val="0"/>
      <w:marTop w:val="0"/>
      <w:marBottom w:val="0"/>
      <w:divBdr>
        <w:top w:val="none" w:sz="0" w:space="0" w:color="auto"/>
        <w:left w:val="none" w:sz="0" w:space="0" w:color="auto"/>
        <w:bottom w:val="none" w:sz="0" w:space="0" w:color="auto"/>
        <w:right w:val="none" w:sz="0" w:space="0" w:color="auto"/>
      </w:divBdr>
    </w:div>
    <w:div w:id="406223894">
      <w:bodyDiv w:val="1"/>
      <w:marLeft w:val="0"/>
      <w:marRight w:val="0"/>
      <w:marTop w:val="0"/>
      <w:marBottom w:val="0"/>
      <w:divBdr>
        <w:top w:val="none" w:sz="0" w:space="0" w:color="auto"/>
        <w:left w:val="none" w:sz="0" w:space="0" w:color="auto"/>
        <w:bottom w:val="none" w:sz="0" w:space="0" w:color="auto"/>
        <w:right w:val="none" w:sz="0" w:space="0" w:color="auto"/>
      </w:divBdr>
    </w:div>
    <w:div w:id="418411479">
      <w:bodyDiv w:val="1"/>
      <w:marLeft w:val="0"/>
      <w:marRight w:val="0"/>
      <w:marTop w:val="0"/>
      <w:marBottom w:val="0"/>
      <w:divBdr>
        <w:top w:val="none" w:sz="0" w:space="0" w:color="auto"/>
        <w:left w:val="none" w:sz="0" w:space="0" w:color="auto"/>
        <w:bottom w:val="none" w:sz="0" w:space="0" w:color="auto"/>
        <w:right w:val="none" w:sz="0" w:space="0" w:color="auto"/>
      </w:divBdr>
    </w:div>
    <w:div w:id="478117234">
      <w:bodyDiv w:val="1"/>
      <w:marLeft w:val="0"/>
      <w:marRight w:val="0"/>
      <w:marTop w:val="0"/>
      <w:marBottom w:val="0"/>
      <w:divBdr>
        <w:top w:val="none" w:sz="0" w:space="0" w:color="auto"/>
        <w:left w:val="none" w:sz="0" w:space="0" w:color="auto"/>
        <w:bottom w:val="none" w:sz="0" w:space="0" w:color="auto"/>
        <w:right w:val="none" w:sz="0" w:space="0" w:color="auto"/>
      </w:divBdr>
    </w:div>
    <w:div w:id="514809558">
      <w:bodyDiv w:val="1"/>
      <w:marLeft w:val="0"/>
      <w:marRight w:val="0"/>
      <w:marTop w:val="0"/>
      <w:marBottom w:val="0"/>
      <w:divBdr>
        <w:top w:val="none" w:sz="0" w:space="0" w:color="auto"/>
        <w:left w:val="none" w:sz="0" w:space="0" w:color="auto"/>
        <w:bottom w:val="none" w:sz="0" w:space="0" w:color="auto"/>
        <w:right w:val="none" w:sz="0" w:space="0" w:color="auto"/>
      </w:divBdr>
    </w:div>
    <w:div w:id="551844957">
      <w:bodyDiv w:val="1"/>
      <w:marLeft w:val="0"/>
      <w:marRight w:val="0"/>
      <w:marTop w:val="0"/>
      <w:marBottom w:val="0"/>
      <w:divBdr>
        <w:top w:val="none" w:sz="0" w:space="0" w:color="auto"/>
        <w:left w:val="none" w:sz="0" w:space="0" w:color="auto"/>
        <w:bottom w:val="none" w:sz="0" w:space="0" w:color="auto"/>
        <w:right w:val="none" w:sz="0" w:space="0" w:color="auto"/>
      </w:divBdr>
    </w:div>
    <w:div w:id="633100855">
      <w:bodyDiv w:val="1"/>
      <w:marLeft w:val="0"/>
      <w:marRight w:val="0"/>
      <w:marTop w:val="0"/>
      <w:marBottom w:val="0"/>
      <w:divBdr>
        <w:top w:val="none" w:sz="0" w:space="0" w:color="auto"/>
        <w:left w:val="none" w:sz="0" w:space="0" w:color="auto"/>
        <w:bottom w:val="none" w:sz="0" w:space="0" w:color="auto"/>
        <w:right w:val="none" w:sz="0" w:space="0" w:color="auto"/>
      </w:divBdr>
    </w:div>
    <w:div w:id="738941482">
      <w:bodyDiv w:val="1"/>
      <w:marLeft w:val="0"/>
      <w:marRight w:val="0"/>
      <w:marTop w:val="0"/>
      <w:marBottom w:val="0"/>
      <w:divBdr>
        <w:top w:val="none" w:sz="0" w:space="0" w:color="auto"/>
        <w:left w:val="none" w:sz="0" w:space="0" w:color="auto"/>
        <w:bottom w:val="none" w:sz="0" w:space="0" w:color="auto"/>
        <w:right w:val="none" w:sz="0" w:space="0" w:color="auto"/>
      </w:divBdr>
    </w:div>
    <w:div w:id="739523108">
      <w:bodyDiv w:val="1"/>
      <w:marLeft w:val="0"/>
      <w:marRight w:val="0"/>
      <w:marTop w:val="0"/>
      <w:marBottom w:val="0"/>
      <w:divBdr>
        <w:top w:val="none" w:sz="0" w:space="0" w:color="auto"/>
        <w:left w:val="none" w:sz="0" w:space="0" w:color="auto"/>
        <w:bottom w:val="none" w:sz="0" w:space="0" w:color="auto"/>
        <w:right w:val="none" w:sz="0" w:space="0" w:color="auto"/>
      </w:divBdr>
    </w:div>
    <w:div w:id="760179463">
      <w:bodyDiv w:val="1"/>
      <w:marLeft w:val="0"/>
      <w:marRight w:val="0"/>
      <w:marTop w:val="0"/>
      <w:marBottom w:val="0"/>
      <w:divBdr>
        <w:top w:val="none" w:sz="0" w:space="0" w:color="auto"/>
        <w:left w:val="none" w:sz="0" w:space="0" w:color="auto"/>
        <w:bottom w:val="none" w:sz="0" w:space="0" w:color="auto"/>
        <w:right w:val="none" w:sz="0" w:space="0" w:color="auto"/>
      </w:divBdr>
    </w:div>
    <w:div w:id="763306770">
      <w:bodyDiv w:val="1"/>
      <w:marLeft w:val="0"/>
      <w:marRight w:val="0"/>
      <w:marTop w:val="0"/>
      <w:marBottom w:val="0"/>
      <w:divBdr>
        <w:top w:val="none" w:sz="0" w:space="0" w:color="auto"/>
        <w:left w:val="none" w:sz="0" w:space="0" w:color="auto"/>
        <w:bottom w:val="none" w:sz="0" w:space="0" w:color="auto"/>
        <w:right w:val="none" w:sz="0" w:space="0" w:color="auto"/>
      </w:divBdr>
    </w:div>
    <w:div w:id="785153728">
      <w:bodyDiv w:val="1"/>
      <w:marLeft w:val="0"/>
      <w:marRight w:val="0"/>
      <w:marTop w:val="0"/>
      <w:marBottom w:val="0"/>
      <w:divBdr>
        <w:top w:val="none" w:sz="0" w:space="0" w:color="auto"/>
        <w:left w:val="none" w:sz="0" w:space="0" w:color="auto"/>
        <w:bottom w:val="none" w:sz="0" w:space="0" w:color="auto"/>
        <w:right w:val="none" w:sz="0" w:space="0" w:color="auto"/>
      </w:divBdr>
    </w:div>
    <w:div w:id="794300088">
      <w:bodyDiv w:val="1"/>
      <w:marLeft w:val="0"/>
      <w:marRight w:val="0"/>
      <w:marTop w:val="0"/>
      <w:marBottom w:val="0"/>
      <w:divBdr>
        <w:top w:val="none" w:sz="0" w:space="0" w:color="auto"/>
        <w:left w:val="none" w:sz="0" w:space="0" w:color="auto"/>
        <w:bottom w:val="none" w:sz="0" w:space="0" w:color="auto"/>
        <w:right w:val="none" w:sz="0" w:space="0" w:color="auto"/>
      </w:divBdr>
    </w:div>
    <w:div w:id="829248512">
      <w:bodyDiv w:val="1"/>
      <w:marLeft w:val="0"/>
      <w:marRight w:val="0"/>
      <w:marTop w:val="0"/>
      <w:marBottom w:val="0"/>
      <w:divBdr>
        <w:top w:val="none" w:sz="0" w:space="0" w:color="auto"/>
        <w:left w:val="none" w:sz="0" w:space="0" w:color="auto"/>
        <w:bottom w:val="none" w:sz="0" w:space="0" w:color="auto"/>
        <w:right w:val="none" w:sz="0" w:space="0" w:color="auto"/>
      </w:divBdr>
    </w:div>
    <w:div w:id="843008866">
      <w:bodyDiv w:val="1"/>
      <w:marLeft w:val="0"/>
      <w:marRight w:val="0"/>
      <w:marTop w:val="0"/>
      <w:marBottom w:val="0"/>
      <w:divBdr>
        <w:top w:val="none" w:sz="0" w:space="0" w:color="auto"/>
        <w:left w:val="none" w:sz="0" w:space="0" w:color="auto"/>
        <w:bottom w:val="none" w:sz="0" w:space="0" w:color="auto"/>
        <w:right w:val="none" w:sz="0" w:space="0" w:color="auto"/>
      </w:divBdr>
    </w:div>
    <w:div w:id="897202501">
      <w:bodyDiv w:val="1"/>
      <w:marLeft w:val="0"/>
      <w:marRight w:val="0"/>
      <w:marTop w:val="0"/>
      <w:marBottom w:val="0"/>
      <w:divBdr>
        <w:top w:val="none" w:sz="0" w:space="0" w:color="auto"/>
        <w:left w:val="none" w:sz="0" w:space="0" w:color="auto"/>
        <w:bottom w:val="none" w:sz="0" w:space="0" w:color="auto"/>
        <w:right w:val="none" w:sz="0" w:space="0" w:color="auto"/>
      </w:divBdr>
    </w:div>
    <w:div w:id="1156534323">
      <w:bodyDiv w:val="1"/>
      <w:marLeft w:val="0"/>
      <w:marRight w:val="0"/>
      <w:marTop w:val="0"/>
      <w:marBottom w:val="0"/>
      <w:divBdr>
        <w:top w:val="none" w:sz="0" w:space="0" w:color="auto"/>
        <w:left w:val="none" w:sz="0" w:space="0" w:color="auto"/>
        <w:bottom w:val="none" w:sz="0" w:space="0" w:color="auto"/>
        <w:right w:val="none" w:sz="0" w:space="0" w:color="auto"/>
      </w:divBdr>
    </w:div>
    <w:div w:id="1165391706">
      <w:bodyDiv w:val="1"/>
      <w:marLeft w:val="0"/>
      <w:marRight w:val="0"/>
      <w:marTop w:val="0"/>
      <w:marBottom w:val="0"/>
      <w:divBdr>
        <w:top w:val="none" w:sz="0" w:space="0" w:color="auto"/>
        <w:left w:val="none" w:sz="0" w:space="0" w:color="auto"/>
        <w:bottom w:val="none" w:sz="0" w:space="0" w:color="auto"/>
        <w:right w:val="none" w:sz="0" w:space="0" w:color="auto"/>
      </w:divBdr>
    </w:div>
    <w:div w:id="1183860587">
      <w:bodyDiv w:val="1"/>
      <w:marLeft w:val="0"/>
      <w:marRight w:val="0"/>
      <w:marTop w:val="0"/>
      <w:marBottom w:val="0"/>
      <w:divBdr>
        <w:top w:val="none" w:sz="0" w:space="0" w:color="auto"/>
        <w:left w:val="none" w:sz="0" w:space="0" w:color="auto"/>
        <w:bottom w:val="none" w:sz="0" w:space="0" w:color="auto"/>
        <w:right w:val="none" w:sz="0" w:space="0" w:color="auto"/>
      </w:divBdr>
    </w:div>
    <w:div w:id="1337463496">
      <w:bodyDiv w:val="1"/>
      <w:marLeft w:val="0"/>
      <w:marRight w:val="0"/>
      <w:marTop w:val="0"/>
      <w:marBottom w:val="0"/>
      <w:divBdr>
        <w:top w:val="none" w:sz="0" w:space="0" w:color="auto"/>
        <w:left w:val="none" w:sz="0" w:space="0" w:color="auto"/>
        <w:bottom w:val="none" w:sz="0" w:space="0" w:color="auto"/>
        <w:right w:val="none" w:sz="0" w:space="0" w:color="auto"/>
      </w:divBdr>
    </w:div>
    <w:div w:id="1344238604">
      <w:bodyDiv w:val="1"/>
      <w:marLeft w:val="0"/>
      <w:marRight w:val="0"/>
      <w:marTop w:val="0"/>
      <w:marBottom w:val="0"/>
      <w:divBdr>
        <w:top w:val="none" w:sz="0" w:space="0" w:color="auto"/>
        <w:left w:val="none" w:sz="0" w:space="0" w:color="auto"/>
        <w:bottom w:val="none" w:sz="0" w:space="0" w:color="auto"/>
        <w:right w:val="none" w:sz="0" w:space="0" w:color="auto"/>
      </w:divBdr>
    </w:div>
    <w:div w:id="1391417994">
      <w:bodyDiv w:val="1"/>
      <w:marLeft w:val="0"/>
      <w:marRight w:val="0"/>
      <w:marTop w:val="0"/>
      <w:marBottom w:val="0"/>
      <w:divBdr>
        <w:top w:val="none" w:sz="0" w:space="0" w:color="auto"/>
        <w:left w:val="none" w:sz="0" w:space="0" w:color="auto"/>
        <w:bottom w:val="none" w:sz="0" w:space="0" w:color="auto"/>
        <w:right w:val="none" w:sz="0" w:space="0" w:color="auto"/>
      </w:divBdr>
    </w:div>
    <w:div w:id="1426615915">
      <w:bodyDiv w:val="1"/>
      <w:marLeft w:val="0"/>
      <w:marRight w:val="0"/>
      <w:marTop w:val="0"/>
      <w:marBottom w:val="0"/>
      <w:divBdr>
        <w:top w:val="none" w:sz="0" w:space="0" w:color="auto"/>
        <w:left w:val="none" w:sz="0" w:space="0" w:color="auto"/>
        <w:bottom w:val="none" w:sz="0" w:space="0" w:color="auto"/>
        <w:right w:val="none" w:sz="0" w:space="0" w:color="auto"/>
      </w:divBdr>
    </w:div>
    <w:div w:id="1449931929">
      <w:bodyDiv w:val="1"/>
      <w:marLeft w:val="0"/>
      <w:marRight w:val="0"/>
      <w:marTop w:val="0"/>
      <w:marBottom w:val="0"/>
      <w:divBdr>
        <w:top w:val="none" w:sz="0" w:space="0" w:color="auto"/>
        <w:left w:val="none" w:sz="0" w:space="0" w:color="auto"/>
        <w:bottom w:val="none" w:sz="0" w:space="0" w:color="auto"/>
        <w:right w:val="none" w:sz="0" w:space="0" w:color="auto"/>
      </w:divBdr>
    </w:div>
    <w:div w:id="1531915304">
      <w:bodyDiv w:val="1"/>
      <w:marLeft w:val="0"/>
      <w:marRight w:val="0"/>
      <w:marTop w:val="0"/>
      <w:marBottom w:val="0"/>
      <w:divBdr>
        <w:top w:val="none" w:sz="0" w:space="0" w:color="auto"/>
        <w:left w:val="none" w:sz="0" w:space="0" w:color="auto"/>
        <w:bottom w:val="none" w:sz="0" w:space="0" w:color="auto"/>
        <w:right w:val="none" w:sz="0" w:space="0" w:color="auto"/>
      </w:divBdr>
    </w:div>
    <w:div w:id="1549755874">
      <w:bodyDiv w:val="1"/>
      <w:marLeft w:val="0"/>
      <w:marRight w:val="0"/>
      <w:marTop w:val="0"/>
      <w:marBottom w:val="0"/>
      <w:divBdr>
        <w:top w:val="none" w:sz="0" w:space="0" w:color="auto"/>
        <w:left w:val="none" w:sz="0" w:space="0" w:color="auto"/>
        <w:bottom w:val="none" w:sz="0" w:space="0" w:color="auto"/>
        <w:right w:val="none" w:sz="0" w:space="0" w:color="auto"/>
      </w:divBdr>
    </w:div>
    <w:div w:id="1557742412">
      <w:bodyDiv w:val="1"/>
      <w:marLeft w:val="0"/>
      <w:marRight w:val="0"/>
      <w:marTop w:val="0"/>
      <w:marBottom w:val="0"/>
      <w:divBdr>
        <w:top w:val="none" w:sz="0" w:space="0" w:color="auto"/>
        <w:left w:val="none" w:sz="0" w:space="0" w:color="auto"/>
        <w:bottom w:val="none" w:sz="0" w:space="0" w:color="auto"/>
        <w:right w:val="none" w:sz="0" w:space="0" w:color="auto"/>
      </w:divBdr>
    </w:div>
    <w:div w:id="1570647916">
      <w:bodyDiv w:val="1"/>
      <w:marLeft w:val="0"/>
      <w:marRight w:val="0"/>
      <w:marTop w:val="0"/>
      <w:marBottom w:val="0"/>
      <w:divBdr>
        <w:top w:val="none" w:sz="0" w:space="0" w:color="auto"/>
        <w:left w:val="none" w:sz="0" w:space="0" w:color="auto"/>
        <w:bottom w:val="none" w:sz="0" w:space="0" w:color="auto"/>
        <w:right w:val="none" w:sz="0" w:space="0" w:color="auto"/>
      </w:divBdr>
    </w:div>
    <w:div w:id="1572428985">
      <w:bodyDiv w:val="1"/>
      <w:marLeft w:val="0"/>
      <w:marRight w:val="0"/>
      <w:marTop w:val="0"/>
      <w:marBottom w:val="0"/>
      <w:divBdr>
        <w:top w:val="none" w:sz="0" w:space="0" w:color="auto"/>
        <w:left w:val="none" w:sz="0" w:space="0" w:color="auto"/>
        <w:bottom w:val="none" w:sz="0" w:space="0" w:color="auto"/>
        <w:right w:val="none" w:sz="0" w:space="0" w:color="auto"/>
      </w:divBdr>
    </w:div>
    <w:div w:id="1581059720">
      <w:bodyDiv w:val="1"/>
      <w:marLeft w:val="0"/>
      <w:marRight w:val="0"/>
      <w:marTop w:val="0"/>
      <w:marBottom w:val="0"/>
      <w:divBdr>
        <w:top w:val="none" w:sz="0" w:space="0" w:color="auto"/>
        <w:left w:val="none" w:sz="0" w:space="0" w:color="auto"/>
        <w:bottom w:val="none" w:sz="0" w:space="0" w:color="auto"/>
        <w:right w:val="none" w:sz="0" w:space="0" w:color="auto"/>
      </w:divBdr>
    </w:div>
    <w:div w:id="1664777993">
      <w:bodyDiv w:val="1"/>
      <w:marLeft w:val="0"/>
      <w:marRight w:val="0"/>
      <w:marTop w:val="0"/>
      <w:marBottom w:val="0"/>
      <w:divBdr>
        <w:top w:val="none" w:sz="0" w:space="0" w:color="auto"/>
        <w:left w:val="none" w:sz="0" w:space="0" w:color="auto"/>
        <w:bottom w:val="none" w:sz="0" w:space="0" w:color="auto"/>
        <w:right w:val="none" w:sz="0" w:space="0" w:color="auto"/>
      </w:divBdr>
    </w:div>
    <w:div w:id="1666010239">
      <w:bodyDiv w:val="1"/>
      <w:marLeft w:val="0"/>
      <w:marRight w:val="0"/>
      <w:marTop w:val="0"/>
      <w:marBottom w:val="0"/>
      <w:divBdr>
        <w:top w:val="none" w:sz="0" w:space="0" w:color="auto"/>
        <w:left w:val="none" w:sz="0" w:space="0" w:color="auto"/>
        <w:bottom w:val="none" w:sz="0" w:space="0" w:color="auto"/>
        <w:right w:val="none" w:sz="0" w:space="0" w:color="auto"/>
      </w:divBdr>
    </w:div>
    <w:div w:id="1767770227">
      <w:bodyDiv w:val="1"/>
      <w:marLeft w:val="0"/>
      <w:marRight w:val="0"/>
      <w:marTop w:val="0"/>
      <w:marBottom w:val="0"/>
      <w:divBdr>
        <w:top w:val="none" w:sz="0" w:space="0" w:color="auto"/>
        <w:left w:val="none" w:sz="0" w:space="0" w:color="auto"/>
        <w:bottom w:val="none" w:sz="0" w:space="0" w:color="auto"/>
        <w:right w:val="none" w:sz="0" w:space="0" w:color="auto"/>
      </w:divBdr>
    </w:div>
    <w:div w:id="1774395336">
      <w:bodyDiv w:val="1"/>
      <w:marLeft w:val="0"/>
      <w:marRight w:val="0"/>
      <w:marTop w:val="0"/>
      <w:marBottom w:val="0"/>
      <w:divBdr>
        <w:top w:val="none" w:sz="0" w:space="0" w:color="auto"/>
        <w:left w:val="none" w:sz="0" w:space="0" w:color="auto"/>
        <w:bottom w:val="none" w:sz="0" w:space="0" w:color="auto"/>
        <w:right w:val="none" w:sz="0" w:space="0" w:color="auto"/>
      </w:divBdr>
    </w:div>
    <w:div w:id="1898929908">
      <w:bodyDiv w:val="1"/>
      <w:marLeft w:val="0"/>
      <w:marRight w:val="0"/>
      <w:marTop w:val="0"/>
      <w:marBottom w:val="0"/>
      <w:divBdr>
        <w:top w:val="none" w:sz="0" w:space="0" w:color="auto"/>
        <w:left w:val="none" w:sz="0" w:space="0" w:color="auto"/>
        <w:bottom w:val="none" w:sz="0" w:space="0" w:color="auto"/>
        <w:right w:val="none" w:sz="0" w:space="0" w:color="auto"/>
      </w:divBdr>
    </w:div>
    <w:div w:id="1976829405">
      <w:bodyDiv w:val="1"/>
      <w:marLeft w:val="0"/>
      <w:marRight w:val="0"/>
      <w:marTop w:val="0"/>
      <w:marBottom w:val="0"/>
      <w:divBdr>
        <w:top w:val="none" w:sz="0" w:space="0" w:color="auto"/>
        <w:left w:val="none" w:sz="0" w:space="0" w:color="auto"/>
        <w:bottom w:val="none" w:sz="0" w:space="0" w:color="auto"/>
        <w:right w:val="none" w:sz="0" w:space="0" w:color="auto"/>
      </w:divBdr>
    </w:div>
    <w:div w:id="2035299285">
      <w:bodyDiv w:val="1"/>
      <w:marLeft w:val="0"/>
      <w:marRight w:val="0"/>
      <w:marTop w:val="0"/>
      <w:marBottom w:val="0"/>
      <w:divBdr>
        <w:top w:val="none" w:sz="0" w:space="0" w:color="auto"/>
        <w:left w:val="none" w:sz="0" w:space="0" w:color="auto"/>
        <w:bottom w:val="none" w:sz="0" w:space="0" w:color="auto"/>
        <w:right w:val="none" w:sz="0" w:space="0" w:color="auto"/>
      </w:divBdr>
    </w:div>
    <w:div w:id="2058965019">
      <w:bodyDiv w:val="1"/>
      <w:marLeft w:val="0"/>
      <w:marRight w:val="0"/>
      <w:marTop w:val="0"/>
      <w:marBottom w:val="0"/>
      <w:divBdr>
        <w:top w:val="none" w:sz="0" w:space="0" w:color="auto"/>
        <w:left w:val="none" w:sz="0" w:space="0" w:color="auto"/>
        <w:bottom w:val="none" w:sz="0" w:space="0" w:color="auto"/>
        <w:right w:val="none" w:sz="0" w:space="0" w:color="auto"/>
      </w:divBdr>
    </w:div>
    <w:div w:id="2136290143">
      <w:bodyDiv w:val="1"/>
      <w:marLeft w:val="0"/>
      <w:marRight w:val="0"/>
      <w:marTop w:val="0"/>
      <w:marBottom w:val="0"/>
      <w:divBdr>
        <w:top w:val="none" w:sz="0" w:space="0" w:color="auto"/>
        <w:left w:val="none" w:sz="0" w:space="0" w:color="auto"/>
        <w:bottom w:val="none" w:sz="0" w:space="0" w:color="auto"/>
        <w:right w:val="none" w:sz="0" w:space="0" w:color="auto"/>
      </w:divBdr>
    </w:div>
    <w:div w:id="214253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7311778-B356-4D5E-9804-10EC426E1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PVN, Nguyen Vu Phuong, Vi</dc:creator>
  <cp:keywords/>
  <dc:description/>
  <cp:lastModifiedBy>Hoang Linh Truong</cp:lastModifiedBy>
  <cp:revision>60</cp:revision>
  <cp:lastPrinted>2025-07-09T06:59:00Z</cp:lastPrinted>
  <dcterms:created xsi:type="dcterms:W3CDTF">2023-08-15T07:46:00Z</dcterms:created>
  <dcterms:modified xsi:type="dcterms:W3CDTF">2025-07-09T07:04:00Z</dcterms:modified>
</cp:coreProperties>
</file>