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Biomechanics of Bone Fracture and Screw Fixation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4-1. Screw function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16회2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4-2. Bone Fracture Biomechanics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21회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 Bone Fracture Biomechanics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1) Bone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Anisotropic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(이방성)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material: </w:t>
      </w:r>
      <w:r>
        <w:rPr>
          <w:rFonts w:ascii="Malgun Gothic" w:cs="Malgun Gothic" w:eastAsia="Malgun Gothic" w:hAnsi="Malgun Gothic"/>
          <w:sz w:val="22"/>
          <w:szCs w:val="22"/>
        </w:rPr>
        <w:t>다른 방향 부하시 다른 기계적 특성을 갖는다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장력: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collagen fiber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압력: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mineral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Cancellous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cortical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porosity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diameter of their respective cross sections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다르기 때문에 다른 성질을 가진다.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cortical bone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strain &gt; 2% of the strength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cancellous bone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strain &gt; 7% of the strength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피질골의 탄성강도는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100 x 10⁶ N/m² (cf.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>해면골은 1/50)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압축강도가 신장강도의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점탄성 물질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연부조직에 비해 연성이 낮다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2) The Mode of Loading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torsion, compression, bending, shearing, combined loading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 xml:space="preserve">★ Table 10-1. Summary of Long Bone Fracture Biomechanics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2200"/>
        <w:gridCol w:w="1760"/>
      </w:tblGrid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Fracture Pattern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Mechanism of Injury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Location of Soft Tissue Hinge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Transverse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Bending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Concavity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Spiral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Torsion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Vertical segment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Oblique-transverse or butterfly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Compression + bending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Concavity or side of butterfly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Oblique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Compression + bending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Concavity (often destroyed)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Comminuted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Torsion variable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Destroyed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Metaphyseal compression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Oblique-transverse or butterfly: compression + bending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대정)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Oblique: compression + bending + torsion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대정)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 Screw Fixation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1) Screw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4가지 구성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head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역할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 attachment for the screw driver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counterforce against which compression generated by the screw acts on the bone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shaft or shank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smooth portion of the screw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— between the head and the thread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thread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root (or core) diameter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thread (or outside) diameter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pitch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(or distance between adjacent threads)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lead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(or distance it advances into the bone with each complete turn)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tip of the screw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round (requires pretapping)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self-tapping (fluted or trochar)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2)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root area</w:t>
      </w:r>
      <w:r>
        <w:rPr>
          <w:rFonts w:ascii="Times New Roman" w:cs="Times New Roman" w:eastAsia="Malgun Gothic" w:hAnsi="Times New Roman"/>
          <w:sz w:val="22"/>
          <w:szCs w:val="22"/>
        </w:rPr>
        <w:t>: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pull out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대한 저항력을 결정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일반적으로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때는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large thread diameter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strong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때는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wider root diameter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The cross-sectional design of thread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buttress (ASIF screws)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V-thread (usually used in machine screws)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3) Different Functions of a Screw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Mechanism / Function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Clinical Example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Nonlocked plate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Preload and friction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이용하여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plate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bone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사이에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force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생성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Forearm plating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Lag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Glide hole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골편 간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compression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허용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Butterfly or wedge fragment, medial malleolus fx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Position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Thread hole only, no glide hole →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압박 없이 위치 고정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Syndesmotic screw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Locking head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Locked plates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thread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맞물려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angular stability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제공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Complex metaphyseal fx, Osteoporotic bone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 locking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Locking screw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사용하되,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screw angulation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허용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Complex comminuted metaphyseal fx, periarticular fx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Interlocking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IM nail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bone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coupling → length, alignment, rotation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유지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Interlocked femoral or tibial IM nail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Anchor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Wire loop or strong suture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고정점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Tension band anchor in proximal humerus fx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Push-pull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Distraction and/or compression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fracture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정복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Articulated compression device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사용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Reduction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Plate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통해 골편을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plate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쪽으로 당김 →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MIPO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에서 사용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MIPO technique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Poller screw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IM nail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fulcrum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역할로 재정렬 보조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Proximal tibial fx during IM nailing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4) Interfragmentary Fixation Technique (Lag Screw Technique)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순서: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drilling the glide hole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the near cortex with a drill bit slightly larger than the thread diameter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far cortex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drilled with drill bit the same size as the minor diameter of the screw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III) measuring the screw length with the depth gauge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IV)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tapping the thread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the far cortex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V) cortex screw is inserted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torque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골절로 가로지르는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screw angle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적정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골절면에 수직으로 하는 것이 가장 좋다. 단 골절선의 각이 40도 이하일 때는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bisecting angle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사용하여.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전장에 걸쳐 </w:t>
      </w:r>
      <w:r>
        <w:rPr>
          <w:rFonts w:ascii="Times New Roman" w:cs="Times New Roman" w:eastAsia="Malgun Gothic" w:hAnsi="Times New Roman"/>
          <w:sz w:val="22"/>
          <w:szCs w:val="22"/>
        </w:rPr>
        <w:t>threaded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사용할 때는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overdrill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하여 </w:t>
      </w:r>
      <w:r>
        <w:rPr>
          <w:rFonts w:ascii="Times New Roman" w:cs="Times New Roman" w:eastAsia="Malgun Gothic" w:hAnsi="Times New Roman"/>
          <w:sz w:val="22"/>
          <w:szCs w:val="22"/>
        </w:rPr>
        <w:t>thread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</w:t>
      </w:r>
      <w:r>
        <w:rPr>
          <w:rFonts w:ascii="Times New Roman" w:cs="Times New Roman" w:eastAsia="Malgun Gothic" w:hAnsi="Times New Roman"/>
          <w:sz w:val="22"/>
          <w:szCs w:val="22"/>
        </w:rPr>
        <w:t>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purchase </w:t>
      </w:r>
      <w:r>
        <w:rPr>
          <w:rFonts w:ascii="Malgun Gothic" w:cs="Malgun Gothic" w:eastAsia="Malgun Gothic" w:hAnsi="Malgun Gothic"/>
          <w:sz w:val="22"/>
          <w:szCs w:val="22"/>
        </w:rPr>
        <w:t>할 수 있도록 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일부분만 </w:t>
      </w:r>
      <w:r>
        <w:rPr>
          <w:rFonts w:ascii="Times New Roman" w:cs="Times New Roman" w:eastAsia="Malgun Gothic" w:hAnsi="Times New Roman"/>
          <w:sz w:val="22"/>
          <w:szCs w:val="22"/>
        </w:rPr>
        <w:t>threaded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사용할 때는 </w:t>
      </w:r>
      <w:r>
        <w:rPr>
          <w:rFonts w:ascii="Times New Roman" w:cs="Times New Roman" w:eastAsia="Malgun Gothic" w:hAnsi="Times New Roman"/>
          <w:sz w:val="22"/>
          <w:szCs w:val="22"/>
        </w:rPr>
        <w:t>thread portion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Times New Roman" w:cs="Times New Roman" w:eastAsia="Malgun Gothic" w:hAnsi="Times New Roman"/>
          <w:sz w:val="22"/>
          <w:szCs w:val="22"/>
        </w:rPr>
        <w:t>fracture line</w:t>
      </w:r>
      <w:r>
        <w:rPr>
          <w:rFonts w:ascii="Malgun Gothic" w:cs="Malgun Gothic" w:eastAsia="Malgun Gothic" w:hAnsi="Malgun Gothic"/>
          <w:sz w:val="22"/>
          <w:szCs w:val="22"/>
        </w:rPr>
        <w:t>을 넘어서도록 해야(</w:t>
      </w:r>
      <w:r>
        <w:rPr>
          <w:rFonts w:ascii="Times New Roman" w:cs="Times New Roman" w:eastAsia="Malgun Gothic" w:hAnsi="Times New Roman"/>
          <w:sz w:val="22"/>
          <w:szCs w:val="22"/>
        </w:rPr>
        <w:t>compression</w:t>
      </w:r>
      <w:r>
        <w:rPr>
          <w:rFonts w:ascii="Malgun Gothic" w:cs="Malgun Gothic" w:eastAsia="Malgun Gothic" w:hAnsi="Malgun Gothic"/>
          <w:sz w:val="22"/>
          <w:szCs w:val="22"/>
        </w:rPr>
        <w:t>이 생김).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모든 적응증: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avulsion fracture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(shear force)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epi or metaphyseal intraarticular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유발한 꼭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5) Machine Screws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(1) threaded whole length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most are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self tapping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ASIF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보다 </w:t>
      </w:r>
      <w:r>
        <w:rPr>
          <w:rFonts w:ascii="Times New Roman" w:cs="Times New Roman" w:eastAsia="Malgun Gothic" w:hAnsi="Times New Roman"/>
          <w:sz w:val="22"/>
          <w:szCs w:val="22"/>
        </w:rPr>
        <w:t>thread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</w:t>
      </w:r>
      <w:r>
        <w:rPr>
          <w:rFonts w:ascii="Times New Roman" w:cs="Times New Roman" w:eastAsia="Malgun Gothic" w:hAnsi="Times New Roman"/>
          <w:sz w:val="22"/>
          <w:szCs w:val="22"/>
        </w:rPr>
        <w:t>more vertical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(4) drilling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하는 </w:t>
      </w:r>
      <w:r>
        <w:rPr>
          <w:rFonts w:ascii="Times New Roman" w:cs="Times New Roman" w:eastAsia="Malgun Gothic" w:hAnsi="Times New Roman"/>
          <w:sz w:val="22"/>
          <w:szCs w:val="22"/>
        </w:rPr>
        <w:t>hole size</w:t>
      </w:r>
      <w:r>
        <w:rPr>
          <w:rFonts w:ascii="Malgun Gothic" w:cs="Malgun Gothic" w:eastAsia="Malgun Gothic" w:hAnsi="Malgun Gothic"/>
          <w:sz w:val="22"/>
          <w:szCs w:val="22"/>
        </w:rPr>
        <w:t>가 중요하다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self tapping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cortical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사용시 </w:t>
      </w:r>
      <w:r>
        <w:rPr>
          <w:rFonts w:ascii="Times New Roman" w:cs="Times New Roman" w:eastAsia="Malgun Gothic" w:hAnsi="Times New Roman"/>
          <w:sz w:val="22"/>
          <w:szCs w:val="22"/>
        </w:rPr>
        <w:t>soft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때의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hole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보다 </w:t>
      </w:r>
      <w:r>
        <w:rPr>
          <w:rFonts w:ascii="Times New Roman" w:cs="Times New Roman" w:eastAsia="Malgun Gothic" w:hAnsi="Times New Roman"/>
          <w:sz w:val="22"/>
          <w:szCs w:val="22"/>
        </w:rPr>
        <w:t>drill point</w:t>
      </w:r>
      <w:r>
        <w:rPr>
          <w:rFonts w:ascii="Malgun Gothic" w:cs="Malgun Gothic" w:eastAsia="Malgun Gothic" w:hAnsi="Malgun Gothic"/>
          <w:sz w:val="22"/>
          <w:szCs w:val="22"/>
        </w:rPr>
        <w:t>가 0.3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>가 커야함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(5) drill point: slight smaller than shank of the screw minus its thread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(6) primary use: fasten compression hip screw devices to the shaft of the femur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6) ASIF Screws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cortical screws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4.5, 3.5, 2.7, 2.0, 1.5mm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전장에 걸쳐 </w:t>
      </w:r>
      <w:r>
        <w:rPr>
          <w:rFonts w:ascii="Times New Roman" w:cs="Times New Roman" w:eastAsia="Malgun Gothic" w:hAnsi="Times New Roman"/>
          <w:sz w:val="22"/>
          <w:szCs w:val="22"/>
        </w:rPr>
        <w:t>threaded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positional or lag screw</w:t>
      </w:r>
      <w:r>
        <w:rPr>
          <w:rFonts w:ascii="Malgun Gothic" w:cs="Malgun Gothic" w:eastAsia="Malgun Gothic" w:hAnsi="Malgun Gothic"/>
          <w:sz w:val="22"/>
          <w:szCs w:val="22"/>
        </w:rPr>
        <w:t>로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cancellous screw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6.5, 4.0 mm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larger thread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가져 </w:t>
      </w:r>
      <w:r>
        <w:rPr>
          <w:rFonts w:ascii="Times New Roman" w:cs="Times New Roman" w:eastAsia="Malgun Gothic" w:hAnsi="Times New Roman"/>
          <w:sz w:val="22"/>
          <w:szCs w:val="22"/>
        </w:rPr>
        <w:t>soft cancellous bone</w:t>
      </w:r>
      <w:r>
        <w:rPr>
          <w:rFonts w:ascii="Malgun Gothic" w:cs="Malgun Gothic" w:eastAsia="Malgun Gothic" w:hAnsi="Malgun Gothic"/>
          <w:sz w:val="22"/>
          <w:szCs w:val="22"/>
        </w:rPr>
        <w:t>에 교정이 잘된다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metaphyseal area</w:t>
      </w:r>
      <w:r>
        <w:rPr>
          <w:rFonts w:ascii="Malgun Gothic" w:cs="Malgun Gothic" w:eastAsia="Malgun Gothic" w:hAnsi="Malgun Gothic"/>
          <w:sz w:val="22"/>
          <w:szCs w:val="22"/>
        </w:rPr>
        <w:t>에서 잘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malleolar screw</w:t>
      </w:r>
      <w:r>
        <w:rPr>
          <w:rFonts w:ascii="Times New Roman" w:cs="Times New Roman" w:eastAsia="Malgun Gothic" w:hAnsi="Times New Roman"/>
          <w:sz w:val="22"/>
          <w:szCs w:val="22"/>
        </w:rPr>
        <w:t>: self-tapping trephine tip</w:t>
      </w:r>
      <w:r>
        <w:rPr>
          <w:rFonts w:ascii="Malgun Gothic" w:cs="Malgun Gothic" w:eastAsia="Malgun Gothic" w:hAnsi="Malgun Gothic"/>
          <w:sz w:val="22"/>
          <w:szCs w:val="22"/>
        </w:rPr>
        <w:t>을 가지고 있다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plastic &amp; metal washer</w:t>
      </w:r>
      <w:r>
        <w:rPr>
          <w:rFonts w:ascii="Malgun Gothic" w:cs="Malgun Gothic" w:eastAsia="Malgun Gothic" w:hAnsi="Malgun Gothic"/>
          <w:sz w:val="22"/>
          <w:szCs w:val="22"/>
        </w:rPr>
        <w:t>를 같이 사용하면 안된다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4.5 cortical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시행순서를 나눠 살펴봄: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① 4.5 drill bit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가까운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cortex </w:t>
      </w:r>
      <w:r>
        <w:rPr>
          <w:rFonts w:ascii="Malgun Gothic" w:cs="Malgun Gothic" w:eastAsia="Malgun Gothic" w:hAnsi="Malgun Gothic"/>
          <w:sz w:val="22"/>
          <w:szCs w:val="22"/>
        </w:rPr>
        <w:t xml:space="preserve">뚫고, 3.2 </w:t>
      </w:r>
      <w:r>
        <w:rPr>
          <w:rFonts w:ascii="Times New Roman" w:cs="Times New Roman" w:eastAsia="Malgun Gothic" w:hAnsi="Times New Roman"/>
          <w:sz w:val="22"/>
          <w:szCs w:val="22"/>
        </w:rPr>
        <w:t>drill bit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반대편 </w:t>
      </w:r>
      <w:r>
        <w:rPr>
          <w:rFonts w:ascii="Times New Roman" w:cs="Times New Roman" w:eastAsia="Malgun Gothic" w:hAnsi="Times New Roman"/>
          <w:sz w:val="22"/>
          <w:szCs w:val="22"/>
        </w:rPr>
        <w:t>cortex</w:t>
      </w:r>
      <w:r>
        <w:rPr>
          <w:rFonts w:ascii="Malgun Gothic" w:cs="Malgun Gothic" w:eastAsia="Malgun Gothic" w:hAnsi="Malgun Gothic"/>
          <w:sz w:val="22"/>
          <w:szCs w:val="22"/>
        </w:rPr>
        <w:t>를 뚫는다.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② Countersinking of 4.5mm drill hole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③ depth gauge</w:t>
      </w:r>
      <w:r>
        <w:rPr>
          <w:rFonts w:ascii="Malgun Gothic" w:cs="Malgun Gothic" w:eastAsia="Malgun Gothic" w:hAnsi="Malgun Gothic"/>
          <w:sz w:val="22"/>
          <w:szCs w:val="22"/>
        </w:rPr>
        <w:t>전에 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④ 나사 길이 측정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⑤ Tapping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 xml:space="preserve">★ ASIF Screw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>규격표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골 나사 직경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나사 길이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드릴 비트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Tap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>크기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피질골나사 4.5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14-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피질골나사 3.5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피질골나사 2.7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해면골나사 6.5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없음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self-cancellf)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해면골나사 4.0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>족관절나사 4.5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Self-tapping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Times New Roman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7) Screw Fixation Technique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요점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transverse or short fx.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에서는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 다른 </w:t>
      </w:r>
      <w:r>
        <w:rPr>
          <w:rFonts w:ascii="Times New Roman" w:cs="Times New Roman" w:eastAsia="Malgun Gothic" w:hAnsi="Times New Roman"/>
          <w:sz w:val="22"/>
          <w:szCs w:val="22"/>
        </w:rPr>
        <w:t>EF device</w:t>
      </w:r>
      <w:r>
        <w:rPr>
          <w:rFonts w:ascii="Malgun Gothic" w:cs="Malgun Gothic" w:eastAsia="Malgun Gothic" w:hAnsi="Malgun Gothic"/>
          <w:sz w:val="22"/>
          <w:szCs w:val="22"/>
        </w:rPr>
        <w:t>와 함께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interfragmentary compression techniques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8) Self-tapping, Self-drilling Screw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cortical screws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같은 </w:t>
      </w:r>
      <w:r>
        <w:rPr>
          <w:rFonts w:ascii="Times New Roman" w:cs="Times New Roman" w:eastAsia="Malgun Gothic" w:hAnsi="Times New Roman"/>
          <w:sz w:val="22"/>
          <w:szCs w:val="22"/>
        </w:rPr>
        <w:t>size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have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small bit at the end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the screw to remove bone debris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less pull-out strength because of their construction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9) Locking Screw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self-tapping screws with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locking screw at the head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precise predrilling to allow tight fixation with a locking plate, and specialized screw drivers are required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10) Hip Screw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femoral neck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More recent compression hip screw designs allow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sliding of the screw or nail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within a barrel attached to the side plate to accommodate the inevitable collapse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compression hip screws act according to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tension band principle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- screw is loaded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tension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and the bone at the fracture site is loaded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higher angles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shorter moment arms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result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smaller bending moments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than do lower angles with longer moment arms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1.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anisotropic material: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장력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collagen fiber,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압력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mineral. </w:t>
      </w:r>
      <w:r>
        <w:rPr>
          <w:rFonts w:ascii="Malgun Gothic" w:cs="Malgun Gothic" w:eastAsia="Malgun Gothic" w:hAnsi="Malgun Gothic"/>
          <w:sz w:val="22"/>
          <w:szCs w:val="22"/>
        </w:rPr>
        <w:t>압축강도가 신장강도의 2배.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피질골: </w:t>
      </w:r>
      <w:r>
        <w:rPr>
          <w:rFonts w:ascii="Times New Roman" w:cs="Times New Roman" w:eastAsia="Malgun Gothic" w:hAnsi="Times New Roman"/>
          <w:sz w:val="22"/>
          <w:szCs w:val="22"/>
        </w:rPr>
        <w:t>strain &gt;2%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fracture,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해면골: </w:t>
      </w:r>
      <w:r>
        <w:rPr>
          <w:rFonts w:ascii="Times New Roman" w:cs="Times New Roman" w:eastAsia="Malgun Gothic" w:hAnsi="Times New Roman"/>
          <w:sz w:val="22"/>
          <w:szCs w:val="22"/>
        </w:rPr>
        <w:t>strain &gt;7%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fracture.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골절 패턴별 기전: </w:t>
      </w:r>
      <w:r>
        <w:rPr>
          <w:rFonts w:ascii="Times New Roman" w:cs="Times New Roman" w:eastAsia="Malgun Gothic" w:hAnsi="Times New Roman"/>
          <w:sz w:val="22"/>
          <w:szCs w:val="22"/>
        </w:rPr>
        <w:t>Transverse(bending), Spiral(torsion), Oblique-transverse/butterfly(compression+bending), Comminuted(torsion variable, high energy).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4.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pull out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root area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결정. </w:t>
      </w:r>
      <w:r>
        <w:rPr>
          <w:rFonts w:ascii="Times New Roman" w:cs="Times New Roman" w:eastAsia="Malgun Gothic" w:hAnsi="Times New Roman"/>
          <w:sz w:val="22"/>
          <w:szCs w:val="22"/>
        </w:rPr>
        <w:t>Soft bone → large thread diameter, Strong bone → wider root diameter.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5.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기능: </w:t>
      </w:r>
      <w:r>
        <w:rPr>
          <w:rFonts w:ascii="Times New Roman" w:cs="Times New Roman" w:eastAsia="Malgun Gothic" w:hAnsi="Times New Roman"/>
          <w:sz w:val="22"/>
          <w:szCs w:val="22"/>
        </w:rPr>
        <w:t>Lag(compression), Position(</w:t>
      </w:r>
      <w:r>
        <w:rPr>
          <w:rFonts w:ascii="Malgun Gothic" w:cs="Malgun Gothic" w:eastAsia="Malgun Gothic" w:hAnsi="Malgun Gothic"/>
          <w:sz w:val="22"/>
          <w:szCs w:val="22"/>
        </w:rPr>
        <w:t xml:space="preserve">위치고정, </w:t>
      </w:r>
      <w:r>
        <w:rPr>
          <w:rFonts w:ascii="Times New Roman" w:cs="Times New Roman" w:eastAsia="Malgun Gothic" w:hAnsi="Times New Roman"/>
          <w:sz w:val="22"/>
          <w:szCs w:val="22"/>
        </w:rPr>
        <w:t>no compression), Locking(angular stability), Poller(fulcrum for IM nail).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6. Lag screw technique: 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overdrill(glide hole), 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thread hole → compression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생성.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>는 골절면에 수직이 가장 좋다.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7. Hip screw: tension band principle —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tension,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compression. Higher angle = shorter moment arm = smaller bending moment.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장관골 골절의 생역학적 기전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장관골 골절의 생역학적 기전이 맞는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transverse fx. — torsion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spiral fx. — compression + torsion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oblique fx. — compression + bending + torsion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butterfly fx. — compression + bending + torsion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metaphyseal compression fx. — torsion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Transverse = bending, Spiral = torsion, Oblique-transverse/butterfly = compression + bending, Oblique = compression + bending + torsion, Metaphyseal compression = compression.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Pull Out Force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구성 요소 중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pull out force</w:t>
      </w:r>
      <w:r>
        <w:rPr>
          <w:rFonts w:ascii="Malgun Gothic" w:cs="Malgun Gothic" w:eastAsia="Malgun Gothic" w:hAnsi="Malgun Gothic"/>
          <w:sz w:val="22"/>
          <w:szCs w:val="22"/>
        </w:rPr>
        <w:t>에 대한 저항력을 결정하는 요인 중 가장 중요한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Head diameter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Shaft length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③ Root area (core diameter)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Thread pitch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Lead distance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Root area(core diameter)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pull out force</w:t>
      </w:r>
      <w:r>
        <w:rPr>
          <w:rFonts w:ascii="Malgun Gothic" w:cs="Malgun Gothic" w:eastAsia="Malgun Gothic" w:hAnsi="Malgun Gothic"/>
          <w:sz w:val="22"/>
          <w:szCs w:val="22"/>
        </w:rPr>
        <w:t>에 대한 저항력을 결정하는 가장 중요한 요인이다.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Syndesmotic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Screw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Syndesmotic injury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동반한 </w:t>
      </w:r>
      <w:r>
        <w:rPr>
          <w:rFonts w:ascii="Times New Roman" w:cs="Times New Roman" w:eastAsia="Malgun Gothic" w:hAnsi="Times New Roman"/>
          <w:sz w:val="22"/>
          <w:szCs w:val="22"/>
        </w:rPr>
        <w:t>ankle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화살표가 가리키는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function</w:t>
      </w:r>
      <w:r>
        <w:rPr>
          <w:rFonts w:ascii="Malgun Gothic" w:cs="Malgun Gothic" w:eastAsia="Malgun Gothic" w:hAnsi="Malgun Gothic"/>
          <w:sz w:val="22"/>
          <w:szCs w:val="22"/>
        </w:rPr>
        <w:t>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Anchor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Position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Lag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Push-pull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Poller screw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Position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anatomic parts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correct relation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유지하되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</w:t>
      </w:r>
      <w:r>
        <w:rPr>
          <w:rFonts w:ascii="Malgun Gothic" w:cs="Malgun Gothic" w:eastAsia="Malgun Gothic" w:hAnsi="Malgun Gothic"/>
          <w:sz w:val="22"/>
          <w:szCs w:val="22"/>
        </w:rPr>
        <w:t>없이(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thread hole only, no glide hole)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고정하는 것이다. </w:t>
      </w:r>
      <w:r>
        <w:rPr>
          <w:rFonts w:ascii="Times New Roman" w:cs="Times New Roman" w:eastAsia="Malgun Gothic" w:hAnsi="Times New Roman"/>
          <w:sz w:val="22"/>
          <w:szCs w:val="22"/>
        </w:rPr>
        <w:t>Syndesmotic screw</w:t>
      </w:r>
      <w:r>
        <w:rPr>
          <w:rFonts w:ascii="Malgun Gothic" w:cs="Malgun Gothic" w:eastAsia="Malgun Gothic" w:hAnsi="Malgun Gothic"/>
          <w:sz w:val="22"/>
          <w:szCs w:val="22"/>
        </w:rPr>
        <w:t>가 대표적이다.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Lag Screw Technique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순서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4.5mm </w:t>
      </w:r>
      <w:r>
        <w:rPr>
          <w:rFonts w:ascii="Malgun Gothic" w:cs="Malgun Gothic" w:eastAsia="Malgun Gothic" w:hAnsi="Malgun Gothic"/>
          <w:sz w:val="22"/>
          <w:szCs w:val="22"/>
        </w:rPr>
        <w:t>피질골을 나사못으로 경사진 골절을 골편간 지연 나사(</w:t>
      </w:r>
      <w:r>
        <w:rPr>
          <w:rFonts w:ascii="Times New Roman" w:cs="Times New Roman" w:eastAsia="Malgun Gothic" w:hAnsi="Times New Roman"/>
          <w:sz w:val="22"/>
          <w:szCs w:val="22"/>
        </w:rPr>
        <w:t>interfragmentary lag screw)</w:t>
      </w:r>
      <w:r>
        <w:rPr>
          <w:rFonts w:ascii="Malgun Gothic" w:cs="Malgun Gothic" w:eastAsia="Malgun Gothic" w:hAnsi="Malgun Gothic"/>
          <w:sz w:val="22"/>
          <w:szCs w:val="22"/>
        </w:rPr>
        <w:t>로 고정하려고 한다. 올은 순서를 고르시오.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1. 4.5mm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드릴로 가까운 피질골을 뚫고, 3.2 </w:t>
      </w:r>
      <w:r>
        <w:rPr>
          <w:rFonts w:ascii="Times New Roman" w:cs="Times New Roman" w:eastAsia="Malgun Gothic" w:hAnsi="Times New Roman"/>
          <w:sz w:val="22"/>
          <w:szCs w:val="22"/>
        </w:rPr>
        <w:t>drill bit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반대편 </w:t>
      </w:r>
      <w:r>
        <w:rPr>
          <w:rFonts w:ascii="Times New Roman" w:cs="Times New Roman" w:eastAsia="Malgun Gothic" w:hAnsi="Times New Roman"/>
          <w:sz w:val="22"/>
          <w:szCs w:val="22"/>
        </w:rPr>
        <w:t>cortex</w:t>
      </w:r>
      <w:r>
        <w:rPr>
          <w:rFonts w:ascii="Malgun Gothic" w:cs="Malgun Gothic" w:eastAsia="Malgun Gothic" w:hAnsi="Malgun Gothic"/>
          <w:sz w:val="22"/>
          <w:szCs w:val="22"/>
        </w:rPr>
        <w:t>를 뚫는다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2. Tapping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3. Countersinking of 4.5mm drill hole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4. 나사 길이 측정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5. 나사 삽입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1-2-3-4-5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1-2-4-3-5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1-3-2-4-5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1-3-4-2-5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1-4-2-3-5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순서: ① </w:t>
      </w:r>
      <w:r>
        <w:rPr>
          <w:rFonts w:ascii="Times New Roman" w:cs="Times New Roman" w:eastAsia="Malgun Gothic" w:hAnsi="Times New Roman"/>
          <w:sz w:val="22"/>
          <w:szCs w:val="22"/>
        </w:rPr>
        <w:t>Drilling(near 4.5 + far 3.2) → ② Countersinking → ③ Depth gauge(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나사 길이 측정) → ④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Tapping → ⑤ </w:t>
      </w:r>
      <w:r>
        <w:rPr>
          <w:rFonts w:ascii="Malgun Gothic" w:cs="Malgun Gothic" w:eastAsia="Malgun Gothic" w:hAnsi="Malgun Gothic"/>
          <w:sz w:val="22"/>
          <w:szCs w:val="22"/>
        </w:rPr>
        <w:t>나사 삽입. 즉 1-3-4-2-5.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Q5.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Low Energy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장관골 골절의 생역학적 기전 중 </w:t>
      </w:r>
      <w:r>
        <w:rPr>
          <w:rFonts w:ascii="Times New Roman" w:cs="Times New Roman" w:eastAsia="Malgun Gothic" w:hAnsi="Times New Roman"/>
          <w:sz w:val="22"/>
          <w:szCs w:val="22"/>
        </w:rPr>
        <w:t>low energy injury</w:t>
      </w:r>
      <w:r>
        <w:rPr>
          <w:rFonts w:ascii="Malgun Gothic" w:cs="Malgun Gothic" w:eastAsia="Malgun Gothic" w:hAnsi="Malgun Gothic"/>
          <w:sz w:val="22"/>
          <w:szCs w:val="22"/>
        </w:rPr>
        <w:t>에 해당하는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comminuted fx.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spiral fx.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oblique fx.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butterfly fx.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metaphyseal compression fx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Spiral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torsion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 </w:t>
      </w:r>
      <w:r>
        <w:rPr>
          <w:rFonts w:ascii="Times New Roman" w:cs="Times New Roman" w:eastAsia="Malgun Gothic" w:hAnsi="Times New Roman"/>
          <w:sz w:val="22"/>
          <w:szCs w:val="22"/>
        </w:rPr>
        <w:t>low energy injury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</w:t>
      </w:r>
      <w:r>
        <w:rPr>
          <w:rFonts w:ascii="Times New Roman" w:cs="Times New Roman" w:eastAsia="Malgun Gothic" w:hAnsi="Times New Roman"/>
          <w:sz w:val="22"/>
          <w:szCs w:val="22"/>
        </w:rPr>
        <w:t>Transverse</w:t>
      </w:r>
      <w:r>
        <w:rPr>
          <w:rFonts w:ascii="Malgun Gothic" w:cs="Malgun Gothic" w:eastAsia="Malgun Gothic" w:hAnsi="Malgun Gothic"/>
          <w:sz w:val="22"/>
          <w:szCs w:val="22"/>
        </w:rPr>
        <w:t xml:space="preserve">도 </w:t>
      </w:r>
      <w:r>
        <w:rPr>
          <w:rFonts w:ascii="Times New Roman" w:cs="Times New Roman" w:eastAsia="Malgun Gothic" w:hAnsi="Times New Roman"/>
          <w:sz w:val="22"/>
          <w:szCs w:val="22"/>
        </w:rPr>
        <w:t>low energy. Oblique/butterfly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moderate, comminuted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high energy.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1.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설명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금속 나사(</w:t>
      </w:r>
      <w:r>
        <w:rPr>
          <w:rFonts w:ascii="Times New Roman" w:cs="Times New Roman" w:eastAsia="Malgun Gothic" w:hAnsi="Times New Roman"/>
          <w:sz w:val="22"/>
          <w:szCs w:val="22"/>
        </w:rPr>
        <w:t>screw)</w:t>
      </w:r>
      <w:r>
        <w:rPr>
          <w:rFonts w:ascii="Malgun Gothic" w:cs="Malgun Gothic" w:eastAsia="Malgun Gothic" w:hAnsi="Malgun Gothic"/>
          <w:sz w:val="22"/>
          <w:szCs w:val="22"/>
        </w:rPr>
        <w:t>의 설명 중 올바르지 않은 설명은?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일반적으로 </w:t>
      </w:r>
      <w:r>
        <w:rPr>
          <w:rFonts w:ascii="Times New Roman" w:cs="Times New Roman" w:eastAsia="Malgun Gothic" w:hAnsi="Times New Roman"/>
          <w:sz w:val="22"/>
          <w:szCs w:val="22"/>
        </w:rPr>
        <w:t>soft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때는 </w:t>
      </w:r>
      <w:r>
        <w:rPr>
          <w:rFonts w:ascii="Times New Roman" w:cs="Times New Roman" w:eastAsia="Malgun Gothic" w:hAnsi="Times New Roman"/>
          <w:sz w:val="22"/>
          <w:szCs w:val="22"/>
        </w:rPr>
        <w:t>small thread diameter</w:t>
      </w:r>
      <w:r>
        <w:rPr>
          <w:rFonts w:ascii="Malgun Gothic" w:cs="Malgun Gothic" w:eastAsia="Malgun Gothic" w:hAnsi="Malgun Gothic"/>
          <w:sz w:val="22"/>
          <w:szCs w:val="22"/>
        </w:rPr>
        <w:t>를 사용한다.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trocar tip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self tapping </w:t>
      </w:r>
      <w:r>
        <w:rPr>
          <w:rFonts w:ascii="Malgun Gothic" w:cs="Malgun Gothic" w:eastAsia="Malgun Gothic" w:hAnsi="Malgun Gothic"/>
          <w:sz w:val="22"/>
          <w:szCs w:val="22"/>
        </w:rPr>
        <w:t>이다.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fluted tip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tapping</w:t>
      </w:r>
      <w:r>
        <w:rPr>
          <w:rFonts w:ascii="Malgun Gothic" w:cs="Malgun Gothic" w:eastAsia="Malgun Gothic" w:hAnsi="Malgun Gothic"/>
          <w:sz w:val="22"/>
          <w:szCs w:val="22"/>
        </w:rPr>
        <w:t>이 필요하지 않다.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pitch </w:t>
      </w:r>
      <w:r>
        <w:rPr>
          <w:rFonts w:ascii="Malgun Gothic" w:cs="Malgun Gothic" w:eastAsia="Malgun Gothic" w:hAnsi="Malgun Gothic"/>
          <w:sz w:val="22"/>
          <w:szCs w:val="22"/>
        </w:rPr>
        <w:t xml:space="preserve">란 근접 </w:t>
      </w:r>
      <w:r>
        <w:rPr>
          <w:rFonts w:ascii="Times New Roman" w:cs="Times New Roman" w:eastAsia="Malgun Gothic" w:hAnsi="Times New Roman"/>
          <w:sz w:val="22"/>
          <w:szCs w:val="22"/>
        </w:rPr>
        <w:t>thread</w:t>
      </w:r>
      <w:r>
        <w:rPr>
          <w:rFonts w:ascii="Malgun Gothic" w:cs="Malgun Gothic" w:eastAsia="Malgun Gothic" w:hAnsi="Malgun Gothic"/>
          <w:sz w:val="22"/>
          <w:szCs w:val="22"/>
        </w:rPr>
        <w:t>사이의 거리이다.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lead</w:t>
      </w:r>
      <w:r>
        <w:rPr>
          <w:rFonts w:ascii="Malgun Gothic" w:cs="Malgun Gothic" w:eastAsia="Malgun Gothic" w:hAnsi="Malgun Gothic"/>
          <w:sz w:val="22"/>
          <w:szCs w:val="22"/>
        </w:rPr>
        <w:t>란 완전히 한바퀴 돌았을 때 골내로 진입되는 거리이다.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Soft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사용할 때는 </w:t>
      </w:r>
      <w:r>
        <w:rPr>
          <w:rFonts w:ascii="Times New Roman" w:cs="Times New Roman" w:eastAsia="Malgun Gothic" w:hAnsi="Times New Roman"/>
          <w:sz w:val="22"/>
          <w:szCs w:val="22"/>
        </w:rPr>
        <w:t>large thread diameter</w:t>
      </w:r>
      <w:r>
        <w:rPr>
          <w:rFonts w:ascii="Malgun Gothic" w:cs="Malgun Gothic" w:eastAsia="Malgun Gothic" w:hAnsi="Malgun Gothic"/>
          <w:sz w:val="22"/>
          <w:szCs w:val="22"/>
        </w:rPr>
        <w:t>를 사용한다(</w:t>
      </w:r>
      <w:r>
        <w:rPr>
          <w:rFonts w:ascii="Times New Roman" w:cs="Times New Roman" w:eastAsia="Malgun Gothic" w:hAnsi="Times New Roman"/>
          <w:sz w:val="22"/>
          <w:szCs w:val="22"/>
        </w:rPr>
        <w:t>small</w:t>
      </w:r>
      <w:r>
        <w:rPr>
          <w:rFonts w:ascii="Malgun Gothic" w:cs="Malgun Gothic" w:eastAsia="Malgun Gothic" w:hAnsi="Malgun Gothic"/>
          <w:sz w:val="22"/>
          <w:szCs w:val="22"/>
        </w:rPr>
        <w:t>이 아님). 나머지 설명은 모두 올바르다.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 문제 2.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 Poller Screw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근위 경골 간부 골절시 골수정을 이용한 고정을 시행할 때 화살표가 가리키는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>의 기능은?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Anchor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Position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Lag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Push-pull screw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Poller screw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Poller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fulcrum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사용하여 재정렬을 보조한다. </w:t>
      </w:r>
      <w:r>
        <w:rPr>
          <w:rFonts w:ascii="Times New Roman" w:cs="Times New Roman" w:eastAsia="Malgun Gothic" w:hAnsi="Times New Roman"/>
          <w:sz w:val="22"/>
          <w:szCs w:val="22"/>
        </w:rPr>
        <w:t>Proximal tibial fracture during IM nailing</w:t>
      </w:r>
      <w:r>
        <w:rPr>
          <w:rFonts w:ascii="Malgun Gothic" w:cs="Malgun Gothic" w:eastAsia="Malgun Gothic" w:hAnsi="Malgun Gothic"/>
          <w:sz w:val="22"/>
          <w:szCs w:val="22"/>
        </w:rPr>
        <w:t>에서 대표적으로 사용된다.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Lag Screw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적용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나사못(</w:t>
      </w:r>
      <w:r>
        <w:rPr>
          <w:rFonts w:ascii="Times New Roman" w:cs="Times New Roman" w:eastAsia="Malgun Gothic" w:hAnsi="Times New Roman"/>
          <w:sz w:val="22"/>
          <w:szCs w:val="22"/>
        </w:rPr>
        <w:t>screw)</w:t>
      </w:r>
      <w:r>
        <w:rPr>
          <w:rFonts w:ascii="Malgun Gothic" w:cs="Malgun Gothic" w:eastAsia="Malgun Gothic" w:hAnsi="Malgun Gothic"/>
          <w:sz w:val="22"/>
          <w:szCs w:val="22"/>
        </w:rPr>
        <w:t>을 사용해서 골절을 지연 나사 고정할 때 맞는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나선형 골절(</w:t>
      </w:r>
      <w:r>
        <w:rPr>
          <w:rFonts w:ascii="Times New Roman" w:cs="Times New Roman" w:eastAsia="Malgun Gothic" w:hAnsi="Times New Roman"/>
          <w:sz w:val="22"/>
          <w:szCs w:val="22"/>
        </w:rPr>
        <w:t>butterfly fragment)</w:t>
      </w:r>
      <w:r>
        <w:rPr>
          <w:rFonts w:ascii="Malgun Gothic" w:cs="Malgun Gothic" w:eastAsia="Malgun Gothic" w:hAnsi="Malgun Gothic"/>
          <w:sz w:val="22"/>
          <w:szCs w:val="22"/>
        </w:rPr>
        <w:t>을 나사못으로 고정할 때는 골절선의 직각이 되게 박는다.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전장에 걸쳐 </w:t>
      </w:r>
      <w:r>
        <w:rPr>
          <w:rFonts w:ascii="Times New Roman" w:cs="Times New Roman" w:eastAsia="Malgun Gothic" w:hAnsi="Times New Roman"/>
          <w:sz w:val="22"/>
          <w:szCs w:val="22"/>
        </w:rPr>
        <w:t>thread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된 나사못으로 고정할 때는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overdrill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하여 </w:t>
      </w:r>
      <w:r>
        <w:rPr>
          <w:rFonts w:ascii="Times New Roman" w:cs="Times New Roman" w:eastAsia="Malgun Gothic" w:hAnsi="Times New Roman"/>
          <w:sz w:val="22"/>
          <w:szCs w:val="22"/>
        </w:rPr>
        <w:t>far cortex</w:t>
      </w:r>
      <w:r>
        <w:rPr>
          <w:rFonts w:ascii="Malgun Gothic" w:cs="Malgun Gothic" w:eastAsia="Malgun Gothic" w:hAnsi="Malgun Gothic"/>
          <w:sz w:val="22"/>
          <w:szCs w:val="22"/>
        </w:rPr>
        <w:t>에만 박는다.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나사못 일부분만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thread </w:t>
      </w:r>
      <w:r>
        <w:rPr>
          <w:rFonts w:ascii="Malgun Gothic" w:cs="Malgun Gothic" w:eastAsia="Malgun Gothic" w:hAnsi="Malgun Gothic"/>
          <w:sz w:val="22"/>
          <w:szCs w:val="22"/>
        </w:rPr>
        <w:t xml:space="preserve">된 경우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overdrill</w:t>
      </w:r>
      <w:r>
        <w:rPr>
          <w:rFonts w:ascii="Malgun Gothic" w:cs="Malgun Gothic" w:eastAsia="Malgun Gothic" w:hAnsi="Malgun Gothic"/>
          <w:sz w:val="22"/>
          <w:szCs w:val="22"/>
        </w:rPr>
        <w:t>하지 않는다.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thread</w:t>
      </w:r>
      <w:r>
        <w:rPr>
          <w:rFonts w:ascii="Malgun Gothic" w:cs="Malgun Gothic" w:eastAsia="Malgun Gothic" w:hAnsi="Malgun Gothic"/>
          <w:sz w:val="22"/>
          <w:szCs w:val="22"/>
        </w:rPr>
        <w:t>된 부분이 골절선을 통과하여야 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모두 옳다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전장에 걸쳐 </w:t>
      </w:r>
      <w:r>
        <w:rPr>
          <w:rFonts w:ascii="Times New Roman" w:cs="Times New Roman" w:eastAsia="Malgun Gothic" w:hAnsi="Times New Roman"/>
          <w:sz w:val="22"/>
          <w:szCs w:val="22"/>
        </w:rPr>
        <w:t>threaded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사용할 때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overdrill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하여 </w:t>
      </w:r>
      <w:r>
        <w:rPr>
          <w:rFonts w:ascii="Times New Roman" w:cs="Times New Roman" w:eastAsia="Malgun Gothic" w:hAnsi="Times New Roman"/>
          <w:sz w:val="22"/>
          <w:szCs w:val="22"/>
        </w:rPr>
        <w:t>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purchase → compression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생성. ③은 일부분만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thread </w:t>
      </w:r>
      <w:r>
        <w:rPr>
          <w:rFonts w:ascii="Malgun Gothic" w:cs="Malgun Gothic" w:eastAsia="Malgun Gothic" w:hAnsi="Malgun Gothic"/>
          <w:sz w:val="22"/>
          <w:szCs w:val="22"/>
        </w:rPr>
        <w:t xml:space="preserve">된 경우에도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overdrill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하지 않아도 되지만 </w:t>
      </w:r>
      <w:r>
        <w:rPr>
          <w:rFonts w:ascii="Times New Roman" w:cs="Times New Roman" w:eastAsia="Malgun Gothic" w:hAnsi="Times New Roman"/>
          <w:sz w:val="22"/>
          <w:szCs w:val="22"/>
        </w:rPr>
        <w:t>thread portion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</w:t>
      </w:r>
      <w:r>
        <w:rPr>
          <w:rFonts w:ascii="Times New Roman" w:cs="Times New Roman" w:eastAsia="Malgun Gothic" w:hAnsi="Times New Roman"/>
          <w:sz w:val="22"/>
          <w:szCs w:val="22"/>
        </w:rPr>
        <w:t>fracture line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넘어야 한다. ④는 </w:t>
      </w:r>
      <w:r>
        <w:rPr>
          <w:rFonts w:ascii="Times New Roman" w:cs="Times New Roman" w:eastAsia="Malgun Gothic" w:hAnsi="Times New Roman"/>
          <w:sz w:val="22"/>
          <w:szCs w:val="22"/>
        </w:rPr>
        <w:t>thread</w:t>
      </w:r>
      <w:r>
        <w:rPr>
          <w:rFonts w:ascii="Malgun Gothic" w:cs="Malgun Gothic" w:eastAsia="Malgun Gothic" w:hAnsi="Malgun Gothic"/>
          <w:sz w:val="22"/>
          <w:szCs w:val="22"/>
        </w:rPr>
        <w:t>가 골절선을 넘어서야지 통과하면 안 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4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Biomechanics &amp; Screw Fixation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2026-03-21T11:30:42.053Z</dcterms:created>
  <dcterms:modified xsi:type="dcterms:W3CDTF">2026-03-21T11:30:42.053Z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