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6"/>
          <w:szCs w:val="36"/>
        </w:rPr>
        <w:t xml:space="preserve">Chapter 23. Peripheral Nerve Injury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8"/>
          <w:szCs w:val="28"/>
        </w:rPr>
        <w:t xml:space="preserve">말초 신경 손상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1. 해부학 (Anatomy)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참고: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Campbell 14th, FIGURE 62-3, 62-4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1-1. 신경의 수막 두께에 따른 분류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통각/자율 신경: 수막이 얇거나 없다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thin or no myelin sheath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고유수용/표재감각: 중간 두께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intermediate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운동신경: 수막이 두껍다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thick myelin sheath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1-2. 신경 회복 순서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신경세포는 수초가 없거나 가는 신경이 빠르다 (감각 &gt; 운동)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회복 순서: 통증 → 온도 → 저주파 진동 → 고결접촉 → 고주파 진동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proprioception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→ 운동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 Sunderland 분류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등급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손상 정도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Seddon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Myelin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Axon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Endoneurium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Perineurium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Epineurium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Tinel Sign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회복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Neurapraxia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Neurapraxia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자연회복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II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Axonotmesis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Axonotmesis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자연회복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III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불완전 회복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IV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Neurotmesis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수술 필요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Neurotmesis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수술 필수</w:t>
            </w:r>
          </w:p>
        </w:tc>
      </w:tr>
    </w:tbl>
    <w:p>
      <w:pPr>
        <w:spacing w:after="12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Sunderland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기능 소실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회복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다양, 운동 &gt; 감각 소실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자발적, 수시간~수주 내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II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감각, 운동, 교감신경 완전 소실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자발적, 근위→원위 운동 회복, 최대 1년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III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완전 소실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자발적, 근위→원위, 느림, 일부 영구 소실 가능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IV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완전 소실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수술 없이 회복 거의 불가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완전 소실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수술 없이 회복 불가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2-1. Sunderland 분류 핵심 포인트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원위부로 진행하는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Tinel sign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은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Sunderland II, III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에서 나타남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Perineurium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없으면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distal Tinel sign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나타나지 않는다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Wallerian degeneration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은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axon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이 손상된 이후부터 나타남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Sunderland II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이상)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회복은 손상 부위에서 근위부, 원위부 동시에 나타남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Sunderland II, III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proximal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진행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Sunderland 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완전 회복 가능하지만, 피부는 아니다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 손상 후 EMG의 변화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가장 빈출되는 주제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21B2/16B/15B/13B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3-1. 시간 경과에 따른 EMG 소견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손상 직후: 정상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normal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5-14일: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positive sharp wave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12일: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denervated fibrillation potential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15-30일: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spontaneous fibrillation potential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Polyphasic motor unit potential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이 나타나면 신경 회복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reinnervation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)을 의미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3-2. 근육의 근세동 전위와 양성 예각화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두렷한 신경 손상의 징후는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3-4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주부터 나타남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비정상 자발 전도는 수상 또는 병변 후 바로 나타나는 것이 아님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Wallerian degeneration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일어나야 비정상 자발 전위가 나타남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척수 주위근육은 10일에서 14일 후, 말단의 원위부의 근육에서는 3주경에서 4주일 경과후에 근세동 전위와 예각파가 비교적 현저하이 나타남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4. 근병증 vs 신경병증 (Myopathy vs Neuropathy)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항목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Myopathy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Neuropathy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Frequency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증가 (↑)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감소 (↓)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Amplitude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감소 (↓)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증가 (↑)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Duration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감소 (↓)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증가 (↑)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NCV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정상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감소 (↓)</w:t>
            </w:r>
          </w:p>
        </w:tc>
      </w:tr>
    </w:tbl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근병증: 작은 놈이 자주, 빨리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small amplitude, high frequency, short duration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신경병증: 정놈이 간족, 감소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large amplitude, low frequency, long duration, decreased NCV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5. 신경 재지배의 증거 (Evidence of Reinnervation)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5-1. EMG 소견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Highly polyphasic motor unit potentials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→ 수의적 활동 시도 시 나타남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처음에는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low amplitude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diphasic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triphasic configuration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short duration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점차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more numerous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higher amplitude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해서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normal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Proximal → distal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progression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신경재생 동안 근위치 지배받는 근육은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EMG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상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electrical reinnervation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소견 보이고, 원위치 지배받는 근육은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fibrillation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or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denervation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소견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Reinnervation potential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존재해도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good return of volitional motor function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나타내는 것은 아님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5-2. 신경 전도 검사 (Nerve Conduction Study)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Immediate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혹은 18-72시간: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Wallerian degeneration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conduction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불가능하게 될 때까지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normal response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나타남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초기에 정상이라고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nerve injury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없는 것은 아님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1st degree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때는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NCS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정상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3일 후: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failure of response → severity of injury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1st degree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neuropraxia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미니을 의미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Slowed conduction time at a specific point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압박 신경병증(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compression neuropathy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)의 임상 진단에 유용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6. 침 근전도 검사 (Needle EMG)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6-1. 운동 신경 전도 검사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자극된 운동 신경이 지배하는 근육에서 기록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감각 신경별도 일부의 운동 신경별의 영향을 받을 수 있음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6-2. 침 근전도 검사 단계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침 전극을 이용하여 근육 내의 전기적 활동을 탐색하고 등록하여 기록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1단계: 휴식기 검사 - 침을 근육에 삽입, 비발현적 상태에서 자발 전위를 관찰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2단계: 운동 단위 활동 전위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motor unit action potential, MUAP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관찰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6-3. 휴식기 근전도 검사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비정상 자발 전위 종류:</w:t>
      </w:r>
    </w:p>
    <w:p>
      <w:pPr>
        <w:spacing w:after="120" w:line="276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• Fibrillation potential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(근세동 전위)</w:t>
      </w:r>
    </w:p>
    <w:p>
      <w:pPr>
        <w:spacing w:after="120" w:line="276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• Positive sharp wave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(양성 예각화)</w:t>
      </w:r>
    </w:p>
    <w:p>
      <w:pPr>
        <w:spacing w:after="120" w:line="276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• Fasciculation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(속상 수축)</w:t>
      </w:r>
    </w:p>
    <w:p>
      <w:pPr>
        <w:spacing w:after="120" w:line="276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• Complex repetitive discharge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(복합 반복 발전)</w:t>
      </w:r>
    </w:p>
    <w:p>
      <w:pPr>
        <w:spacing w:after="120" w:line="276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• Myotonic potential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(근 강직성 전위)</w:t>
      </w:r>
    </w:p>
    <w:p>
      <w:pPr>
        <w:spacing w:after="120" w:line="276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• Myokymia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(삼유성 근강대 경련)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비정상 자발 전위는 수상 또는 병변 후 바로 나타나지 않음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Wallerian degeneration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이 진행되어야 나타남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6-4. 약한 수축기 근전도 검사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신경병증의 경우: 운동 단위 활동 전위의 전폭이 먼저 지속시간 증가, 다상성 관찰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6-5. 강한 수축기 검사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근육의 수축 강도를 점차 증가시키면 운동 단위의 발현 빈도가 빨라짐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정상: 이들 간섭 현상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interference pattern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신경병증: 운동 단위가 감소 → 조기 동원 양상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early full recruitment pattern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7. 후기 반응 검사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7-1. F 파 반응 (F-response) 검사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척수에 가까운 근위부 신경 병변을 진단하기 위해 개발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파는 운동 신경에 하위 자극으로 자극을 통해 근위부로 거슬러 올라가 역행하성 자극이 운동 신경세포 전단을 흥분시킴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다발성 탈수초신경병증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peripheral polyneuropathy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)이나 신경병증 등 근위부 신경에 이상이 있을 때 사용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7-2. H 반사 (H-reflex)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제 I 형수 신경근의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구심성 감각 신경을 자극하여 척수의 후각에서 단시 시냅스를 통해 알파 운동 신경으로 전달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제 I 형수 신경근병이나 근위부 말초신경의 정도 상태를 평가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8. 신경 반복 자극 검사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신경 근육 접합부 병변: 중증 근무력증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myasthenia gravis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), 근무력 증후군, 보톨리즘 등의 진단에 사용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저속 반복 자극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kHz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미만): 중증 근무력증과 같이 시냅스 후막에 이상이 있는 접합부 진단에 사용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고속 반복 자극 (20-50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Hz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): 시냅스 전막에서의 전달 문제 진단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9. 체성 감각 유발 전위 / 운동 유발 전위 검사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체성 감각 유발 전위 검사: 말초 신경 및 중추 신경 어디에서나 감각의 전달이 의심되는 병변의 위치를 파악하는 데 도움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운동 유발 전위 검사: 중추 신경계의 운동 경로를 선택적으로 평가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10. 각 병변에서의 전기진단 검사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항목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전신 세포 병변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신경 절도 병변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신경근-전방신조 병변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질환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척수 근위축증, 소아마비, 척수 공동증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근위 절도증, 플렉시병증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신경병증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운동 신경 전도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I) 운동 신경 전도 검사 이상 소견, 말단 운동 잠시 연장, 신경 전도 속도 감소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I) 신경 전도 검사 비정상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I) 신경 전도 검사 비정상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감각 신경 전도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II) 감각 신경 전도 검사: 정상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II) 감각 신경 전도 검사: 비정상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II) 감각 신경 전도 검사: 비정상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침 근전도 (휴식기)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III) 휴식기 침 근전도 검사: 비정상, 비대칭 근육 범위의 활동 전위 속상 수축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III) 휴식기 침 근전도 검사: 비정상, 자발 근전도 검사 이상 운동 정상 역증적 비정상 확인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III) 휴식기 침 근전도 검사: 비정상, 운동 정상, 역증적 근육 범위 확인 비정상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약한 수축기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IV) 약한 수축기 검사: 비정상적인 다상성 운동 단위 전위가 활동, 전위 세포 접목 수가 걸어지며 되도록 정해적 초기 합 수축 대도록 활동 될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IV) 약한 수축기 검사: 비정상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IV) 약한 수축기 검사: 비정상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강한 수축기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V) 강한 수축기 검사: 간섭 양상 감소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V) 강한 수축기 검사: 비정상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V) 강한 수축기 검사: 표면 동원 상실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10-1. 감각신경 전도 검사 핵심 감별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전신 세포 병변 (척수근위축증, 소아마비): 감각 신경 전도 검사 = 정상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신경총병증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plexopathy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): 운동 + 감각 신경 전도 모두 비정상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신경근병증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radiculopathy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dorsal root ganglion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근위부이므로 감각신경전도 정상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연습문제 - 5지선다형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신경근병증(radiculopathy) 환자의 원위부 근육에서 근세동 전위(fibrillation potential) 및 양성 예각화(positive sharp wave)가 두렷하게 나타나기 시작하는 시기는? (15B/13B/14B)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3-7일 후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7-10일 후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3-4주 후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2개월 후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3개월 후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비정상 자발 전위는 수상 직후 나타나지 않으며, Wallerian degeneration이 진행된 후인 3-4주 후에 두렷하게 나타난다. 척수 주위근육은 10-14일, 말단의 원위부 근육에서는 3-4주경에 현저하게 나타난다.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전기진단 검사에서 감각신경 전도 검사(sensory nerve conducting study)가 비정상인 것은? (08B)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근육병증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myelopathy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소아마비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poliomyelitis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신경총병증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plexopathy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신경근병증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radiculopathy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중증 무력증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myasthenia gravis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신경총병증(plexopathy)은 운동 및 감각 신경을 모두 침범하므로 감각신경 전도 검사가 비정상이다. 근육병증에서는 운동/감각 신경 전도 검사 모두 정상이고, 신경근병증에서는 dorsal root ganglion 근위부이므로 감각 신경 전도 검사가 정상이다.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감각 신경 전도 검사는 정상이며 휴식기 침 근전도 검사에서 비정상 자발 전위가 관찰되고, 수축기 근전도에서 초기 동원 양상이 관찰되는 질환은?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근이양증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소아마비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말초신경병증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신경근병증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중증근무력증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②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소아마비(poliomyelitis)는 전신 세포 병변으로 감각신경 전도 검사는 정상이며, 휴식기 침 근전도에서 비정상 소견을 보이고, 수축기에서 초기 동원 양상(early full recruitment pattern)이 관찰된다.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상완골 간부 골절 후 관혈적 정복 및 내고정 시행, 수술 후 수족과 무지의 능동적 신전운동이 소실되었다. EMG에서 fibrillation potential 및 positive sharp wave가 나타나기 시작하는 시기 및 신경 손상의 정도는? (21B2)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1주, 신경단열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1주, 신경절편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1주, 축색단열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3주, 신경절편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3주, 축색단열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축삭 손상(axonotmesis, Sunderland II) 단계 이상부터 Wallerian degeneration이 발생하며, 수상 3주 후에 positive sharp wave, fibrillation 소견이 나타난다. 초음파에서 신경 후막에 이상이 없으므로 축색단열(axonotmesis)에 해당한다.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말초 신경(peripheral nerve) 손상 시 신경 회복 순서에 대한 설명으로 옳은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감각 신경이 운동 신경보다 회복이 느리다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이동 접촉이 고주파 진동보다 회복이 느리다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통증이 저주파 진동보다 회복이 느리다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무수 축색(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unmyelinated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) 신경이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myelinated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보다 회복이 빠르다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통각 및 자율 신경은 수막이 두꺼워서 회복이 느리다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수초가 없거나 가는 신경이 빠르게 회복된다 (감각 &gt; 운동). 회복 순서: 통증 → 온도 → 저주파 진동 → 고결접촉 → 고주파 진동 → proprioception → 운동. 무수 축색(unmyelinated) 신경이 myelinated보다 회복이 빠르다.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말초 신경 손상 후 발생할 수 있는 소견으로 합당한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원위부로 진행되는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Tinel sign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은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Sunderland III, IV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에서 보일 수 있다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Wallerian degeneration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Sunderland 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보인다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Sunderland 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손상 시 임상적으로 완전 기능 상실이 보이지 않는다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Sunderland 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손상 시 회복은 근위부와 원위부 동시에 보일 수 있다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Sunderland I, II, III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손상까지는 영구적인 장애를 남기지 않는다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원위부로 진행되는 Tinel sign은 Sunderland II, III에서 나타나며, IV에서도 보일 수 있다. Wallerian degeneration은 Sunderland II 이상에서 발생한다 (I은 neuropraxia). Sunderland II는 완전한 감각/운동/교감신경 기능 소실이 있다.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말초 신경 손상에 관련 기술 중 맞는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Sunderland 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손상 시 근위부 및 원위부가 동시에 회복되는 것이 특징이다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Sunderland 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손상은 축색 손상(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axonotmesis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)이며 신경 재생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Tinel sign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나타난다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Sunderland III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손상의 축색 및 신경 내초관 손상이 있으나 신경 구획은 보존된 상태이다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Sunderland V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손상은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neurotmesis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속하며 신경의 완전 절단을 의미한다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모두 맞다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모두 맞다. Sunderland I은 neuropraxia로 근위/원위 동시 회복, II는 axonotmesis로 Tinel sign 나타남, III은 endoneurium까지 손상이나 perineurium 보존, V는 neurotmesis로 완전 절단이다.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말초 신경 손상 후의 근전도 소견 중 근육이 신경 회복을 받게 될 때 나타나는 소견은?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highly polyphasic motor unit potentials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positive sharp wave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denervation fibrillation potential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spontaneous fibrillation potential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모두 맞다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Highly polyphasic motor unit potentials은 reinnervation의 증거이다. Positive sharp wave, fibrillation potential은 denervation의 소견이다.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9. 근전도 검사에 대한 설명 중 틀린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신경 손상 직후에는 정상이다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신경 절단 후 7-14일 사이에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Wallerian degeneration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진행되면서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denervation fibrillation potential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나타난다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신경 절단 후 5-14일 사이에 탈신경에 일치되어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positive sharp wave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나타날 수 있다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완전히 신경이 차단되었거나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fibrosis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된 경우 근육의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fibrillation potential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사라진다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신경 손상 후 2주 후까지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denervation fibrillation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이 안 나타나면 예후가 불량하다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신경 손상 후 2주 후까지 denervation fibrillation이 나타나지 않는 것은 예후와 직접적 관련이 없다. 비정상 자발 전위는 3-4주경에 나타나는 것이 일반적이므로, 2주 시점에서 나타나지 않는 것은 정상적인 시간 경과이다.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10. 다음 중 Sunderland 분류에 대한 설명으로 옳지 않은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Sunderland 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neuropraxia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해당하며 수시간에서 수주 내 자연 회복된다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Sunderland 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Wallerian degeneration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발생한다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Sunderland III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endoneurium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까지 손상되어 영구적 기능 소실이 가능하다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Sunderland IV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에서는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perineurium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까지 손상되나 수술 없이 자연 회복이 가능하다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Sunderland V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에서는 신경의 완전 절단으로 수술 없이 회복 불가하다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Sunderland IV에서는 perineurium까지 손상되어 수술 없이는 회복이 거의 불가능하다. 자연 회복이 가능한 것은 Sunderland I, II, III까지이다.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연습문제 - 단답형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Sunderland 분류에서 axonotmesis에 해당하는 등급은?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Sunderland II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말초 신경 손상 후 EMG에서 reinnervation을 시사하는 소견은?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Polyphasic motor unit potential (다상성 운동 단위 전위)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말초 신경 손상 후 회복 순서를 나열하시오.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통증 → 온도 → 저주파 진동 → 고결접촉 → 고주파 진동 → proprioception → 운동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Myopathy와 Neuropathy의 EMG 감별에서 NCV (신경전도속도)는 각각 어떠한가?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Myopathy: NCV 정상 / Neuropathy: NCV 감소 (↓)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신경 근육 접합부 질환의 진단에 사용되는 전기진단 검사 방법은?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신경 반복 자극 검사 (repetitive nerve stimulation test)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감각신경 전도 검사가 정상이면서 운동신경 전도 검사가 비정상인 경우 감별 진단에 해당하는 질환군은?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전신 세포 병변 (척수 근위축증, 소아마비, 척수 공동증)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Sunderland 분류에서 수술 없이 회복 불가능한 등급을 모두 나열하시오.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Sunderland IV (수술 없이 회복 거의 불가), Sunderland V (수술 필수)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F 파 반응(F-response) 검사의 주된 목적은?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척수에 가까운 근위부 신경 병변의 진단 (다발성 탈수초신경병증, 근위부 신경 이상 평가)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2026-03-24T23:25:29.904Z</dcterms:created>
  <dcterms:modified xsi:type="dcterms:W3CDTF">2026-03-24T23:25:29.904Z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