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제5단원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TFCC Injury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삼각 섬유 연골 복합체 손상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Palmer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분류와 치료,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이학적 검사,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Trampoline test / Hook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의미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Anatomy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ulna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 구조물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ulnocarpal joint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 (triangular fibrocartilage complex)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surface contact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shallow sigmoid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담당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and palmar margins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부착에 의해 제공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Ulnar Head 위치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&amp; proximal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Loading on Radiocarpal &amp; Ulnocarpal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radius (80%)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(20%) cf proximal (elbow)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 (60%)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 (40%)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TFCC Injury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이학적 검사 (P.Ex)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grinding or clicking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전완부 중립위에서 손목의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척측 손목 통증 및 간헐적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clicking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impaction test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 extension and ulnar deviation with axial 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통증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Press test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앉은 상태에서 양손으로 의자를 밀어 올리며 축성 부하 적용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impaction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Piano key test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Piano key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전완부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불안정한 원위 척골이 배측으로 전위될 수 있으며, 배측 엄지 압박으로 도수 정복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 sign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ligament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시사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부위에 외부 압력 적용 시 압통 및 통증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Shunk test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요골측을 안정시키고 전후방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척측에 적용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관절경 평가 (Arthroscopic Evaluation)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4-5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 &amp; ulnocarpal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더 나은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TFC, ulnolunate, ulnotriquetral &amp; lunotriquetral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가지고 원판의 중심을 놓았을 때 정상의 경우는 탄력한 느낌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(+):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파열의 경우 느슨하여 반발이 되지 않는다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test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가지고 원판의 척추부를 중심부를 향해 당겨보았을 때 정상의 경우는 저항이 느껴짐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(+): 원위 요척관절 심부인대의 척추와 관련 파열이 있는 경우는 저항이 없이 중심부를 향해 당겨거림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Isolated distal TFCC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(+), hook test (-)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Proximal tears or complete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(+), hook test (+)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69-59, Campbell 14th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Palmer Classification과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Class 1: Traumatic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손상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중심부 천공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(Central perforation)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비수술적 치료 먼저
증상 지속 시 관절경 변연 절제술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1B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척골측 견열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(Ulnar avulsion)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척골 원위부 골절 동반/미동반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젊은 환자에서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late instability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연관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 고정 + 재활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지속 또는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DRUJ instability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시 관절경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A/S repair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관절경으로 관절낭에 봉합 가능 (대형)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1C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원위측 견열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(Distal avulsion)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or arthroscopic repair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요골측 견열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(Radial avulsion)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sigmoid notch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골절 동반/미동반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골절 정복 후에도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unstable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하거나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notch Fx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대해서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계획이
있으면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or A/S repair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개방적 봉합이 용이하다 (대형)</w:t>
            </w:r>
          </w:p>
        </w:tc>
      </w:tr>
    </w:tbl>
    <w:p>
      <w:pPr>
        <w:spacing w:after="0"/>
      </w:pP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Palmer 1B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limb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척골의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부러진 경우 → 상위 요척관절의 불안정성을 초래하므로 관절경 또는 개방적 방법으로 척골의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봉합이 필요하다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Class 2: Degenerative (Ulnocarpal Abutment Syndrome)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아형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병변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2A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TFCC wear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2B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TFCC wear + lunate and/or ulnar chondromalacia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2C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TFCC perforation + lunate and/or ulnar chondromalacia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2D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TFCC perforation + lunate/ulnar chondromalacia + lunotriquetral lig. perforation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2E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TFCC perforation + lunate/ulnar chondromalacia + L-T lig. perforation + ulnocarpal arthritis</w:t>
            </w:r>
          </w:p>
        </w:tc>
      </w:tr>
    </w:tbl>
    <w:p>
      <w:pPr>
        <w:spacing w:after="0"/>
      </w:pP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2E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impaction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관련해서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시 수술적 치료 고려: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splinting, medications, injections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실패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or arthroscopic intraarticular procedures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extraarticular procedures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shortening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형태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 styloid process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잘 동반되며, 젊은 환자들에게 있어서 치료를 방치할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이어질 수 있는 가장 관계 깊은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형태는?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classification 1A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classification 1B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classification 1C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classification 1D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classification 2A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 1B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척골측 견열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 styloid process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잘 동반되며, 젊은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연관된다. 치료를 방치하면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이어질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이학적 검사에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impaction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과신전 및 척측 편위와 축성 압박으로 통증 유발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양손으로 의자를 밀어 올리는 검사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Piano key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전완부 회외전 상태에서 시행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부위에 외부 압력 적용 시 압통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Shunk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요골측을 안정시키고 전후방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적용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Piano key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전완부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시행한다.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불안정한 원위 척골이 배측으로 전위될 수 있으며, 배측 엄지 압박으로 도수 정복이 가능하다.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검사에서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test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 때 의미하는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Isolated distal TFCC tear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tears or complete tears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있는 경우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abutment syndrome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test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isolated distal TFCC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의미한다.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tears or complete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(+), hook test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 1D (radial avulsion)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치료로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비수술적 치료만으로 충분하다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변연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고정 후 재활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정복 후에도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or A/S repair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shortening osteotomy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1D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요골측 견열로, 골절 정복 후에도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notch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대해 수술 계획이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or A/S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시행한다. 개방적 봉합이 용이하다 (대형).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위치에 대한 설명으로 올바른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&amp; proximal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distal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distal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원위부에 위치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위치 변화 없음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&amp; 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Class 1 (Traumatic)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 아형을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중심부 천공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(central perforation)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척골측 견열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(ulnar avulsion)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척골 원위부 골절 동반 또는 미동반,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원위측 견열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(distal avulsion)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요골측 견열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(radial avulsion)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sigmoid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 동반 또는 미동반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검사에서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조합으로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파열의 위치를 감별하는 방법을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Isolated distal TFCC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(+), hook test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tears or complete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trampoline test (+), hook test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class 1B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limb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부러진 경우의 중요성과 치료를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limb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척골의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부러지면 상위 요척관절의 불안정성을 초래한다. 따라서 관절경 또는 개방적 방법으로 척골의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봉합이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shallow sigmoid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담당하는 비율과 추가 안정성을 제공하는 구조물을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Shallow sigmoid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관절면 접촉이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담당한다. 추가적인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and palmar margins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부착에 의해 제공된다.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Piano key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시행 방법과 양성 소견을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시행한다. 불안정한 원위 척골이 배측으로 전위될 수 있으며, 배측 엄지 압박으로 도수 정복이 가능하다.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시사한다.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2026-03-26T03:49:17.699Z</dcterms:created>
  <dcterms:modified xsi:type="dcterms:W3CDTF">2026-03-26T03:49:17.699Z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