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770BC" w14:textId="77777777" w:rsidR="00A33566" w:rsidRDefault="00000000">
      <w:pPr>
        <w:spacing w:before="240" w:after="60"/>
        <w:jc w:val="center"/>
      </w:pPr>
      <w:r>
        <w:rPr>
          <w:b/>
          <w:bCs/>
          <w:color w:val="1F4E79"/>
          <w:sz w:val="40"/>
          <w:szCs w:val="40"/>
        </w:rPr>
        <w:t>슬관절 (Knee Joint) Board Study Guide</w:t>
      </w:r>
    </w:p>
    <w:p w14:paraId="3E4CAE0B" w14:textId="77777777" w:rsidR="00A33566" w:rsidRDefault="00000000">
      <w:pPr>
        <w:spacing w:after="60"/>
        <w:jc w:val="center"/>
      </w:pPr>
      <w:r>
        <w:rPr>
          <w:b/>
          <w:bCs/>
          <w:color w:val="2E75B6"/>
          <w:sz w:val="32"/>
          <w:szCs w:val="32"/>
        </w:rPr>
        <w:t>3단원  —  Arthroscopy (관절경)</w:t>
      </w:r>
    </w:p>
    <w:p w14:paraId="1EBDBC5B" w14:textId="77777777" w:rsidR="00A33566" w:rsidRDefault="00000000">
      <w:pPr>
        <w:spacing w:after="400"/>
        <w:jc w:val="center"/>
      </w:pPr>
      <w:r>
        <w:rPr>
          <w:color w:val="888888"/>
          <w:sz w:val="20"/>
          <w:szCs w:val="20"/>
        </w:rPr>
        <w:t>2022 ELITE OS BOARD GUIDE Vol.6 기반  |  부민병원 정형외과</w:t>
      </w:r>
    </w:p>
    <w:p w14:paraId="6FEFB929" w14:textId="77777777" w:rsidR="00A33566" w:rsidRDefault="00000000">
      <w:pPr>
        <w:pStyle w:val="1"/>
      </w:pPr>
      <w:r>
        <w:t>1. 총론 — Arthroscope 기초</w:t>
      </w:r>
    </w:p>
    <w:p w14:paraId="5A9F4C62" w14:textId="77777777" w:rsidR="00A33566" w:rsidRDefault="00000000">
      <w:pPr>
        <w:pStyle w:val="2"/>
      </w:pPr>
      <w:r>
        <w:t>1) Arthroscope 종류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33566" w14:paraId="2CBB30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3A6C" w14:textId="77777777" w:rsidR="00A33566" w:rsidRDefault="00000000">
            <w:r>
              <w:rPr>
                <w:b/>
                <w:bCs/>
                <w:color w:val="FFFFFF"/>
              </w:rPr>
              <w:t>종류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0D84" w14:textId="77777777" w:rsidR="00A33566" w:rsidRDefault="00000000">
            <w:r>
              <w:rPr>
                <w:b/>
                <w:bCs/>
                <w:color w:val="FFFFFF"/>
              </w:rPr>
              <w:t>특징</w:t>
            </w:r>
          </w:p>
        </w:tc>
      </w:tr>
      <w:tr w:rsidR="00A33566" w14:paraId="3DBEC8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F795" w14:textId="77777777" w:rsidR="00A33566" w:rsidRDefault="00000000">
            <w:r>
              <w:rPr>
                <w:b/>
                <w:bCs/>
                <w:sz w:val="21"/>
                <w:szCs w:val="21"/>
              </w:rPr>
              <w:t>30° arthroscope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E646" w14:textId="77777777" w:rsidR="00A33566" w:rsidRDefault="00000000">
            <w:r>
              <w:rPr>
                <w:sz w:val="21"/>
                <w:szCs w:val="21"/>
              </w:rPr>
              <w:t>가장 많이 사용(m/c). 관절경 몸축에 대해 30도 기울어져 있어, 360도 회전 시 시야가 3배 증가.</w:t>
            </w:r>
          </w:p>
        </w:tc>
      </w:tr>
      <w:tr w:rsidR="00A33566" w14:paraId="6C1FFF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AB87" w14:textId="77777777" w:rsidR="00A33566" w:rsidRDefault="00000000">
            <w:r>
              <w:rPr>
                <w:b/>
                <w:bCs/>
                <w:sz w:val="21"/>
                <w:szCs w:val="21"/>
              </w:rPr>
              <w:t>70° arthroscope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4125" w14:textId="77777777" w:rsidR="00A33566" w:rsidRDefault="00000000">
            <w:r>
              <w:rPr>
                <w:sz w:val="21"/>
                <w:szCs w:val="21"/>
              </w:rPr>
              <w:t>장점: 후방 구획(posterior compartment)을 intercondylar notch를 통해 관찰하기 용이. 단점: observer orientation 어려움, central blind spot 존재.</w:t>
            </w:r>
          </w:p>
        </w:tc>
      </w:tr>
    </w:tbl>
    <w:p w14:paraId="22A859F8" w14:textId="77777777" w:rsidR="00A33566" w:rsidRDefault="00A33566">
      <w:pPr>
        <w:spacing w:before="60" w:after="60"/>
      </w:pPr>
    </w:p>
    <w:p w14:paraId="2F90430E" w14:textId="77777777" w:rsidR="00A33566" w:rsidRDefault="00000000">
      <w:pPr>
        <w:pStyle w:val="2"/>
      </w:pPr>
      <w:r>
        <w:t>2) 기구 소독(Care and Sterilization)</w:t>
      </w:r>
    </w:p>
    <w:p w14:paraId="4C694042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관절경 렌즈, 케이블: 고압소독(steam autoclave) 불가 → 2% activated glutaraldehyde (Cidex) 또는 Sterrad (H2O2 가스)로 소독.</w:t>
      </w:r>
    </w:p>
    <w:p w14:paraId="7CD30B73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Knife, grasper, basket forceps, cannula: Steam autoclave 사용 가능.</w:t>
      </w:r>
    </w:p>
    <w:p w14:paraId="476B350F" w14:textId="77777777" w:rsidR="00A33566" w:rsidRDefault="00000000">
      <w:pPr>
        <w:pStyle w:val="2"/>
      </w:pPr>
      <w:r>
        <w:t>3) Irrigation Systems (세척 시스템)</w:t>
      </w:r>
    </w:p>
    <w:p w14:paraId="76DF6B12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세척액: Lactate Ringer solution — 더 생리적(physiologic), electrocautery 사용에 적합.</w:t>
      </w:r>
    </w:p>
    <w:p w14:paraId="741B7D95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Pump 사용 시 관절 내압(intraarticular pressure)을 높이는 방법 3가지: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33566" w14:paraId="118CF1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DBAA2" w14:textId="77777777" w:rsidR="00A33566" w:rsidRDefault="00000000">
            <w:r>
              <w:rPr>
                <w:b/>
                <w:bCs/>
                <w:color w:val="FFFFFF"/>
              </w:rPr>
              <w:t>방법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BC47" w14:textId="77777777" w:rsidR="00A33566" w:rsidRDefault="00000000">
            <w:r>
              <w:rPr>
                <w:b/>
                <w:bCs/>
                <w:color w:val="FFFFFF"/>
              </w:rPr>
              <w:t>원리</w:t>
            </w:r>
          </w:p>
        </w:tc>
      </w:tr>
      <w:tr w:rsidR="00A33566" w14:paraId="27D0EB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67900" w14:textId="77777777" w:rsidR="00A33566" w:rsidRDefault="00000000">
            <w:r>
              <w:rPr>
                <w:b/>
                <w:bCs/>
                <w:sz w:val="21"/>
                <w:szCs w:val="21"/>
              </w:rPr>
              <w:t>① 높이 올리기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CDAC0" w14:textId="77777777" w:rsidR="00A33566" w:rsidRDefault="00000000">
            <w:r>
              <w:rPr>
                <w:sz w:val="21"/>
                <w:szCs w:val="21"/>
              </w:rPr>
              <w:t>용액 bag을 이마에서 3~4 feet 위에 위치. 1 feet 올릴 때마다 22 mmHg 상승.</w:t>
            </w:r>
          </w:p>
        </w:tc>
      </w:tr>
      <w:tr w:rsidR="00A33566" w14:paraId="7C6770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734D" w14:textId="77777777" w:rsidR="00A33566" w:rsidRDefault="00000000">
            <w:r>
              <w:rPr>
                <w:b/>
                <w:bCs/>
                <w:sz w:val="21"/>
                <w:szCs w:val="21"/>
              </w:rPr>
              <w:t>② Large-diameter tubing 사용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0E09" w14:textId="77777777" w:rsidR="00A33566" w:rsidRDefault="00000000">
            <w:r>
              <w:rPr>
                <w:sz w:val="21"/>
                <w:szCs w:val="21"/>
              </w:rPr>
              <w:t>Inflow 관의 직경을 크게 → 유량 증가</w:t>
            </w:r>
          </w:p>
        </w:tc>
      </w:tr>
      <w:tr w:rsidR="00A33566" w14:paraId="5EB0C4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E42C" w14:textId="77777777" w:rsidR="00A33566" w:rsidRDefault="00000000">
            <w:r>
              <w:rPr>
                <w:b/>
                <w:bCs/>
                <w:sz w:val="21"/>
                <w:szCs w:val="21"/>
              </w:rPr>
              <w:t>③ Outflow portal 크기/개수 줄이기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43E1" w14:textId="77777777" w:rsidR="00A33566" w:rsidRDefault="00000000">
            <w:r>
              <w:rPr>
                <w:sz w:val="21"/>
                <w:szCs w:val="21"/>
              </w:rPr>
              <w:t>Outflow portal의 size와 개수 감소</w:t>
            </w:r>
          </w:p>
        </w:tc>
      </w:tr>
    </w:tbl>
    <w:p w14:paraId="3E766563" w14:textId="77777777" w:rsidR="00A33566" w:rsidRDefault="00A33566">
      <w:pPr>
        <w:spacing w:before="60" w:after="60"/>
      </w:pPr>
    </w:p>
    <w:p w14:paraId="5F1C4B73" w14:textId="77777777" w:rsidR="00A33566" w:rsidRDefault="00000000">
      <w:pPr>
        <w:spacing w:before="60" w:after="60"/>
      </w:pPr>
      <w:r>
        <w:t>Pump pressure 기준: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33566" w14:paraId="2330C5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555D" w14:textId="77777777" w:rsidR="00A33566" w:rsidRDefault="00000000">
            <w:r>
              <w:rPr>
                <w:b/>
                <w:bCs/>
                <w:color w:val="FFFFFF"/>
              </w:rPr>
              <w:lastRenderedPageBreak/>
              <w:t>부위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C1C6" w14:textId="77777777" w:rsidR="00A33566" w:rsidRDefault="00000000">
            <w:r>
              <w:rPr>
                <w:b/>
                <w:bCs/>
                <w:color w:val="FFFFFF"/>
              </w:rPr>
              <w:t>권장 압력</w:t>
            </w:r>
          </w:p>
        </w:tc>
      </w:tr>
      <w:tr w:rsidR="00A33566" w14:paraId="5F725A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74CA" w14:textId="77777777" w:rsidR="00A33566" w:rsidRDefault="00000000">
            <w:r>
              <w:rPr>
                <w:b/>
                <w:bCs/>
                <w:sz w:val="21"/>
                <w:szCs w:val="21"/>
              </w:rPr>
              <w:t>Knee (슬관절)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73F40" w14:textId="77777777" w:rsidR="00A33566" w:rsidRDefault="00000000">
            <w:r>
              <w:rPr>
                <w:sz w:val="21"/>
                <w:szCs w:val="21"/>
              </w:rPr>
              <w:t>60~80 mmHg</w:t>
            </w:r>
          </w:p>
        </w:tc>
      </w:tr>
      <w:tr w:rsidR="00A33566" w14:paraId="768188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7D6C" w14:textId="77777777" w:rsidR="00A33566" w:rsidRDefault="00000000">
            <w:r>
              <w:rPr>
                <w:b/>
                <w:bCs/>
                <w:sz w:val="21"/>
                <w:szCs w:val="21"/>
              </w:rPr>
              <w:t>Shoulder (견관절)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78F8" w14:textId="77777777" w:rsidR="00A33566" w:rsidRDefault="00000000">
            <w:r>
              <w:rPr>
                <w:sz w:val="21"/>
                <w:szCs w:val="21"/>
              </w:rPr>
              <w:t>SBP(수축기혈압)보다 30 mmHg 낮게 (저혈압 마취 시 SBP 100 mmHg 이상이면 70~80 mmHg)</w:t>
            </w:r>
          </w:p>
        </w:tc>
      </w:tr>
      <w:tr w:rsidR="00A33566" w14:paraId="52EB5B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32BB" w14:textId="77777777" w:rsidR="00A33566" w:rsidRDefault="00000000">
            <w:r>
              <w:rPr>
                <w:b/>
                <w:bCs/>
                <w:sz w:val="21"/>
                <w:szCs w:val="21"/>
              </w:rPr>
              <w:t>Elbow &amp; Ankle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20B3" w14:textId="77777777" w:rsidR="00A33566" w:rsidRDefault="00000000">
            <w:r>
              <w:rPr>
                <w:sz w:val="21"/>
                <w:szCs w:val="21"/>
              </w:rPr>
              <w:t>40~60 mmHg (extravasation 주의)</w:t>
            </w:r>
          </w:p>
        </w:tc>
      </w:tr>
    </w:tbl>
    <w:p w14:paraId="2A0FF9E1" w14:textId="77777777" w:rsidR="00A33566" w:rsidRDefault="00A33566">
      <w:pPr>
        <w:spacing w:before="60" w:after="60"/>
      </w:pPr>
    </w:p>
    <w:p w14:paraId="41F1FA84" w14:textId="77777777" w:rsidR="00A33566" w:rsidRDefault="00000000">
      <w:pPr>
        <w:pStyle w:val="2"/>
      </w:pPr>
      <w:r>
        <w:t>4) Tourniquet (지혈대)</w:t>
      </w:r>
    </w:p>
    <w:p w14:paraId="7B246241" w14:textId="77777777" w:rsidR="00A33566" w:rsidRDefault="00000000">
      <w:pPr>
        <w:spacing w:before="60" w:after="60"/>
      </w:pPr>
      <w:r>
        <w:t>금기증(Contraindications):</w:t>
      </w:r>
    </w:p>
    <w:p w14:paraId="3DDA62AE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Thrombophlebitis (혈전성 정맥염)</w:t>
      </w:r>
    </w:p>
    <w:p w14:paraId="7E088BD8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Significant peripheral vascular disease (말초혈관 질환)</w:t>
      </w:r>
    </w:p>
    <w:p w14:paraId="28E9C71F" w14:textId="77777777" w:rsidR="00A33566" w:rsidRDefault="00000000">
      <w:pPr>
        <w:spacing w:before="60" w:after="60"/>
      </w:pPr>
      <w:r>
        <w:t>단점:</w:t>
      </w:r>
    </w:p>
    <w:p w14:paraId="2B88A83C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Blanching of the synovium (활막이 희게 변해 구별 어려움)</w:t>
      </w:r>
    </w:p>
    <w:p w14:paraId="34AAD393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Ischemic damage to muscle &amp; nervous system → 사용 시간: 90~120분 이내 제한</w:t>
      </w:r>
    </w:p>
    <w:p w14:paraId="188376B6" w14:textId="77777777" w:rsidR="00A33566" w:rsidRDefault="00000000">
      <w:pPr>
        <w:spacing w:before="60" w:after="60"/>
      </w:pPr>
      <w:r>
        <w:t>장점:</w:t>
      </w:r>
    </w:p>
    <w:p w14:paraId="066DE276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Visibility 향상 (시야 개선)</w:t>
      </w:r>
    </w:p>
    <w:p w14:paraId="40958123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수술 후(post-op) morbidity 감소</w:t>
      </w:r>
    </w:p>
    <w:p w14:paraId="4288055D" w14:textId="77777777" w:rsidR="00A33566" w:rsidRDefault="00000000">
      <w:pPr>
        <w:pStyle w:val="2"/>
      </w:pPr>
      <w:r>
        <w:t>5) Leg Holders (다리 고정 장치)</w:t>
      </w:r>
    </w:p>
    <w:p w14:paraId="77429EF8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장점: Valgus stress를 가하기 용이 → posteromedial compartment 접근 가능.</w:t>
      </w:r>
    </w:p>
    <w:p w14:paraId="51D9764C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단점 ①: Extremity 다리 자세 취하기 어려움 (posterolateral compartment 보기 어려움).</w:t>
      </w:r>
    </w:p>
    <w:p w14:paraId="1E9C1229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단점 ②: 과도한 압박 → knee fracture 유발 가능.</w:t>
      </w:r>
    </w:p>
    <w:p w14:paraId="64716C7C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단점 ③: Lateral post와 발생할 수 있음.</w:t>
      </w:r>
    </w:p>
    <w:p w14:paraId="6E5BB6B9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해결책: Medial 자세에서 figure-4 position 사용.</w:t>
      </w:r>
    </w:p>
    <w:p w14:paraId="4F7DC3B4" w14:textId="77777777" w:rsidR="00A33566" w:rsidRDefault="00000000">
      <w:pPr>
        <w:pStyle w:val="1"/>
      </w:pPr>
      <w:r>
        <w:t>2. Knee Standard Portals (표준 삽입공)</w:t>
      </w:r>
    </w:p>
    <w:p w14:paraId="26C9AAD5" w14:textId="77777777" w:rsidR="00A33566" w:rsidRDefault="00000000">
      <w:pPr>
        <w:spacing w:before="60" w:after="60"/>
      </w:pPr>
      <w:r>
        <w:t>슬관절 관절경의 기본 portal 4가지: Anterolateral (AL), Anteromedial (AM), Posteromedial (PM), Superolateral (SL)</w:t>
      </w:r>
    </w:p>
    <w:p w14:paraId="21AB6A13" w14:textId="77777777" w:rsidR="00A33566" w:rsidRDefault="00000000">
      <w:pPr>
        <w:pStyle w:val="2"/>
      </w:pPr>
      <w:r>
        <w:t>1) Anterolateral Portal (AL, 전외측 삽입공) ★</w:t>
      </w:r>
    </w:p>
    <w:p w14:paraId="48111353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위치: Lateral joint line 상방 1 cm, patellar tendon margin에서 lateral 1 cm.</w:t>
      </w:r>
    </w:p>
    <w:p w14:paraId="521F2860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관찰에 좋은 구조물: 슬관절 대부분의 구조물을 관찰하기에 좋다.</w:t>
      </w:r>
    </w:p>
    <w:p w14:paraId="105CC0D2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잘 안보이는 구조물 3가지 (시험 빈출):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33566" w14:paraId="2D00C0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DF8E0" w14:textId="77777777" w:rsidR="00A33566" w:rsidRDefault="00000000">
            <w:r>
              <w:rPr>
                <w:b/>
                <w:bCs/>
                <w:color w:val="FFFFFF"/>
              </w:rPr>
              <w:t>구조물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993F" w14:textId="77777777" w:rsidR="00A33566" w:rsidRDefault="00000000">
            <w:r>
              <w:rPr>
                <w:b/>
                <w:bCs/>
                <w:color w:val="FFFFFF"/>
              </w:rPr>
              <w:t>주의사항</w:t>
            </w:r>
          </w:p>
        </w:tc>
      </w:tr>
      <w:tr w:rsidR="00A33566" w14:paraId="2B92E6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C9EA" w14:textId="77777777" w:rsidR="00A33566" w:rsidRDefault="00000000">
            <w:r>
              <w:rPr>
                <w:b/>
                <w:bCs/>
                <w:sz w:val="21"/>
                <w:szCs w:val="21"/>
              </w:rPr>
              <w:lastRenderedPageBreak/>
              <w:t>① PCL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DF4A" w14:textId="77777777" w:rsidR="00A33566" w:rsidRDefault="00000000">
            <w:r>
              <w:rPr>
                <w:sz w:val="21"/>
                <w:szCs w:val="21"/>
              </w:rPr>
              <w:t>Posterior cruciate ligament — posterior compartment이라 어려움</w:t>
            </w:r>
          </w:p>
        </w:tc>
      </w:tr>
      <w:tr w:rsidR="00A33566" w14:paraId="33AE81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1A96B" w14:textId="77777777" w:rsidR="00A33566" w:rsidRDefault="00000000">
            <w:r>
              <w:rPr>
                <w:b/>
                <w:bCs/>
                <w:sz w:val="21"/>
                <w:szCs w:val="21"/>
              </w:rPr>
              <w:t>② Anterior portion of LM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3608" w14:textId="77777777" w:rsidR="00A33566" w:rsidRDefault="00000000">
            <w:r>
              <w:rPr>
                <w:sz w:val="21"/>
                <w:szCs w:val="21"/>
              </w:rPr>
              <w:t>외측 반월상연골 전방부</w:t>
            </w:r>
          </w:p>
        </w:tc>
      </w:tr>
      <w:tr w:rsidR="00A33566" w14:paraId="5D8F89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9A93" w14:textId="77777777" w:rsidR="00A33566" w:rsidRDefault="00000000">
            <w:r>
              <w:rPr>
                <w:b/>
                <w:bCs/>
                <w:sz w:val="21"/>
                <w:szCs w:val="21"/>
              </w:rPr>
              <w:t>③ Periphery of posterior horn of MM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E24D" w14:textId="77777777" w:rsidR="00A33566" w:rsidRDefault="00000000">
            <w:r>
              <w:rPr>
                <w:sz w:val="21"/>
                <w:szCs w:val="21"/>
              </w:rPr>
              <w:t>내측 반월상연골 후방각의 주변부</w:t>
            </w:r>
          </w:p>
        </w:tc>
      </w:tr>
    </w:tbl>
    <w:p w14:paraId="668F5293" w14:textId="77777777" w:rsidR="00A33566" w:rsidRDefault="00A33566">
      <w:pPr>
        <w:spacing w:before="60" w:after="60"/>
      </w:pPr>
    </w:p>
    <w:p w14:paraId="235FC492" w14:textId="77777777" w:rsidR="00A33566" w:rsidRDefault="00000000">
      <w:pPr>
        <w:spacing w:before="60" w:after="60"/>
      </w:pPr>
      <w:r>
        <w:t>★ Anterolateral portal 만들 때: 90도 굴곡 시켜 peroneal nerve 손상 줄임.</w:t>
      </w:r>
    </w:p>
    <w:p w14:paraId="2C04CF7C" w14:textId="77777777" w:rsidR="00A33566" w:rsidRDefault="00000000">
      <w:pPr>
        <w:pStyle w:val="2"/>
      </w:pPr>
      <w:r>
        <w:t>2) Anteromedial Portal (AM, 전내측 삽입공)</w:t>
      </w:r>
    </w:p>
    <w:p w14:paraId="4F989599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위치: Medial joint line 하방, patellar tendon 내측 경계에서 medial.</w:t>
      </w:r>
    </w:p>
    <w:p w14:paraId="2BAFE859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내측 구획(medial compartment) 수술 접근에 주로 사용.</w:t>
      </w:r>
    </w:p>
    <w:p w14:paraId="1671690A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주의: Joint line 너무 가까이 만들면 LM anterior horn laceration 위험.</w:t>
      </w:r>
    </w:p>
    <w:p w14:paraId="17D75BC8" w14:textId="77777777" w:rsidR="00A33566" w:rsidRDefault="00000000">
      <w:pPr>
        <w:pStyle w:val="2"/>
      </w:pPr>
      <w:r>
        <w:t>3) Posteromedial Portal (PM, 후내측 삽입공)</w:t>
      </w:r>
    </w:p>
    <w:p w14:paraId="3BE8D582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위치: Posteromedial corner — joint line에서 1 cm 상방, MCL 후방.</w:t>
      </w:r>
    </w:p>
    <w:p w14:paraId="6E53AB80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용도: 후방 구획 병변 관찰 및 수술 접근.</w:t>
      </w:r>
    </w:p>
    <w:p w14:paraId="1AE72E16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주의: Saphenous nerve의 inferior branch 손상 주의.</w:t>
      </w:r>
    </w:p>
    <w:p w14:paraId="31DFBAB7" w14:textId="77777777" w:rsidR="00A33566" w:rsidRDefault="00000000">
      <w:pPr>
        <w:pStyle w:val="2"/>
      </w:pPr>
      <w:r>
        <w:t>4) Superolateral Portal (SL, 상외측 삽입공)</w:t>
      </w:r>
    </w:p>
    <w:p w14:paraId="6F0AC536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Patellofemoral articulation의 dynamics 관찰에 가장 유용.</w:t>
      </w:r>
    </w:p>
    <w:p w14:paraId="0B3C9471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주로 inflow cannula로 사용, outflow 또는 secondary working portal.</w:t>
      </w:r>
    </w:p>
    <w:p w14:paraId="2E177537" w14:textId="77777777" w:rsidR="00A33566" w:rsidRDefault="00000000">
      <w:pPr>
        <w:pStyle w:val="2"/>
      </w:pPr>
      <w:r>
        <w:t>5) 기타 Portal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33566" w14:paraId="606E1B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8815E" w14:textId="77777777" w:rsidR="00A33566" w:rsidRDefault="00000000">
            <w:r>
              <w:rPr>
                <w:b/>
                <w:bCs/>
                <w:color w:val="FFFFFF"/>
              </w:rPr>
              <w:t>Portal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CA70" w14:textId="77777777" w:rsidR="00A33566" w:rsidRDefault="00000000">
            <w:r>
              <w:rPr>
                <w:b/>
                <w:bCs/>
                <w:color w:val="FFFFFF"/>
              </w:rPr>
              <w:t>사용 목적</w:t>
            </w:r>
          </w:p>
        </w:tc>
      </w:tr>
      <w:tr w:rsidR="00A33566" w14:paraId="436FD9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383C" w14:textId="77777777" w:rsidR="00A33566" w:rsidRDefault="00000000">
            <w:r>
              <w:rPr>
                <w:b/>
                <w:bCs/>
                <w:sz w:val="21"/>
                <w:szCs w:val="21"/>
              </w:rPr>
              <w:t>Central transpatellar tendon portal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E3DA6" w14:textId="77777777" w:rsidR="00A33566" w:rsidRDefault="00000000">
            <w:r>
              <w:rPr>
                <w:sz w:val="21"/>
                <w:szCs w:val="21"/>
              </w:rPr>
              <w:t>Anterior compartment 평가에 유용. 그러나 손상 위험이 있어 주로 특수 상황에 사용.</w:t>
            </w:r>
          </w:p>
        </w:tc>
      </w:tr>
      <w:tr w:rsidR="00A33566" w14:paraId="6B59BA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56427" w14:textId="77777777" w:rsidR="00A33566" w:rsidRDefault="00000000">
            <w:r>
              <w:rPr>
                <w:b/>
                <w:bCs/>
                <w:sz w:val="21"/>
                <w:szCs w:val="21"/>
              </w:rPr>
              <w:t>Proximal midpatellar medial &amp; lateral portal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EB7C" w14:textId="77777777" w:rsidR="00A33566" w:rsidRDefault="00000000">
            <w:r>
              <w:rPr>
                <w:sz w:val="21"/>
                <w:szCs w:val="21"/>
              </w:rPr>
              <w:t>Anterior compartment structure 평가에 유용. Anterior structure가 안보이면 distension으로 접근.</w:t>
            </w:r>
          </w:p>
        </w:tc>
      </w:tr>
      <w:tr w:rsidR="00A33566" w14:paraId="0A7D13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85126" w14:textId="77777777" w:rsidR="00A33566" w:rsidRDefault="00000000">
            <w:r>
              <w:rPr>
                <w:b/>
                <w:bCs/>
                <w:sz w:val="21"/>
                <w:szCs w:val="21"/>
              </w:rPr>
              <w:t>Posterolateral portal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E01F0" w14:textId="77777777" w:rsidR="00A33566" w:rsidRDefault="00000000">
            <w:r>
              <w:rPr>
                <w:sz w:val="21"/>
                <w:szCs w:val="21"/>
              </w:rPr>
              <w:t>Popliteal hiatus, LM posterior horn 관찰. Popliteofibular ligament, posterolateral 구획 접근.</w:t>
            </w:r>
          </w:p>
        </w:tc>
      </w:tr>
    </w:tbl>
    <w:p w14:paraId="7B67C1BC" w14:textId="77777777" w:rsidR="00A33566" w:rsidRDefault="00A33566">
      <w:pPr>
        <w:spacing w:before="60" w:after="60"/>
      </w:pPr>
    </w:p>
    <w:p w14:paraId="568041DB" w14:textId="77777777" w:rsidR="00A33566" w:rsidRDefault="00000000">
      <w:pPr>
        <w:pStyle w:val="1"/>
      </w:pPr>
      <w:r>
        <w:t>3. Arthroscopic Inspection 순서 (관찰 순서)</w:t>
      </w:r>
    </w:p>
    <w:p w14:paraId="116B5271" w14:textId="77777777" w:rsidR="00A33566" w:rsidRDefault="00000000">
      <w:pPr>
        <w:spacing w:before="60" w:after="60"/>
      </w:pPr>
      <w:r>
        <w:t>표준 관찰 순서 (시험 빈출):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33566" w14:paraId="2BD950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7165" w14:textId="77777777" w:rsidR="00A33566" w:rsidRDefault="00000000">
            <w:r>
              <w:rPr>
                <w:b/>
                <w:bCs/>
                <w:color w:val="FFFFFF"/>
              </w:rPr>
              <w:lastRenderedPageBreak/>
              <w:t>순서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204E" w14:textId="77777777" w:rsidR="00A33566" w:rsidRDefault="00000000">
            <w:r>
              <w:rPr>
                <w:b/>
                <w:bCs/>
                <w:color w:val="FFFFFF"/>
              </w:rPr>
              <w:t>관찰 부위</w:t>
            </w:r>
          </w:p>
        </w:tc>
      </w:tr>
      <w:tr w:rsidR="00A33566" w14:paraId="388762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2F91" w14:textId="77777777" w:rsidR="00A33566" w:rsidRDefault="00000000">
            <w:r>
              <w:rPr>
                <w:b/>
                <w:bCs/>
                <w:sz w:val="21"/>
                <w:szCs w:val="21"/>
              </w:rPr>
              <w:t>순서 1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A8A3" w14:textId="77777777" w:rsidR="00A33566" w:rsidRDefault="00000000">
            <w:r>
              <w:rPr>
                <w:sz w:val="21"/>
                <w:szCs w:val="21"/>
              </w:rPr>
              <w:t>Suprapatellar pouch &amp; Patellofemoral joint</w:t>
            </w:r>
          </w:p>
        </w:tc>
      </w:tr>
      <w:tr w:rsidR="00A33566" w14:paraId="5738CB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1BBE0" w14:textId="77777777" w:rsidR="00A33566" w:rsidRDefault="00000000">
            <w:r>
              <w:rPr>
                <w:b/>
                <w:bCs/>
                <w:sz w:val="21"/>
                <w:szCs w:val="21"/>
              </w:rPr>
              <w:t>순서 2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5438" w14:textId="77777777" w:rsidR="00A33566" w:rsidRDefault="00000000">
            <w:r>
              <w:rPr>
                <w:sz w:val="21"/>
                <w:szCs w:val="21"/>
              </w:rPr>
              <w:t>Medial gutter (내측 홈)</w:t>
            </w:r>
          </w:p>
        </w:tc>
      </w:tr>
      <w:tr w:rsidR="00A33566" w14:paraId="52C7C9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E5CE" w14:textId="77777777" w:rsidR="00A33566" w:rsidRDefault="00000000">
            <w:r>
              <w:rPr>
                <w:b/>
                <w:bCs/>
                <w:sz w:val="21"/>
                <w:szCs w:val="21"/>
              </w:rPr>
              <w:t>순서 3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E673" w14:textId="77777777" w:rsidR="00A33566" w:rsidRDefault="00000000">
            <w:r>
              <w:rPr>
                <w:sz w:val="21"/>
                <w:szCs w:val="21"/>
              </w:rPr>
              <w:t>Medial compartment (내측 구획)</w:t>
            </w:r>
          </w:p>
        </w:tc>
      </w:tr>
      <w:tr w:rsidR="00A33566" w14:paraId="0E73EC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F57B" w14:textId="77777777" w:rsidR="00A33566" w:rsidRDefault="00000000">
            <w:r>
              <w:rPr>
                <w:b/>
                <w:bCs/>
                <w:sz w:val="21"/>
                <w:szCs w:val="21"/>
              </w:rPr>
              <w:t>순서 4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5B22" w14:textId="77777777" w:rsidR="00A33566" w:rsidRDefault="00000000">
            <w:r>
              <w:rPr>
                <w:sz w:val="21"/>
                <w:szCs w:val="21"/>
              </w:rPr>
              <w:t>Intercondylar notch (과간 절흔)</w:t>
            </w:r>
          </w:p>
        </w:tc>
      </w:tr>
      <w:tr w:rsidR="00A33566" w14:paraId="0C45F2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6965" w14:textId="77777777" w:rsidR="00A33566" w:rsidRDefault="00000000">
            <w:r>
              <w:rPr>
                <w:b/>
                <w:bCs/>
                <w:sz w:val="21"/>
                <w:szCs w:val="21"/>
              </w:rPr>
              <w:t>순서 5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FADE" w14:textId="77777777" w:rsidR="00A33566" w:rsidRDefault="00000000">
            <w:r>
              <w:rPr>
                <w:sz w:val="21"/>
                <w:szCs w:val="21"/>
              </w:rPr>
              <w:t>Lateral compartment (외측 구획)</w:t>
            </w:r>
          </w:p>
        </w:tc>
      </w:tr>
      <w:tr w:rsidR="00A33566" w14:paraId="30B14C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D912" w14:textId="77777777" w:rsidR="00A33566" w:rsidRDefault="00000000">
            <w:r>
              <w:rPr>
                <w:b/>
                <w:bCs/>
                <w:sz w:val="21"/>
                <w:szCs w:val="21"/>
              </w:rPr>
              <w:t>순서 6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7AA1" w14:textId="77777777" w:rsidR="00A33566" w:rsidRDefault="00000000">
            <w:r>
              <w:rPr>
                <w:sz w:val="21"/>
                <w:szCs w:val="21"/>
              </w:rPr>
              <w:t>Posteromedial compartment (후내측 구획)</w:t>
            </w:r>
          </w:p>
        </w:tc>
      </w:tr>
      <w:tr w:rsidR="00A33566" w14:paraId="268159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0431" w14:textId="77777777" w:rsidR="00A33566" w:rsidRDefault="00000000">
            <w:r>
              <w:rPr>
                <w:b/>
                <w:bCs/>
                <w:sz w:val="21"/>
                <w:szCs w:val="21"/>
              </w:rPr>
              <w:t>순서 7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7ED5" w14:textId="77777777" w:rsidR="00A33566" w:rsidRDefault="00000000">
            <w:r>
              <w:rPr>
                <w:sz w:val="21"/>
                <w:szCs w:val="21"/>
              </w:rPr>
              <w:t>Posterolateral compartment (후외측 구획)</w:t>
            </w:r>
          </w:p>
        </w:tc>
      </w:tr>
    </w:tbl>
    <w:p w14:paraId="4B496B47" w14:textId="77777777" w:rsidR="00A33566" w:rsidRDefault="00000000">
      <w:pPr>
        <w:spacing w:before="60" w:after="60"/>
      </w:pPr>
      <w:r>
        <w:t>암기: 1(Suprapatellar) → 5(Medial gutter) → 2(Medial comp.) → 4(Notch) → 3(Posteromedial) → 7(Lateral comp.) → 6(Posterolateral)</w:t>
      </w:r>
    </w:p>
    <w:p w14:paraId="5AA54EC5" w14:textId="77777777" w:rsidR="00A33566" w:rsidRDefault="00A33566">
      <w:pPr>
        <w:spacing w:before="60" w:after="60"/>
      </w:pPr>
    </w:p>
    <w:p w14:paraId="12CBBC74" w14:textId="77777777" w:rsidR="00A33566" w:rsidRDefault="00000000">
      <w:pPr>
        <w:pStyle w:val="1"/>
      </w:pPr>
      <w:r>
        <w:t>4. Popliteal Hiatus — 외측 반월상연골 후방각 관찰</w:t>
      </w:r>
    </w:p>
    <w:p w14:paraId="2D095C4C" w14:textId="77777777" w:rsidR="00A33566" w:rsidRDefault="00000000">
      <w:pPr>
        <w:spacing w:before="60" w:after="60"/>
      </w:pPr>
      <w:r>
        <w:t>Popliteal hiatus는 외측 반월상연골(LM) posterior horn이 popliteus tendon과 분리되어 있는 공간이다.</w:t>
      </w:r>
    </w:p>
    <w:p w14:paraId="5B26A540" w14:textId="77777777" w:rsidR="00A33566" w:rsidRDefault="00000000">
      <w:pPr>
        <w:spacing w:before="60" w:after="60"/>
      </w:pPr>
      <w:r>
        <w:t>이 부위에서 관찰되는 해부학적 구조물 3가지:</w:t>
      </w:r>
    </w:p>
    <w:p w14:paraId="749E79B0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① Lateral meniscus (외측 반월상연골)</w:t>
      </w:r>
    </w:p>
    <w:p w14:paraId="7EAF5549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② Popliteus tendon (슬와건)</w:t>
      </w:r>
    </w:p>
    <w:p w14:paraId="2767D791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③ Popliteomeniscal fascicle (슬와-반월 결합)</w:t>
      </w:r>
    </w:p>
    <w:p w14:paraId="55C5ADDE" w14:textId="77777777" w:rsidR="00A33566" w:rsidRDefault="00000000">
      <w:pPr>
        <w:spacing w:before="60" w:after="60"/>
      </w:pPr>
      <w:r>
        <w:t>임상적 의미: 이 부위에서 외측 반월상연골 후방각이 popliteus와 분리되어 있고, 그 사이를 popliteomeniscal fascicle이 연결한다.</w:t>
      </w:r>
    </w:p>
    <w:p w14:paraId="1BABEF79" w14:textId="77777777" w:rsidR="00A33566" w:rsidRDefault="00000000">
      <w:pPr>
        <w:pStyle w:val="1"/>
      </w:pPr>
      <w:r>
        <w:t>5. Complications (합병증)</w:t>
      </w:r>
    </w:p>
    <w:p w14:paraId="2E0EB5EC" w14:textId="77777777" w:rsidR="00A33566" w:rsidRDefault="00000000">
      <w:pPr>
        <w:pStyle w:val="2"/>
      </w:pPr>
      <w:r>
        <w:t>1) 주요 합병증 정리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33566" w14:paraId="0932A2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5E4B9" w14:textId="77777777" w:rsidR="00A33566" w:rsidRDefault="00000000">
            <w:r>
              <w:rPr>
                <w:b/>
                <w:bCs/>
                <w:color w:val="FFFFFF"/>
              </w:rPr>
              <w:t>합병증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3359" w14:textId="77777777" w:rsidR="00A33566" w:rsidRDefault="00000000">
            <w:r>
              <w:rPr>
                <w:b/>
                <w:bCs/>
                <w:color w:val="FFFFFF"/>
              </w:rPr>
              <w:t>특징 / 처치</w:t>
            </w:r>
          </w:p>
        </w:tc>
      </w:tr>
      <w:tr w:rsidR="00A33566" w14:paraId="145DC7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E8BC" w14:textId="77777777" w:rsidR="00A33566" w:rsidRDefault="00000000">
            <w:r>
              <w:rPr>
                <w:b/>
                <w:bCs/>
                <w:sz w:val="21"/>
                <w:szCs w:val="21"/>
              </w:rPr>
              <w:t>Instrument breakage (기구 파손)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72ED" w14:textId="77777777" w:rsidR="00A33566" w:rsidRDefault="00000000">
            <w:r>
              <w:rPr>
                <w:sz w:val="21"/>
                <w:szCs w:val="21"/>
              </w:rPr>
              <w:t>파손 시 inflow cannula 사용하여 turbulence 생성 → 파편 이동시켜 제거.</w:t>
            </w:r>
          </w:p>
        </w:tc>
      </w:tr>
      <w:tr w:rsidR="00A33566" w14:paraId="6371E0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99569" w14:textId="77777777" w:rsidR="00A33566" w:rsidRDefault="00000000">
            <w:r>
              <w:rPr>
                <w:b/>
                <w:bCs/>
                <w:sz w:val="21"/>
                <w:szCs w:val="21"/>
              </w:rPr>
              <w:t>Infection (감염)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C1A0" w14:textId="77777777" w:rsidR="00A33566" w:rsidRDefault="00000000">
            <w:r>
              <w:rPr>
                <w:sz w:val="21"/>
                <w:szCs w:val="21"/>
              </w:rPr>
              <w:t>관절경 수술 후 발생한 감염성 관절염은 대부분 수술적 치료(debridement &amp; irrigation) 필요.</w:t>
            </w:r>
          </w:p>
        </w:tc>
      </w:tr>
      <w:tr w:rsidR="00A33566" w14:paraId="3971DD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E115" w14:textId="77777777" w:rsidR="00A33566" w:rsidRDefault="00000000">
            <w:r>
              <w:rPr>
                <w:b/>
                <w:bCs/>
                <w:sz w:val="21"/>
                <w:szCs w:val="21"/>
              </w:rPr>
              <w:t>Articular cartilage injury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D9534" w14:textId="77777777" w:rsidR="00A33566" w:rsidRDefault="00000000">
            <w:r>
              <w:rPr>
                <w:sz w:val="21"/>
                <w:szCs w:val="21"/>
              </w:rPr>
              <w:t>Articular cartilage scuffing — 관절경 끝 또는 기구에 의한 관절 연골 손상. 가장 흔한 합병증.</w:t>
            </w:r>
          </w:p>
        </w:tc>
      </w:tr>
      <w:tr w:rsidR="00A33566" w14:paraId="734373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6089" w14:textId="77777777" w:rsidR="00A33566" w:rsidRDefault="00000000">
            <w:r>
              <w:rPr>
                <w:b/>
                <w:bCs/>
                <w:sz w:val="21"/>
                <w:szCs w:val="21"/>
              </w:rPr>
              <w:lastRenderedPageBreak/>
              <w:t>Nerve injury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93F70" w14:textId="77777777" w:rsidR="00A33566" w:rsidRDefault="00000000">
            <w:r>
              <w:rPr>
                <w:sz w:val="21"/>
                <w:szCs w:val="21"/>
              </w:rPr>
              <w:t>AL portal: Peroneal nerve. AM/PM portal: Saphenous nerve의 inferior branch.</w:t>
            </w:r>
          </w:p>
        </w:tc>
      </w:tr>
      <w:tr w:rsidR="00A33566" w14:paraId="0DC03D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3D87" w14:textId="77777777" w:rsidR="00A33566" w:rsidRDefault="00000000">
            <w:r>
              <w:rPr>
                <w:b/>
                <w:bCs/>
                <w:sz w:val="21"/>
                <w:szCs w:val="21"/>
              </w:rPr>
              <w:t>Vascular injury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4DC3" w14:textId="77777777" w:rsidR="00A33566" w:rsidRDefault="00000000">
            <w:r>
              <w:rPr>
                <w:sz w:val="21"/>
                <w:szCs w:val="21"/>
              </w:rPr>
              <w:t>Lateral retinacular release → Superior lateral geniculate artery 출혈. Total lateral meniscectomy &amp; synovectomy → Inferior lateral geniculate artery 출혈.</w:t>
            </w:r>
          </w:p>
        </w:tc>
      </w:tr>
      <w:tr w:rsidR="00A33566" w14:paraId="68ADD6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8E16" w14:textId="77777777" w:rsidR="00A33566" w:rsidRDefault="00000000">
            <w:r>
              <w:rPr>
                <w:b/>
                <w:bCs/>
                <w:sz w:val="21"/>
                <w:szCs w:val="21"/>
              </w:rPr>
              <w:t>Hemarthrosis (혈관절증)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4B5C4" w14:textId="77777777" w:rsidR="00A33566" w:rsidRDefault="00000000">
            <w:r>
              <w:rPr>
                <w:sz w:val="21"/>
                <w:szCs w:val="21"/>
              </w:rPr>
              <w:t>Lateral retinacular release 또는 lateral meniscectomy 후 발생 가능.</w:t>
            </w:r>
          </w:p>
        </w:tc>
      </w:tr>
    </w:tbl>
    <w:p w14:paraId="700BC6F7" w14:textId="77777777" w:rsidR="00A33566" w:rsidRDefault="00A33566">
      <w:pPr>
        <w:spacing w:before="60" w:after="60"/>
      </w:pPr>
    </w:p>
    <w:p w14:paraId="0EDCEE57" w14:textId="77777777" w:rsidR="00A33566" w:rsidRDefault="00000000">
      <w:pPr>
        <w:pStyle w:val="2"/>
      </w:pPr>
      <w:r>
        <w:t>2) Hemarthrosis 유발 혈관 — 시험 빈출 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33566" w14:paraId="29750D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35C7" w14:textId="77777777" w:rsidR="00A33566" w:rsidRDefault="00000000">
            <w:r>
              <w:rPr>
                <w:b/>
                <w:bCs/>
                <w:color w:val="FFFFFF"/>
              </w:rPr>
              <w:t>술기(Procedure)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F9A6" w14:textId="77777777" w:rsidR="00A33566" w:rsidRDefault="00000000">
            <w:r>
              <w:rPr>
                <w:b/>
                <w:bCs/>
                <w:color w:val="FFFFFF"/>
              </w:rPr>
              <w:t>손상 혈관</w:t>
            </w:r>
          </w:p>
        </w:tc>
      </w:tr>
      <w:tr w:rsidR="00A33566" w14:paraId="7DA614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0EA50" w14:textId="77777777" w:rsidR="00A33566" w:rsidRDefault="00000000">
            <w:r>
              <w:rPr>
                <w:b/>
                <w:bCs/>
                <w:sz w:val="21"/>
                <w:szCs w:val="21"/>
              </w:rPr>
              <w:t>Lateral retinacular release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BF20" w14:textId="77777777" w:rsidR="00A33566" w:rsidRDefault="00000000">
            <w:r>
              <w:rPr>
                <w:sz w:val="21"/>
                <w:szCs w:val="21"/>
              </w:rPr>
              <w:t>Superior lateral geniculate artery (상외측 무릎 동맥)</w:t>
            </w:r>
          </w:p>
        </w:tc>
      </w:tr>
      <w:tr w:rsidR="00A33566" w14:paraId="6AE1A1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D1B01" w14:textId="77777777" w:rsidR="00A33566" w:rsidRDefault="00000000">
            <w:r>
              <w:rPr>
                <w:b/>
                <w:bCs/>
                <w:sz w:val="21"/>
                <w:szCs w:val="21"/>
              </w:rPr>
              <w:t>Total lateral meniscectomy &amp; Synovectomy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1EA2C" w14:textId="77777777" w:rsidR="00A33566" w:rsidRDefault="00000000">
            <w:r>
              <w:rPr>
                <w:sz w:val="21"/>
                <w:szCs w:val="21"/>
              </w:rPr>
              <w:t>Inferior lateral geniculate artery (하외측 무릎 동맥)</w:t>
            </w:r>
          </w:p>
        </w:tc>
      </w:tr>
    </w:tbl>
    <w:p w14:paraId="6CEA897D" w14:textId="77777777" w:rsidR="00A33566" w:rsidRDefault="00A33566">
      <w:pPr>
        <w:spacing w:before="60" w:after="60"/>
      </w:pPr>
    </w:p>
    <w:p w14:paraId="7CA9706D" w14:textId="77777777" w:rsidR="00A33566" w:rsidRDefault="00000000">
      <w:r>
        <w:br w:type="page"/>
      </w:r>
    </w:p>
    <w:p w14:paraId="0B4AF4B8" w14:textId="77777777" w:rsidR="00A33566" w:rsidRDefault="00000000">
      <w:pPr>
        <w:pBdr>
          <w:bottom w:val="single" w:sz="8" w:space="1" w:color="C00000"/>
        </w:pBdr>
        <w:spacing w:before="200" w:after="100"/>
      </w:pPr>
      <w:r>
        <w:rPr>
          <w:b/>
          <w:bCs/>
          <w:color w:val="C00000"/>
          <w:sz w:val="30"/>
          <w:szCs w:val="30"/>
        </w:rPr>
        <w:lastRenderedPageBreak/>
        <w:t>✦  Take-Home Message</w:t>
      </w:r>
    </w:p>
    <w:p w14:paraId="559AF8B4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30° arthroscope = m/c (360도 회전 → 시야 3배). 70° = posterior compartment 유용하나 orientation 어려움.</w:t>
      </w:r>
    </w:p>
    <w:p w14:paraId="354404A2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소독: 렌즈/케이블 = Cidex or Sterrad (고압소독 불가). 기구류 = Steam autoclave.</w:t>
      </w:r>
    </w:p>
    <w:p w14:paraId="0D727C44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Pump pressure: Knee 60~80, Shoulder SBP-30, Elbow/Ankle 40~60 mmHg.</w:t>
      </w:r>
    </w:p>
    <w:p w14:paraId="7C160621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Tourniquet: 금기 = Thrombophlebitis, PVD. 90~120분 이내 사용.</w:t>
      </w:r>
    </w:p>
    <w:p w14:paraId="73F6207D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AL portal 잘 안보이는 3가지: PCL, LM anterior portion, MM posterior horn periphery.</w:t>
      </w:r>
    </w:p>
    <w:p w14:paraId="44494908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AL portal 만들 때: 90도 굴곡 → peroneal nerve 보호.</w:t>
      </w:r>
    </w:p>
    <w:p w14:paraId="4A8387DB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관찰 순서: Suprapatellar → Medial gutter → Medial comp → Notch → Posteromedial → Lateral → Posterolateral.</w:t>
      </w:r>
    </w:p>
    <w:p w14:paraId="32FFAF21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Popliteal hiatus 3가지: LM + Popliteus tendon + Popliteomeniscal fascicle.</w:t>
      </w:r>
    </w:p>
    <w:p w14:paraId="15EE6546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Lateral retinacular release → Superior lat. geniculate a. / Total lat. meniscectomy → Inferior lat. geniculate a.</w:t>
      </w:r>
    </w:p>
    <w:p w14:paraId="75AFF190" w14:textId="77777777" w:rsidR="00A33566" w:rsidRDefault="00000000">
      <w:pPr>
        <w:pStyle w:val="a4"/>
        <w:numPr>
          <w:ilvl w:val="0"/>
          <w:numId w:val="2"/>
        </w:numPr>
        <w:spacing w:before="40" w:after="40"/>
      </w:pPr>
      <w:r>
        <w:t>관절경 감염성 관절염 → 대부분 수술적 치료 필요.</w:t>
      </w:r>
    </w:p>
    <w:p w14:paraId="79D317EC" w14:textId="77777777" w:rsidR="00A33566" w:rsidRDefault="00A33566">
      <w:pPr>
        <w:spacing w:before="60" w:after="60"/>
      </w:pPr>
    </w:p>
    <w:p w14:paraId="3249A741" w14:textId="77777777" w:rsidR="00A33566" w:rsidRDefault="00000000">
      <w:r>
        <w:br w:type="page"/>
      </w:r>
    </w:p>
    <w:p w14:paraId="4EA23F74" w14:textId="77777777" w:rsidR="00A33566" w:rsidRDefault="00000000">
      <w:pPr>
        <w:pBdr>
          <w:bottom w:val="single" w:sz="8" w:space="1" w:color="1F4E79"/>
        </w:pBdr>
        <w:spacing w:before="200" w:after="100"/>
      </w:pPr>
      <w:r>
        <w:rPr>
          <w:b/>
          <w:bCs/>
          <w:color w:val="1F4E79"/>
          <w:sz w:val="30"/>
          <w:szCs w:val="30"/>
        </w:rPr>
        <w:lastRenderedPageBreak/>
        <w:t>✦  연습문제 (5지선다)</w:t>
      </w:r>
    </w:p>
    <w:p w14:paraId="416932FC" w14:textId="77777777" w:rsidR="00A33566" w:rsidRDefault="00000000">
      <w:pPr>
        <w:spacing w:before="240" w:after="80"/>
      </w:pPr>
      <w:r>
        <w:rPr>
          <w:b/>
          <w:bCs/>
          <w:color w:val="C00000"/>
          <w:sz w:val="23"/>
          <w:szCs w:val="23"/>
        </w:rPr>
        <w:t xml:space="preserve">문제 1.  </w:t>
      </w:r>
      <w:r>
        <w:rPr>
          <w:b/>
          <w:bCs/>
          <w:sz w:val="23"/>
          <w:szCs w:val="23"/>
        </w:rPr>
        <w:t>슬관절 관절경(arthroscopy)에서 사용하는 30° arthroscope에 대한 설명으로 옳은 것은?</w:t>
      </w:r>
    </w:p>
    <w:p w14:paraId="7BD5D252" w14:textId="77777777" w:rsidR="00A33566" w:rsidRDefault="00000000">
      <w:pPr>
        <w:spacing w:before="30" w:after="30"/>
        <w:ind w:left="360"/>
      </w:pPr>
      <w:r>
        <w:t>①  후방 구획(posterior compartment) 관찰에 가장 유리하다.</w:t>
      </w:r>
    </w:p>
    <w:p w14:paraId="54F29FC1" w14:textId="77777777" w:rsidR="00A33566" w:rsidRDefault="00000000">
      <w:pPr>
        <w:spacing w:before="30" w:after="30"/>
        <w:ind w:left="360"/>
      </w:pPr>
      <w:r>
        <w:t>②  관절경을 360도 회전하면 시야가 3배로 증가한다.</w:t>
      </w:r>
    </w:p>
    <w:p w14:paraId="7AE794A3" w14:textId="77777777" w:rsidR="00A33566" w:rsidRDefault="00000000">
      <w:pPr>
        <w:spacing w:before="30" w:after="30"/>
        <w:ind w:left="360"/>
      </w:pPr>
      <w:r>
        <w:t>③  Observer orientation이 용이하다는 단점이 있다.</w:t>
      </w:r>
    </w:p>
    <w:p w14:paraId="213E3624" w14:textId="77777777" w:rsidR="00A33566" w:rsidRDefault="00000000">
      <w:pPr>
        <w:spacing w:before="30" w:after="30"/>
        <w:ind w:left="360"/>
      </w:pPr>
      <w:r>
        <w:t>④  70° arthroscope보다 사용 빈도가 낮다.</w:t>
      </w:r>
    </w:p>
    <w:p w14:paraId="6AAFBF8B" w14:textId="77777777" w:rsidR="00A33566" w:rsidRDefault="00000000">
      <w:pPr>
        <w:spacing w:before="30" w:after="30"/>
        <w:ind w:left="360"/>
      </w:pPr>
      <w:r>
        <w:t>⑤  중심부 사각지대(central blind spot)가 존재한다.</w:t>
      </w:r>
    </w:p>
    <w:p w14:paraId="735427BC" w14:textId="77777777" w:rsidR="00A33566" w:rsidRDefault="00000000">
      <w:pPr>
        <w:shd w:val="clear" w:color="auto" w:fill="FFF2CC"/>
        <w:spacing w:before="100" w:after="40"/>
      </w:pPr>
      <w:r>
        <w:rPr>
          <w:b/>
          <w:bCs/>
          <w:color w:val="7030A0"/>
        </w:rPr>
        <w:t>▶ 정답: ② 관절경을 360도 회전하면 시야가 3배로 증가한다.</w:t>
      </w:r>
    </w:p>
    <w:p w14:paraId="7E855B3E" w14:textId="77777777" w:rsidR="00A33566" w:rsidRDefault="00000000">
      <w:pPr>
        <w:shd w:val="clear" w:color="auto" w:fill="F2F2F2"/>
        <w:spacing w:before="40" w:after="140"/>
      </w:pPr>
      <w:r>
        <w:rPr>
          <w:color w:val="404040"/>
          <w:sz w:val="21"/>
          <w:szCs w:val="21"/>
        </w:rPr>
        <w:t xml:space="preserve">  해설: 30° arthroscope는 가장 많이 사용(m/c)되며, 관절경 몸축에 대해 30도 기울어져 있어 360도 회전 시 시야가 3배 증가한다. ①⑤는 70° arthroscope의 특징. ③ observer orientation 어려운 것은 70° arthroscope. ④ 30°가 m/c.</w:t>
      </w:r>
    </w:p>
    <w:p w14:paraId="5D0A54C7" w14:textId="77777777" w:rsidR="00A33566" w:rsidRDefault="00000000">
      <w:pPr>
        <w:spacing w:before="240" w:after="80"/>
      </w:pPr>
      <w:r>
        <w:rPr>
          <w:b/>
          <w:bCs/>
          <w:color w:val="C00000"/>
          <w:sz w:val="23"/>
          <w:szCs w:val="23"/>
        </w:rPr>
        <w:t xml:space="preserve">문제 2.  </w:t>
      </w:r>
      <w:r>
        <w:rPr>
          <w:b/>
          <w:bCs/>
          <w:sz w:val="23"/>
          <w:szCs w:val="23"/>
        </w:rPr>
        <w:t>관절경 기구 소독에 대한 설명으로 옳은 것은?</w:t>
      </w:r>
    </w:p>
    <w:p w14:paraId="70634EDA" w14:textId="77777777" w:rsidR="00A33566" w:rsidRDefault="00000000">
      <w:pPr>
        <w:spacing w:before="30" w:after="30"/>
        <w:ind w:left="360"/>
      </w:pPr>
      <w:r>
        <w:t>①  관절경 렌즈와 케이블은 steam autoclave로 소독한다.</w:t>
      </w:r>
    </w:p>
    <w:p w14:paraId="2CD4E500" w14:textId="77777777" w:rsidR="00A33566" w:rsidRDefault="00000000">
      <w:pPr>
        <w:spacing w:before="30" w:after="30"/>
        <w:ind w:left="360"/>
      </w:pPr>
      <w:r>
        <w:t>②  Knife와 grasper는 Cidex(glutaraldehyde)로 소독한다.</w:t>
      </w:r>
    </w:p>
    <w:p w14:paraId="7E6208BD" w14:textId="77777777" w:rsidR="00A33566" w:rsidRDefault="00000000">
      <w:pPr>
        <w:spacing w:before="30" w:after="30"/>
        <w:ind w:left="360"/>
      </w:pPr>
      <w:r>
        <w:t>③  관절경 렌즈는 고압소독하면 파손될 수 있어 Cidex나 Sterrad를 사용한다.</w:t>
      </w:r>
    </w:p>
    <w:p w14:paraId="11F62F67" w14:textId="77777777" w:rsidR="00A33566" w:rsidRDefault="00000000">
      <w:pPr>
        <w:spacing w:before="30" w:after="30"/>
        <w:ind w:left="360"/>
      </w:pPr>
      <w:r>
        <w:t>④  모든 관절경 기구는 동일한 방법으로 소독한다.</w:t>
      </w:r>
    </w:p>
    <w:p w14:paraId="2C8535E5" w14:textId="77777777" w:rsidR="00A33566" w:rsidRDefault="00000000">
      <w:pPr>
        <w:spacing w:before="30" w:after="30"/>
        <w:ind w:left="360"/>
      </w:pPr>
      <w:r>
        <w:t>⑤  Cannula는 Cidex로만 소독해야 한다.</w:t>
      </w:r>
    </w:p>
    <w:p w14:paraId="0D7163DE" w14:textId="77777777" w:rsidR="00A33566" w:rsidRDefault="00000000">
      <w:pPr>
        <w:shd w:val="clear" w:color="auto" w:fill="FFF2CC"/>
        <w:spacing w:before="100" w:after="40"/>
      </w:pPr>
      <w:r>
        <w:rPr>
          <w:b/>
          <w:bCs/>
          <w:color w:val="7030A0"/>
        </w:rPr>
        <w:t>▶ 정답: ③ 관절경 렌즈는 고압소독하면 파손될 수 있어 Cidex나 Sterrad를 사용한다.</w:t>
      </w:r>
    </w:p>
    <w:p w14:paraId="5210EEAD" w14:textId="77777777" w:rsidR="00A33566" w:rsidRDefault="00000000">
      <w:pPr>
        <w:shd w:val="clear" w:color="auto" w:fill="F2F2F2"/>
        <w:spacing w:before="40" w:after="140"/>
      </w:pPr>
      <w:r>
        <w:rPr>
          <w:color w:val="404040"/>
          <w:sz w:val="21"/>
          <w:szCs w:val="21"/>
        </w:rPr>
        <w:t xml:space="preserve">  해설: 렌즈/케이블은 고압소독 불가 → 2% Cidex(activated glutaraldehyde) 또는 Sterrad(H2O2 가스)로 소독. Knife, grasper, basket forceps, cannula는 steam autoclave 사용 가능.</w:t>
      </w:r>
    </w:p>
    <w:p w14:paraId="6EA13112" w14:textId="77777777" w:rsidR="00A33566" w:rsidRDefault="00000000">
      <w:pPr>
        <w:spacing w:before="240" w:after="80"/>
      </w:pPr>
      <w:r>
        <w:rPr>
          <w:b/>
          <w:bCs/>
          <w:color w:val="C00000"/>
          <w:sz w:val="23"/>
          <w:szCs w:val="23"/>
        </w:rPr>
        <w:t xml:space="preserve">문제 3.  </w:t>
      </w:r>
      <w:r>
        <w:rPr>
          <w:b/>
          <w:bCs/>
          <w:sz w:val="23"/>
          <w:szCs w:val="23"/>
        </w:rPr>
        <w:t>Anterolateral portal (AL portal)에서 관찰하기 어려운 구조물 3가지의 조합으로 옳은 것은?</w:t>
      </w:r>
    </w:p>
    <w:p w14:paraId="38E471A8" w14:textId="77777777" w:rsidR="00A33566" w:rsidRDefault="00000000">
      <w:pPr>
        <w:spacing w:before="30" w:after="30"/>
        <w:ind w:left="360"/>
      </w:pPr>
      <w:r>
        <w:t>①  PCL, anterior portion of LM, medial gutter</w:t>
      </w:r>
    </w:p>
    <w:p w14:paraId="2EE90616" w14:textId="77777777" w:rsidR="00A33566" w:rsidRDefault="00000000">
      <w:pPr>
        <w:spacing w:before="30" w:after="30"/>
        <w:ind w:left="360"/>
      </w:pPr>
      <w:r>
        <w:t>②  PCL, anterior portion of LM, periphery of posterior horn of MM</w:t>
      </w:r>
    </w:p>
    <w:p w14:paraId="3C9B3B7B" w14:textId="77777777" w:rsidR="00A33566" w:rsidRDefault="00000000">
      <w:pPr>
        <w:spacing w:before="30" w:after="30"/>
        <w:ind w:left="360"/>
      </w:pPr>
      <w:r>
        <w:t>③  ACL, anterior portion of LM, suprapatellar pouch</w:t>
      </w:r>
    </w:p>
    <w:p w14:paraId="2A45AE15" w14:textId="77777777" w:rsidR="00A33566" w:rsidRDefault="00000000">
      <w:pPr>
        <w:spacing w:before="30" w:after="30"/>
        <w:ind w:left="360"/>
      </w:pPr>
      <w:r>
        <w:t>④  PCL, posterior portion of MM, intercondylar notch</w:t>
      </w:r>
    </w:p>
    <w:p w14:paraId="4E3431A5" w14:textId="77777777" w:rsidR="00A33566" w:rsidRDefault="00000000">
      <w:pPr>
        <w:spacing w:before="30" w:after="30"/>
        <w:ind w:left="360"/>
      </w:pPr>
      <w:r>
        <w:t>⑤  ACL, PCL, patellofemoral joint</w:t>
      </w:r>
    </w:p>
    <w:p w14:paraId="436174DC" w14:textId="77777777" w:rsidR="00A33566" w:rsidRDefault="00000000">
      <w:pPr>
        <w:shd w:val="clear" w:color="auto" w:fill="FFF2CC"/>
        <w:spacing w:before="100" w:after="40"/>
      </w:pPr>
      <w:r>
        <w:rPr>
          <w:b/>
          <w:bCs/>
          <w:color w:val="7030A0"/>
        </w:rPr>
        <w:t>▶ 정답: ② PCL, anterior portion of LM, periphery of posterior horn of MM</w:t>
      </w:r>
    </w:p>
    <w:p w14:paraId="0CCD07AC" w14:textId="77777777" w:rsidR="00A33566" w:rsidRDefault="00000000">
      <w:pPr>
        <w:shd w:val="clear" w:color="auto" w:fill="F2F2F2"/>
        <w:spacing w:before="40" w:after="140"/>
      </w:pPr>
      <w:r>
        <w:rPr>
          <w:color w:val="404040"/>
          <w:sz w:val="21"/>
          <w:szCs w:val="21"/>
        </w:rPr>
        <w:t xml:space="preserve">  해설: AL portal에서 잘 안보이는 구조물 3가지: ① PCL ② Anterior portion of lateral meniscus ③ Periphery of posterior horn of MM. 이 3가지는 시험 빈출 암기 사항이다.</w:t>
      </w:r>
    </w:p>
    <w:p w14:paraId="30AC0C9B" w14:textId="77777777" w:rsidR="00A33566" w:rsidRDefault="00000000">
      <w:pPr>
        <w:spacing w:before="240" w:after="80"/>
      </w:pPr>
      <w:r>
        <w:rPr>
          <w:b/>
          <w:bCs/>
          <w:color w:val="C00000"/>
          <w:sz w:val="23"/>
          <w:szCs w:val="23"/>
        </w:rPr>
        <w:t xml:space="preserve">문제 4.  </w:t>
      </w:r>
      <w:r>
        <w:rPr>
          <w:b/>
          <w:bCs/>
          <w:sz w:val="23"/>
          <w:szCs w:val="23"/>
        </w:rPr>
        <w:t>슬관절 관절경의 표준 관찰 순서로 옳은 것은?</w:t>
      </w:r>
    </w:p>
    <w:p w14:paraId="536C55D9" w14:textId="77777777" w:rsidR="00A33566" w:rsidRDefault="00000000">
      <w:pPr>
        <w:spacing w:before="30" w:after="30"/>
        <w:ind w:left="360"/>
      </w:pPr>
      <w:r>
        <w:lastRenderedPageBreak/>
        <w:t>①  Suprapatellar pouch → Medial gutter → Medial compartment → Intercondylar notch → Posteromedial → Lateral → Posterolateral</w:t>
      </w:r>
    </w:p>
    <w:p w14:paraId="7E2640DE" w14:textId="77777777" w:rsidR="00A33566" w:rsidRDefault="00000000">
      <w:pPr>
        <w:spacing w:before="30" w:after="30"/>
        <w:ind w:left="360"/>
      </w:pPr>
      <w:r>
        <w:t>②  Medial compartment → Suprapatellar pouch → Lateral compartment → Notch → Posteromedial → Posterolateral → Medial gutter</w:t>
      </w:r>
    </w:p>
    <w:p w14:paraId="1C937917" w14:textId="77777777" w:rsidR="00A33566" w:rsidRDefault="00000000">
      <w:pPr>
        <w:spacing w:before="30" w:after="30"/>
        <w:ind w:left="360"/>
      </w:pPr>
      <w:r>
        <w:t>③  Intercondylar notch → Medial → Lateral → Posteromedial → Posterolateral → Suprapatellar → Medial gutter</w:t>
      </w:r>
    </w:p>
    <w:p w14:paraId="60992552" w14:textId="77777777" w:rsidR="00A33566" w:rsidRDefault="00000000">
      <w:pPr>
        <w:spacing w:before="30" w:after="30"/>
        <w:ind w:left="360"/>
      </w:pPr>
      <w:r>
        <w:t>④  Suprapatellar pouch → Medial compartment → Lateral compartment → Notch → Posteromedial → Medial gutter → Posterolateral</w:t>
      </w:r>
    </w:p>
    <w:p w14:paraId="6E399CF1" w14:textId="77777777" w:rsidR="00A33566" w:rsidRDefault="00000000">
      <w:pPr>
        <w:spacing w:before="30" w:after="30"/>
        <w:ind w:left="360"/>
      </w:pPr>
      <w:r>
        <w:t>⑤  Patellofemoral joint → Notch → Medial → Lateral → Posteromedial → Posterolateral → Suprapatellar</w:t>
      </w:r>
    </w:p>
    <w:p w14:paraId="3346C7CE" w14:textId="77777777" w:rsidR="00A33566" w:rsidRDefault="00000000">
      <w:pPr>
        <w:shd w:val="clear" w:color="auto" w:fill="FFF2CC"/>
        <w:spacing w:before="100" w:after="40"/>
      </w:pPr>
      <w:r>
        <w:rPr>
          <w:b/>
          <w:bCs/>
          <w:color w:val="7030A0"/>
        </w:rPr>
        <w:t>▶ 정답: ① Suprapatellar pouch → Medial gutter → Medial compartment → Intercondylar notch → Posteromedial → Lateral → Posterolateral</w:t>
      </w:r>
    </w:p>
    <w:p w14:paraId="3D6C0639" w14:textId="77777777" w:rsidR="00A33566" w:rsidRDefault="00000000">
      <w:pPr>
        <w:shd w:val="clear" w:color="auto" w:fill="F2F2F2"/>
        <w:spacing w:before="40" w:after="140"/>
      </w:pPr>
      <w:r>
        <w:rPr>
          <w:color w:val="404040"/>
          <w:sz w:val="21"/>
          <w:szCs w:val="21"/>
        </w:rPr>
        <w:t xml:space="preserve">  해설: 표준 관찰 순서: Suprapatellar pouch → Medial gutter → Medial compartment → Intercondylar notch → Posteromedial → Lateral → Posterolateral. 암기법: 슈퍼-거터-메디-노치-후내-외측-후외.</w:t>
      </w:r>
    </w:p>
    <w:p w14:paraId="7437911F" w14:textId="77777777" w:rsidR="00A33566" w:rsidRDefault="00000000">
      <w:pPr>
        <w:spacing w:before="240" w:after="80"/>
      </w:pPr>
      <w:r>
        <w:rPr>
          <w:b/>
          <w:bCs/>
          <w:color w:val="C00000"/>
          <w:sz w:val="23"/>
          <w:szCs w:val="23"/>
        </w:rPr>
        <w:t xml:space="preserve">문제 5.  </w:t>
      </w:r>
      <w:r>
        <w:rPr>
          <w:b/>
          <w:bCs/>
          <w:sz w:val="23"/>
          <w:szCs w:val="23"/>
        </w:rPr>
        <w:t>슬관절 관절경 수술 후 발생할 수 있는 혈관 손상에 대한 설명으로 옳은 것은?</w:t>
      </w:r>
    </w:p>
    <w:p w14:paraId="12C738FE" w14:textId="77777777" w:rsidR="00A33566" w:rsidRDefault="00000000">
      <w:pPr>
        <w:spacing w:before="30" w:after="30"/>
        <w:ind w:left="360"/>
      </w:pPr>
      <w:r>
        <w:t>①  Lateral retinacular release 시행 시 inferior lateral geniculate artery 손상 위험이 있다.</w:t>
      </w:r>
    </w:p>
    <w:p w14:paraId="7FE21CF2" w14:textId="77777777" w:rsidR="00A33566" w:rsidRDefault="00000000">
      <w:pPr>
        <w:spacing w:before="30" w:after="30"/>
        <w:ind w:left="360"/>
      </w:pPr>
      <w:r>
        <w:t>②  Total lateral meniscectomy 시행 시 superior lateral geniculate artery 손상 위험이 있다.</w:t>
      </w:r>
    </w:p>
    <w:p w14:paraId="207D645B" w14:textId="77777777" w:rsidR="00A33566" w:rsidRDefault="00000000">
      <w:pPr>
        <w:spacing w:before="30" w:after="30"/>
        <w:ind w:left="360"/>
      </w:pPr>
      <w:r>
        <w:t>③  Lateral retinacular release 시행 시 superior lateral geniculate artery 손상 위험이 있다.</w:t>
      </w:r>
    </w:p>
    <w:p w14:paraId="057FB507" w14:textId="77777777" w:rsidR="00A33566" w:rsidRDefault="00000000">
      <w:pPr>
        <w:spacing w:before="30" w:after="30"/>
        <w:ind w:left="360"/>
      </w:pPr>
      <w:r>
        <w:t>④  Medial meniscectomy 시행 시 inferior lateral geniculate artery 손상 위험이 있다.</w:t>
      </w:r>
    </w:p>
    <w:p w14:paraId="0F508957" w14:textId="77777777" w:rsidR="00A33566" w:rsidRDefault="00000000">
      <w:pPr>
        <w:spacing w:before="30" w:after="30"/>
        <w:ind w:left="360"/>
      </w:pPr>
      <w:r>
        <w:t>⑤  Posteromedial portal 형성 시 popliteal artery 직접 손상이 가장 흔하다.</w:t>
      </w:r>
    </w:p>
    <w:p w14:paraId="1FB18023" w14:textId="77777777" w:rsidR="00A33566" w:rsidRDefault="00000000">
      <w:pPr>
        <w:shd w:val="clear" w:color="auto" w:fill="FFF2CC"/>
        <w:spacing w:before="100" w:after="40"/>
      </w:pPr>
      <w:r>
        <w:rPr>
          <w:b/>
          <w:bCs/>
          <w:color w:val="7030A0"/>
        </w:rPr>
        <w:t>▶ 정답: ③ Lateral retinacular release 시행 시 superior lateral geniculate artery 손상 위험이 있다.</w:t>
      </w:r>
    </w:p>
    <w:p w14:paraId="778D74A9" w14:textId="77777777" w:rsidR="00A33566" w:rsidRDefault="00000000">
      <w:pPr>
        <w:shd w:val="clear" w:color="auto" w:fill="F2F2F2"/>
        <w:spacing w:before="40" w:after="140"/>
      </w:pPr>
      <w:r>
        <w:rPr>
          <w:color w:val="404040"/>
          <w:sz w:val="21"/>
          <w:szCs w:val="21"/>
        </w:rPr>
        <w:t xml:space="preserve">  해설: 관절경 혈관 손상 암기: Lateral retinacular release → Superior lateral geniculate artery. Total lateral meniscectomy &amp; synovectomy → Inferior lateral geniculate artery. ①②는 서로 뒤바뀐 오답이다.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1.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55세 남성이 슬관절 통증과 부종을 호소하며 관절경 검사를 시행받았습니다. 관절경을 anterior view로 삽입했을 때 medial compartment를 명확하게 시야에 넣기 위한 카메라 위치와 작동기구(instrument)의 올바른 배치는?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Anterolateral portal에 scope, anteromedial portal에 instrument를 위치시킨다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Anteromedial portal에 scope, anterolateral portal에 instrument를 위치시킨다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Posterolateral portal에 scope를 위치시키고 working portal을 두 개 이상 사용한다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Anterior midline portal에 scope를 위치시키고 parapatellar portal을 이용한다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Superolateral portal에 scope를 위치시켜 superior-to-inferior 접근을 한다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①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표준 관절경 기법에서 medial compartment를 보기 위해 anterolateral portal에 scope를 삽입하고 anteromedial portal에서 instrument를 조작합니다. ②는 반대 배치로 부정확한 각도, ③은 posterolateral은 뒤쪽 구조물 관찰용, ④⑤는 표준 portal이 아닙니다.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2.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43세 여성이 관절경 검사 중 medial meniscus의 posterior horn에 대한 vascularity zone 평가가 필요합니다. 반월상연골의 혈액 공급 구역을 고려할 때, posterior horn에서 예상되는 혈관 분포는?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Red-on-red zone으로 우수한 혈액 공급과 높은 치유 가능성을 가진다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Red-on-white zone으로 중간 정도의 혈액 공급으로 변연부만 치유 가능하다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White-white zone으로 혈액 공급이 거의 없어 치유 불가능하다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변중심 zone(peripheral zone)이 우수하고 중심부는 무혈관(avascular)이다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Posterior horn은 anterior horn보다 혈관 공급이 풍부하여 항상 치유된다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①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Medial meniscus의 posterior horn은 변연부에 우수한 혈액 공급(red-on-red zone)이 있어 높은 치유 가능성을 가집니다. ②는 red-on-white는 주로 body, ③은 white-white는 중앙부 구조, ④는 구분이 맞으나 posterior horn은 변연부에서 혈관이 풍부, ⑤는 anterior와 posterior의 혈관 공급은 유사합니다.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3.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50세 남성의 관절경 검사에서 synovial plica inflammation이 관찰되었습니다. plicae의 유형 중 medial plicae가 가장 흔하고 임상적으로 중요한 이유는?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Medial plicae는 medial compartment의 전체를 덮고 있어 가장 큰 크기를 가진다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Medial plicae의 반복적 자극이 medial meniscus와 femoral condyle 사이에서 일어나 impingement를 유발한다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Medial plicae는 항상 퇴화하여 증상이 없으므로 중요하지 않다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Medial plicae의 위치가 ACL과 가까워 전방 십자인대 손상과 연관된다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Medial plicae는 posterior horn 보호 기능으로 meniscal tear를 예방한다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Medial plicae는 반복적 슬관절 운동에서 medial femoral condyle과 medial meniscus 사이에서 pinch되어 impingement 증후군을 유발합니다. ①은 medial plicae가 가장 크지 않으며, ③은 plicae는 항상 퇴화하지 않으며, ④는 ACL과의 직접 관련성 낮고, ⑤는 보호 기능 증거 없습니다.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4.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48세 여성이 관절경 수술 중 lateral femoral condyle의 osteochondral lesion을 발견했습니다. 인공 관절 연골판(osteochondral plug) 이식 시 graft의 깊이 결정에서 가장 중요한 구조 해부학적 고려사항은?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Subchondral bone plate의 영상학적 두께만 고려하면 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Graft 삽입 깊이가 너무 얕으면 graft subsidence가 발생한다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Graft 삽입이 너무 깊으면 infrapatellar fat pad의 손상을 초래한다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Lateral femoral condyle의 curvature를 정확히 복원하는 것이 생역학적 장기 성공의 핵심이다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Graft의 깊이는 개인차가 크므로 기계적 guide를 사용하지 않고 수동으로 조절해야 한다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Osteochondral graft 이식 시 lateral femoral condyle의 생리적 curvature를 정확히 복원하는 것이 가장 중요한 생역학적 요소입니다. ①은 불충분한 고려, ②③은 위험도 있지만 curvature 복원이 최우선, ⑤는 guide와 mechanical tool을 사용하여 정확한 깊이 결정이 중요합니다.</w:t>
      </w:r>
    </w:p>
    <w:sectPr w:rsidR="00A33566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EAE3F" w14:textId="77777777" w:rsidR="00395EF6" w:rsidRDefault="00395EF6">
      <w:r>
        <w:separator/>
      </w:r>
    </w:p>
  </w:endnote>
  <w:endnote w:type="continuationSeparator" w:id="0">
    <w:p w14:paraId="67D1DC59" w14:textId="77777777" w:rsidR="00395EF6" w:rsidRDefault="00395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A5867" w14:textId="77777777" w:rsidR="00A33566" w:rsidRDefault="00000000">
    <w:pPr>
      <w:jc w:val="right"/>
    </w:pPr>
    <w:r>
      <w:rPr>
        <w:color w:val="888888"/>
        <w:sz w:val="18"/>
        <w:szCs w:val="18"/>
      </w:rPr>
      <w:t xml:space="preserve">—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027B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A4E1B" w14:textId="77777777" w:rsidR="00395EF6" w:rsidRDefault="00395EF6">
      <w:r>
        <w:separator/>
      </w:r>
    </w:p>
  </w:footnote>
  <w:footnote w:type="continuationSeparator" w:id="0">
    <w:p w14:paraId="6F0D1174" w14:textId="77777777" w:rsidR="00395EF6" w:rsidRDefault="00395E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8833F" w14:textId="77777777" w:rsidR="00A33566" w:rsidRDefault="00000000">
    <w:pPr>
      <w:pBdr>
        <w:bottom w:val="single" w:sz="4" w:space="1" w:color="2E75B6"/>
      </w:pBdr>
    </w:pPr>
    <w:r>
      <w:rPr>
        <w:color w:val="2E75B6"/>
        <w:sz w:val="18"/>
        <w:szCs w:val="18"/>
      </w:rPr>
      <w:t xml:space="preserve">부민병원 </w:t>
    </w:r>
    <w:proofErr w:type="gramStart"/>
    <w:r>
      <w:rPr>
        <w:color w:val="2E75B6"/>
        <w:sz w:val="18"/>
        <w:szCs w:val="18"/>
      </w:rPr>
      <w:t>정형외과  |</w:t>
    </w:r>
    <w:proofErr w:type="gramEnd"/>
    <w:r>
      <w:rPr>
        <w:color w:val="2E75B6"/>
        <w:sz w:val="18"/>
        <w:szCs w:val="18"/>
      </w:rPr>
      <w:t xml:space="preserve">  </w:t>
    </w:r>
    <w:proofErr w:type="spellStart"/>
    <w:r>
      <w:rPr>
        <w:color w:val="2E75B6"/>
        <w:sz w:val="18"/>
        <w:szCs w:val="18"/>
      </w:rPr>
      <w:t>슬관절</w:t>
    </w:r>
    <w:proofErr w:type="spellEnd"/>
    <w:r>
      <w:rPr>
        <w:color w:val="2E75B6"/>
        <w:sz w:val="18"/>
        <w:szCs w:val="18"/>
      </w:rPr>
      <w:t xml:space="preserve"> Board </w:t>
    </w:r>
    <w:proofErr w:type="gramStart"/>
    <w:r>
      <w:rPr>
        <w:color w:val="2E75B6"/>
        <w:sz w:val="18"/>
        <w:szCs w:val="18"/>
      </w:rPr>
      <w:t>Study  |</w:t>
    </w:r>
    <w:proofErr w:type="gramEnd"/>
    <w:r>
      <w:rPr>
        <w:color w:val="2E75B6"/>
        <w:sz w:val="18"/>
        <w:szCs w:val="18"/>
      </w:rPr>
      <w:t xml:space="preserve">  </w:t>
    </w:r>
    <w:r>
      <w:rPr>
        <w:b/>
        <w:bCs/>
        <w:sz w:val="18"/>
        <w:szCs w:val="18"/>
      </w:rPr>
      <w:t>3단원 — Arthroscopy (</w:t>
    </w:r>
    <w:proofErr w:type="spellStart"/>
    <w:r>
      <w:rPr>
        <w:b/>
        <w:bCs/>
        <w:sz w:val="18"/>
        <w:szCs w:val="18"/>
      </w:rPr>
      <w:t>관절경</w:t>
    </w:r>
    <w:proofErr w:type="spellEnd"/>
    <w:r>
      <w:rPr>
        <w:b/>
        <w:bCs/>
        <w:sz w:val="18"/>
        <w:szCs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5424A"/>
    <w:multiLevelType w:val="hybridMultilevel"/>
    <w:tmpl w:val="C1902C24"/>
    <w:lvl w:ilvl="0" w:tplc="C360C92E">
      <w:start w:val="1"/>
      <w:numFmt w:val="bullet"/>
      <w:lvlText w:val="•"/>
      <w:lvlJc w:val="left"/>
      <w:pPr>
        <w:ind w:left="720" w:hanging="360"/>
      </w:pPr>
    </w:lvl>
    <w:lvl w:ilvl="1" w:tplc="64E87632">
      <w:numFmt w:val="decimal"/>
      <w:lvlText w:val=""/>
      <w:lvlJc w:val="left"/>
    </w:lvl>
    <w:lvl w:ilvl="2" w:tplc="E018BA0C">
      <w:numFmt w:val="decimal"/>
      <w:lvlText w:val=""/>
      <w:lvlJc w:val="left"/>
    </w:lvl>
    <w:lvl w:ilvl="3" w:tplc="D6DA14CE">
      <w:numFmt w:val="decimal"/>
      <w:lvlText w:val=""/>
      <w:lvlJc w:val="left"/>
    </w:lvl>
    <w:lvl w:ilvl="4" w:tplc="A2AC40C6">
      <w:numFmt w:val="decimal"/>
      <w:lvlText w:val=""/>
      <w:lvlJc w:val="left"/>
    </w:lvl>
    <w:lvl w:ilvl="5" w:tplc="3788E132">
      <w:numFmt w:val="decimal"/>
      <w:lvlText w:val=""/>
      <w:lvlJc w:val="left"/>
    </w:lvl>
    <w:lvl w:ilvl="6" w:tplc="F01C2AC4">
      <w:numFmt w:val="decimal"/>
      <w:lvlText w:val=""/>
      <w:lvlJc w:val="left"/>
    </w:lvl>
    <w:lvl w:ilvl="7" w:tplc="0218B020">
      <w:numFmt w:val="decimal"/>
      <w:lvlText w:val=""/>
      <w:lvlJc w:val="left"/>
    </w:lvl>
    <w:lvl w:ilvl="8" w:tplc="3AC86FB4">
      <w:numFmt w:val="decimal"/>
      <w:lvlText w:val=""/>
      <w:lvlJc w:val="left"/>
    </w:lvl>
  </w:abstractNum>
  <w:abstractNum w:abstractNumId="1" w15:restartNumberingAfterBreak="0">
    <w:nsid w:val="6C13744A"/>
    <w:multiLevelType w:val="hybridMultilevel"/>
    <w:tmpl w:val="327E99EE"/>
    <w:lvl w:ilvl="0" w:tplc="D7D472DE">
      <w:start w:val="1"/>
      <w:numFmt w:val="bullet"/>
      <w:lvlText w:val="●"/>
      <w:lvlJc w:val="left"/>
      <w:pPr>
        <w:ind w:left="720" w:hanging="360"/>
      </w:pPr>
    </w:lvl>
    <w:lvl w:ilvl="1" w:tplc="37C62824">
      <w:start w:val="1"/>
      <w:numFmt w:val="bullet"/>
      <w:lvlText w:val="○"/>
      <w:lvlJc w:val="left"/>
      <w:pPr>
        <w:ind w:left="1440" w:hanging="360"/>
      </w:pPr>
    </w:lvl>
    <w:lvl w:ilvl="2" w:tplc="4B264346">
      <w:start w:val="1"/>
      <w:numFmt w:val="bullet"/>
      <w:lvlText w:val="■"/>
      <w:lvlJc w:val="left"/>
      <w:pPr>
        <w:ind w:left="2160" w:hanging="360"/>
      </w:pPr>
    </w:lvl>
    <w:lvl w:ilvl="3" w:tplc="203846CA">
      <w:start w:val="1"/>
      <w:numFmt w:val="bullet"/>
      <w:lvlText w:val="●"/>
      <w:lvlJc w:val="left"/>
      <w:pPr>
        <w:ind w:left="2880" w:hanging="360"/>
      </w:pPr>
    </w:lvl>
    <w:lvl w:ilvl="4" w:tplc="473E631C">
      <w:start w:val="1"/>
      <w:numFmt w:val="bullet"/>
      <w:lvlText w:val="○"/>
      <w:lvlJc w:val="left"/>
      <w:pPr>
        <w:ind w:left="3600" w:hanging="360"/>
      </w:pPr>
    </w:lvl>
    <w:lvl w:ilvl="5" w:tplc="7F16FFA2">
      <w:start w:val="1"/>
      <w:numFmt w:val="bullet"/>
      <w:lvlText w:val="■"/>
      <w:lvlJc w:val="left"/>
      <w:pPr>
        <w:ind w:left="4320" w:hanging="360"/>
      </w:pPr>
    </w:lvl>
    <w:lvl w:ilvl="6" w:tplc="72489672">
      <w:start w:val="1"/>
      <w:numFmt w:val="bullet"/>
      <w:lvlText w:val="●"/>
      <w:lvlJc w:val="left"/>
      <w:pPr>
        <w:ind w:left="5040" w:hanging="360"/>
      </w:pPr>
    </w:lvl>
    <w:lvl w:ilvl="7" w:tplc="42C274E4">
      <w:start w:val="1"/>
      <w:numFmt w:val="bullet"/>
      <w:lvlText w:val="●"/>
      <w:lvlJc w:val="left"/>
      <w:pPr>
        <w:ind w:left="5760" w:hanging="360"/>
      </w:pPr>
    </w:lvl>
    <w:lvl w:ilvl="8" w:tplc="EF2632DA">
      <w:start w:val="1"/>
      <w:numFmt w:val="bullet"/>
      <w:lvlText w:val="●"/>
      <w:lvlJc w:val="left"/>
      <w:pPr>
        <w:ind w:left="6480" w:hanging="360"/>
      </w:pPr>
    </w:lvl>
  </w:abstractNum>
  <w:num w:numId="1" w16cid:durableId="2053190304">
    <w:abstractNumId w:val="1"/>
    <w:lvlOverride w:ilvl="0">
      <w:startOverride w:val="1"/>
    </w:lvlOverride>
  </w:num>
  <w:num w:numId="2" w16cid:durableId="8785932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566"/>
    <w:rsid w:val="000E2962"/>
    <w:rsid w:val="00395EF6"/>
    <w:rsid w:val="00536D58"/>
    <w:rsid w:val="00A33566"/>
    <w:rsid w:val="00C0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9752B4"/>
  <w15:docId w15:val="{7795073B-0BB7-43D9-A7FC-3CC62A37D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C027B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027B3"/>
  </w:style>
  <w:style w:type="paragraph" w:styleId="ab">
    <w:name w:val="footer"/>
    <w:basedOn w:val="a"/>
    <w:link w:val="Char2"/>
    <w:uiPriority w:val="99"/>
    <w:unhideWhenUsed/>
    <w:rsid w:val="00C027B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027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1413</Words>
  <Characters>6994</Characters>
  <Application>Microsoft Office Word</Application>
  <DocSecurity>0</DocSecurity>
  <Lines>245</Lines>
  <Paragraphs>186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세명 조</cp:lastModifiedBy>
  <cp:revision>2</cp:revision>
  <dcterms:created xsi:type="dcterms:W3CDTF">2026-03-16T13:46:00Z</dcterms:created>
  <dcterms:modified xsi:type="dcterms:W3CDTF">2026-03-16T14:32:00Z</dcterms:modified>
</cp:coreProperties>
</file>