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9CD5A82" w:rsidP="79CD5A82" w:rsidRDefault="79CD5A82" w14:paraId="0B0C0BD4" w14:textId="1310BA01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790"/>
        <w:gridCol w:w="1170"/>
        <w:gridCol w:w="1050"/>
        <w:gridCol w:w="1245"/>
        <w:gridCol w:w="1485"/>
      </w:tblGrid>
      <w:tr w:rsidR="79CD5A82" w:rsidTr="331F700C" w14:paraId="7BBB54D1">
        <w:trPr>
          <w:trHeight w:val="300"/>
        </w:trPr>
        <w:tc>
          <w:tcPr>
            <w:tcW w:w="1230" w:type="dxa"/>
            <w:tcBorders>
              <w:top w:val="single" w:sz="6"/>
              <w:left w:val="single" w:sz="6"/>
              <w:bottom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:rsidR="79CD5A82" w:rsidP="79CD5A82" w:rsidRDefault="79CD5A82" w14:paraId="5C553B79" w14:textId="6A3E074B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9CD5A82" w:rsidR="79CD5A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Nombre del Proyecto</w:t>
            </w:r>
          </w:p>
        </w:tc>
        <w:tc>
          <w:tcPr>
            <w:tcW w:w="279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79CD5A82" w:rsidP="79CD5A82" w:rsidRDefault="79CD5A82" w14:paraId="71681291" w14:textId="164FFAF9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D5A82" w:rsidR="79CD5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Sistema de gestión de reserva de alquileres de pisos</w:t>
            </w:r>
          </w:p>
        </w:tc>
        <w:tc>
          <w:tcPr>
            <w:tcW w:w="1170" w:type="dxa"/>
            <w:tcBorders>
              <w:top w:val="single" w:sz="6"/>
              <w:bottom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:rsidR="79CD5A82" w:rsidP="79CD5A82" w:rsidRDefault="79CD5A82" w14:paraId="69F3174B" w14:textId="39DC68A8">
            <w:pPr>
              <w:spacing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9CD5A82" w:rsidR="79CD5A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Código del Proyecto</w:t>
            </w:r>
          </w:p>
        </w:tc>
        <w:tc>
          <w:tcPr>
            <w:tcW w:w="105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79CD5A82" w:rsidP="79CD5A82" w:rsidRDefault="79CD5A82" w14:paraId="36D588D6" w14:textId="746C77AD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9CD5A82" w:rsidR="79CD5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1245" w:type="dxa"/>
            <w:tcBorders>
              <w:top w:val="single" w:sz="6"/>
              <w:bottom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:rsidR="79CD5A82" w:rsidP="79CD5A82" w:rsidRDefault="79CD5A82" w14:paraId="5B11A214" w14:textId="714643E5">
            <w:pPr>
              <w:spacing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9CD5A82" w:rsidR="79CD5A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Fecha de Creación</w:t>
            </w:r>
          </w:p>
        </w:tc>
        <w:tc>
          <w:tcPr>
            <w:tcW w:w="148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79CD5A82" w:rsidP="331F700C" w:rsidRDefault="79CD5A82" w14:paraId="7605699C" w14:textId="7532A4E4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31F700C" w:rsidR="1ADA8B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19</w:t>
            </w:r>
            <w:r w:rsidRPr="331F700C" w:rsidR="79CD5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/1</w:t>
            </w:r>
            <w:r w:rsidRPr="331F700C" w:rsidR="749DFC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1</w:t>
            </w:r>
            <w:r w:rsidRPr="331F700C" w:rsidR="79CD5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/2024</w:t>
            </w:r>
          </w:p>
        </w:tc>
      </w:tr>
    </w:tbl>
    <w:p w:rsidR="79CD5A82" w:rsidP="79CD5A82" w:rsidRDefault="79CD5A82" w14:paraId="048B38E5" w14:textId="555D052B">
      <w:p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CD5A82" w:rsidP="79CD5A82" w:rsidRDefault="79CD5A82" w14:paraId="6665EB9F" w14:textId="709C6948">
      <w:p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DC191EE" w:rsidP="79CD5A82" w:rsidRDefault="1DC191EE" w14:paraId="3A752422" w14:textId="76C8763B">
      <w:pPr>
        <w:shd w:val="clear" w:color="auto" w:fill="D9D9D9" w:themeFill="background1" w:themeFillShade="D9"/>
        <w:spacing w:before="0" w:beforeAutospacing="off" w:after="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CD5A82" w:rsidR="1DC191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A"/>
        </w:rPr>
        <w:t>SEGUIMIENTO DEL CRONOGRAMA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9CD5A82" w:rsidTr="043E85C6" w14:paraId="298E8512">
        <w:trPr>
          <w:trHeight w:val="300"/>
        </w:trPr>
        <w:tc>
          <w:tcPr>
            <w:tcW w:w="9015" w:type="dxa"/>
            <w:tcMar/>
          </w:tcPr>
          <w:p w:rsidR="1DC191EE" w:rsidP="79CD5A82" w:rsidRDefault="1DC191EE" w14:paraId="0559C91F" w14:textId="5F06CB0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9CD5A82" w:rsidR="1DC1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La siguiente imagen, extraída de MS Project, permite analizar el estado actual del proyecto considerando la fecha actual y las tareas realizadas. En ella se detallan los paquetes de trabajo, los hitos, las fechas planificadas, el porcentaje de avance de cada paquete, así como los costos y el esfuerzo en horas. Los costos se dividen en reales para tareas completadas al 100% y previstos para las no iniciadas, mientras que las horas se clasifican de manera similar entre trabajo real y proyectado.</w:t>
            </w:r>
          </w:p>
        </w:tc>
      </w:tr>
    </w:tbl>
    <w:p w:rsidR="79CD5A82" w:rsidP="043E85C6" w:rsidRDefault="79CD5A82" w14:paraId="29CC4F84" w14:textId="196A8974">
      <w:pPr>
        <w:pStyle w:val="Normal"/>
        <w:spacing w:after="0" w:afterAutospacing="off"/>
        <w:jc w:val="both"/>
      </w:pPr>
      <w:r w:rsidR="4BBF3A86">
        <w:drawing>
          <wp:inline wp14:editId="5006A4E9" wp14:anchorId="25DD6EDF">
            <wp:extent cx="5724524" cy="2552700"/>
            <wp:effectExtent l="0" t="0" r="0" b="0"/>
            <wp:docPr id="1014799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8d0e4a9f0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191EE" w:rsidP="79CD5A82" w:rsidRDefault="1DC191EE" w14:paraId="3A63EFF7" w14:textId="0F43CB1F">
      <w:pPr>
        <w:shd w:val="clear" w:color="auto" w:fill="D9D9D9" w:themeFill="background1" w:themeFillShade="D9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CD5A82" w:rsidR="1DC191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A"/>
        </w:rPr>
        <w:t>ANÁLISIS DEL CRONOGRAMA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9CD5A82" w:rsidTr="57FCA562" w14:paraId="73BFD857">
        <w:trPr>
          <w:trHeight w:val="300"/>
        </w:trPr>
        <w:tc>
          <w:tcPr>
            <w:tcW w:w="9015" w:type="dxa"/>
            <w:tcMar/>
          </w:tcPr>
          <w:p w:rsidR="79CD5A82" w:rsidP="043E85C6" w:rsidRDefault="79CD5A82" w14:paraId="76703F0D" w14:textId="519319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43E85C6" w:rsidR="2790F9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Teniendo en cuenta la fecha en la que nos encontramos y el estado actual del proyecto, podemos afirmar que la fase de </w:t>
            </w:r>
            <w:r w:rsidRPr="043E85C6" w:rsidR="2790F9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Implementación de Funcionalidades Principales</w:t>
            </w:r>
            <w:r w:rsidRPr="043E85C6" w:rsidR="2790F9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ha sido completada satisfactoriamente, cumpliendo con los plazos previstos y utilizando los recursos asignados de manera eficiente. Sin embargo, en las fases de </w:t>
            </w:r>
            <w:r w:rsidRPr="043E85C6" w:rsidR="2790F9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Integración de Sistemas de Seguridad</w:t>
            </w:r>
            <w:r w:rsidRPr="043E85C6" w:rsidR="2790F9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</w:t>
            </w:r>
            <w:r w:rsidRPr="043E85C6" w:rsidR="2790F9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Notificaciones y Comunicación Interna</w:t>
            </w:r>
            <w:r w:rsidRPr="043E85C6" w:rsidR="2790F9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, se observa un progreso limitado, con avances del 0% y 25% respectivamente, y algunas tareas aún pendientes. Es necesario priorizar estas actividades en las próximas iteraciones para garantizar que el cronograma general del proyecto se mantenga en línea con los objetivos establecidos.</w:t>
            </w:r>
          </w:p>
        </w:tc>
      </w:tr>
    </w:tbl>
    <w:p w:rsidR="79CD5A82" w:rsidP="043E85C6" w:rsidRDefault="79CD5A82" w14:paraId="2F14E0C4" w14:textId="02CF1019">
      <w:pPr>
        <w:pStyle w:val="Normal"/>
        <w:jc w:val="center"/>
      </w:pPr>
      <w:r w:rsidR="59ACB817">
        <w:drawing>
          <wp:inline wp14:editId="0260E37F" wp14:anchorId="1A1C6964">
            <wp:extent cx="2591512" cy="1603346"/>
            <wp:effectExtent l="0" t="0" r="0" b="0"/>
            <wp:docPr id="1289521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d288a82c6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512" cy="16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a323dc14a654f05"/>
      <w:footerReference w:type="default" r:id="Rab5d1110772342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9C8FBD" w:rsidTr="6F9C8FBD" w14:paraId="0DA6C721">
      <w:trPr>
        <w:trHeight w:val="300"/>
      </w:trPr>
      <w:tc>
        <w:tcPr>
          <w:tcW w:w="3005" w:type="dxa"/>
          <w:tcMar/>
        </w:tcPr>
        <w:p w:rsidR="6F9C8FBD" w:rsidP="6F9C8FBD" w:rsidRDefault="6F9C8FBD" w14:paraId="69331F70" w14:textId="27CB3D8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9C8FBD" w:rsidP="6F9C8FBD" w:rsidRDefault="6F9C8FBD" w14:paraId="6FAF3FA9" w14:textId="58DC26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9C8FBD" w:rsidP="6F9C8FBD" w:rsidRDefault="6F9C8FBD" w14:paraId="364A47B2" w14:textId="317F7A63">
          <w:pPr>
            <w:pStyle w:val="Header"/>
            <w:bidi w:val="0"/>
            <w:ind w:right="-115"/>
            <w:jc w:val="right"/>
          </w:pPr>
        </w:p>
      </w:tc>
    </w:tr>
  </w:tbl>
  <w:p w:rsidR="6F9C8FBD" w:rsidP="6F9C8FBD" w:rsidRDefault="6F9C8FBD" w14:paraId="6BA535AD" w14:textId="2BA610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6F9C8FBD" w:rsidP="6F9C8FBD" w:rsidRDefault="6F9C8FBD" w14:paraId="162FACEE" w14:textId="5ECD5A3E">
    <w:pPr>
      <w:bidi w:val="0"/>
      <w:spacing w:after="0" w:afterAutospacing="off"/>
      <w:jc w:val="center"/>
      <w:rPr>
        <w:noProof w:val="0"/>
        <w:lang w:val="es-ES"/>
      </w:rPr>
    </w:pPr>
    <w:r w:rsidRPr="6F9C8FBD" w:rsidR="6F9C8FBD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46"/>
        <w:szCs w:val="46"/>
        <w:lang w:val="es-ES"/>
      </w:rPr>
      <w:t>INFORME DE SEGUIMIENTO DE CRONOGRAMA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13C28"/>
    <w:rsid w:val="03099074"/>
    <w:rsid w:val="043E85C6"/>
    <w:rsid w:val="1ADA8BA9"/>
    <w:rsid w:val="1DC191EE"/>
    <w:rsid w:val="270FC229"/>
    <w:rsid w:val="2790F9D3"/>
    <w:rsid w:val="2D554141"/>
    <w:rsid w:val="2D554141"/>
    <w:rsid w:val="331F700C"/>
    <w:rsid w:val="39FBA3E7"/>
    <w:rsid w:val="44251CBD"/>
    <w:rsid w:val="4BBF3A86"/>
    <w:rsid w:val="50713C28"/>
    <w:rsid w:val="57FCA562"/>
    <w:rsid w:val="59ACB817"/>
    <w:rsid w:val="5A8223A0"/>
    <w:rsid w:val="5FF22B50"/>
    <w:rsid w:val="6F9C8FBD"/>
    <w:rsid w:val="749DFCE8"/>
    <w:rsid w:val="79C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3C28"/>
  <w15:chartTrackingRefBased/>
  <w15:docId w15:val="{BBBEC6C6-1986-4CC6-947E-A1BD4F3832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foblue" w:customStyle="true">
    <w:uiPriority w:val="1"/>
    <w:name w:val="infoblue"/>
    <w:basedOn w:val="Normal"/>
    <w:link w:val="infoblueChar"/>
    <w:rsid w:val="79CD5A82"/>
    <w:rPr>
      <w:rFonts w:ascii="Aptos" w:hAnsi="Aptos" w:eastAsia="Aptos" w:cs="" w:asciiTheme="minorAscii" w:hAnsiTheme="minorAscii" w:eastAsiaTheme="minorAscii" w:cstheme="minorBidi"/>
      <w:i w:val="1"/>
      <w:iCs w:val="1"/>
      <w:color w:val="0000FF"/>
      <w:sz w:val="24"/>
      <w:szCs w:val="24"/>
      <w:lang w:val="fr-BE" w:eastAsia="zh-CN"/>
    </w:rPr>
    <w:pPr>
      <w:spacing w:afterAutospacing="off" w:line="240" w:lineRule="atLeast"/>
      <w:ind w:left="720"/>
    </w:pPr>
  </w:style>
  <w:style w:type="character" w:styleId="infoblueChar" w:customStyle="true">
    <w:uiPriority w:val="1"/>
    <w:name w:val="infoblue Char"/>
    <w:basedOn w:val="DefaultParagraphFont"/>
    <w:link w:val="infoblue"/>
    <w:rsid w:val="79CD5A82"/>
    <w:rPr>
      <w:rFonts w:ascii="Aptos" w:hAnsi="Aptos" w:eastAsia="Aptos" w:cs="" w:asciiTheme="minorAscii" w:hAnsiTheme="minorAscii" w:eastAsiaTheme="minorAscii" w:cstheme="minorBidi"/>
      <w:i w:val="1"/>
      <w:iCs w:val="1"/>
      <w:color w:val="0000FF"/>
      <w:sz w:val="24"/>
      <w:szCs w:val="24"/>
      <w:lang w:val="fr-BE" w:eastAsia="zh-C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d8d0e4a9f0422a" /><Relationship Type="http://schemas.openxmlformats.org/officeDocument/2006/relationships/header" Target="header.xml" Id="R1a323dc14a654f05" /><Relationship Type="http://schemas.openxmlformats.org/officeDocument/2006/relationships/footer" Target="footer.xml" Id="Rab5d11107723428b" /><Relationship Type="http://schemas.openxmlformats.org/officeDocument/2006/relationships/image" Target="/media/image2.png" Id="Rbc4d288a82c648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2024-12-05T10:59:50.4242473Z</dcterms:created>
  <dcterms:modified xsi:type="dcterms:W3CDTF">2024-12-05T22:02:30.4209973Z</dcterms:modified>
  <dc:creator>JOSÉ MANUEL MIRET MARTÍN</dc:creator>
  <lastModifiedBy>JOSÉ MANUEL MIRET MARTÍN</lastModifiedBy>
</coreProperties>
</file>