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7FA" w:rsidRPr="001B4CA5" w:rsidRDefault="000520CB" w:rsidP="004C0D2B">
      <w:pPr>
        <w:pStyle w:val="Puesto"/>
        <w:rPr>
          <w:lang w:val="es-ES"/>
        </w:rPr>
      </w:pPr>
      <w:proofErr w:type="spellStart"/>
      <w:r w:rsidRPr="001B4CA5">
        <w:rPr>
          <w:lang w:val="es-ES"/>
        </w:rPr>
        <w:t>Recruitment</w:t>
      </w:r>
      <w:proofErr w:type="spellEnd"/>
      <w:r w:rsidRPr="001B4CA5">
        <w:rPr>
          <w:lang w:val="es-ES"/>
        </w:rPr>
        <w:t xml:space="preserve"> </w:t>
      </w:r>
      <w:proofErr w:type="spellStart"/>
      <w:r w:rsidRPr="001B4CA5">
        <w:rPr>
          <w:lang w:val="es-ES"/>
        </w:rPr>
        <w:t>advertisement</w:t>
      </w:r>
      <w:proofErr w:type="spellEnd"/>
    </w:p>
    <w:p w:rsidR="000520CB" w:rsidRPr="003B1E22" w:rsidRDefault="000520CB" w:rsidP="000520CB">
      <w:pPr>
        <w:pStyle w:val="Ttulo1"/>
        <w:rPr>
          <w:lang w:val="es-ES"/>
        </w:rPr>
      </w:pPr>
      <w:proofErr w:type="spellStart"/>
      <w:r w:rsidRPr="003B1E22">
        <w:rPr>
          <w:lang w:val="es-ES"/>
        </w:rPr>
        <w:t>The</w:t>
      </w:r>
      <w:proofErr w:type="spellEnd"/>
      <w:r w:rsidRPr="003B1E22">
        <w:rPr>
          <w:lang w:val="es-ES"/>
        </w:rPr>
        <w:t xml:space="preserve"> </w:t>
      </w:r>
      <w:proofErr w:type="spellStart"/>
      <w:r w:rsidRPr="003B1E22">
        <w:rPr>
          <w:lang w:val="es-ES"/>
        </w:rPr>
        <w:t>project</w:t>
      </w:r>
      <w:proofErr w:type="spellEnd"/>
    </w:p>
    <w:p w:rsidR="0055460A" w:rsidRPr="0055460A" w:rsidRDefault="0055460A" w:rsidP="0055460A">
      <w:pPr>
        <w:pStyle w:val="Comment"/>
        <w:rPr>
          <w:rFonts w:ascii="Arial" w:hAnsi="Arial" w:cs="Arial"/>
          <w:b/>
          <w:bCs/>
          <w:i w:val="0"/>
        </w:rPr>
      </w:pPr>
      <w:r w:rsidRPr="0055460A">
        <w:rPr>
          <w:rFonts w:ascii="Arial" w:hAnsi="Arial" w:cs="Arial"/>
          <w:i w:val="0"/>
        </w:rPr>
        <w:t>We</w:t>
      </w:r>
      <w:r w:rsidR="00B11C78">
        <w:rPr>
          <w:rFonts w:ascii="Arial" w:hAnsi="Arial" w:cs="Arial"/>
          <w:i w:val="0"/>
        </w:rPr>
        <w:t>’</w:t>
      </w:r>
      <w:r w:rsidRPr="0055460A">
        <w:rPr>
          <w:rFonts w:ascii="Arial" w:hAnsi="Arial" w:cs="Arial"/>
          <w:i w:val="0"/>
        </w:rPr>
        <w:t xml:space="preserve">re three </w:t>
      </w:r>
      <w:r w:rsidR="001B4CA5">
        <w:rPr>
          <w:rFonts w:ascii="Arial" w:hAnsi="Arial" w:cs="Arial"/>
          <w:i w:val="0"/>
        </w:rPr>
        <w:t>students</w:t>
      </w:r>
      <w:r w:rsidRPr="0055460A">
        <w:rPr>
          <w:rFonts w:ascii="Arial" w:hAnsi="Arial" w:cs="Arial"/>
          <w:i w:val="0"/>
        </w:rPr>
        <w:t xml:space="preserve"> </w:t>
      </w:r>
      <w:r w:rsidR="001B4CA5">
        <w:rPr>
          <w:rFonts w:ascii="Arial" w:hAnsi="Arial" w:cs="Arial"/>
          <w:i w:val="0"/>
        </w:rPr>
        <w:t>of</w:t>
      </w:r>
      <w:r w:rsidRPr="0055460A">
        <w:rPr>
          <w:rFonts w:ascii="Arial" w:hAnsi="Arial" w:cs="Arial"/>
          <w:i w:val="0"/>
        </w:rPr>
        <w:t xml:space="preserve"> the group</w:t>
      </w:r>
      <w:r w:rsidR="001B4CA5">
        <w:rPr>
          <w:rFonts w:ascii="Arial" w:hAnsi="Arial" w:cs="Arial"/>
          <w:i w:val="0"/>
        </w:rPr>
        <w:t xml:space="preserve"> one of theory</w:t>
      </w:r>
      <w:r w:rsidRPr="0055460A">
        <w:rPr>
          <w:rFonts w:ascii="Arial" w:hAnsi="Arial" w:cs="Arial"/>
          <w:i w:val="0"/>
        </w:rPr>
        <w:t xml:space="preserve"> of the subject </w:t>
      </w:r>
      <w:r w:rsidRPr="0055460A">
        <w:rPr>
          <w:rFonts w:ascii="Arial" w:hAnsi="Arial" w:cs="Arial"/>
        </w:rPr>
        <w:t>Design and Testing I</w:t>
      </w:r>
      <w:r w:rsidR="00B11C78">
        <w:rPr>
          <w:rFonts w:ascii="Arial" w:hAnsi="Arial" w:cs="Arial"/>
          <w:i w:val="0"/>
        </w:rPr>
        <w:t>. We’re</w:t>
      </w:r>
      <w:r w:rsidRPr="0055460A">
        <w:rPr>
          <w:rFonts w:ascii="Arial" w:hAnsi="Arial" w:cs="Arial"/>
          <w:i w:val="0"/>
        </w:rPr>
        <w:t xml:space="preserve"> looking for </w:t>
      </w:r>
      <w:r w:rsidR="00B11C78">
        <w:rPr>
          <w:rFonts w:ascii="Arial" w:hAnsi="Arial" w:cs="Arial"/>
          <w:i w:val="0"/>
        </w:rPr>
        <w:t>between two and</w:t>
      </w:r>
      <w:r w:rsidRPr="0055460A">
        <w:rPr>
          <w:rFonts w:ascii="Arial" w:hAnsi="Arial" w:cs="Arial"/>
          <w:i w:val="0"/>
        </w:rPr>
        <w:t xml:space="preserve"> three </w:t>
      </w:r>
      <w:r w:rsidR="00B11C78">
        <w:rPr>
          <w:rFonts w:ascii="Arial" w:hAnsi="Arial" w:cs="Arial"/>
          <w:i w:val="0"/>
        </w:rPr>
        <w:t>co-workers</w:t>
      </w:r>
      <w:r w:rsidRPr="0055460A">
        <w:rPr>
          <w:rFonts w:ascii="Arial" w:hAnsi="Arial" w:cs="Arial"/>
          <w:i w:val="0"/>
        </w:rPr>
        <w:t xml:space="preserve"> for the </w:t>
      </w:r>
      <w:r w:rsidR="00B11C78">
        <w:rPr>
          <w:rFonts w:ascii="Arial" w:hAnsi="Arial" w:cs="Arial"/>
          <w:i w:val="0"/>
        </w:rPr>
        <w:t xml:space="preserve">working group. </w:t>
      </w:r>
      <w:r w:rsidRPr="0055460A">
        <w:rPr>
          <w:rFonts w:ascii="Arial" w:hAnsi="Arial" w:cs="Arial"/>
          <w:i w:val="0"/>
        </w:rPr>
        <w:t xml:space="preserve">The </w:t>
      </w:r>
      <w:r w:rsidR="00B11C78">
        <w:rPr>
          <w:rFonts w:ascii="Arial" w:hAnsi="Arial" w:cs="Arial"/>
          <w:i w:val="0"/>
        </w:rPr>
        <w:t>goal</w:t>
      </w:r>
      <w:r w:rsidRPr="0055460A">
        <w:rPr>
          <w:rFonts w:ascii="Arial" w:hAnsi="Arial" w:cs="Arial"/>
          <w:i w:val="0"/>
        </w:rPr>
        <w:t xml:space="preserve"> is to </w:t>
      </w:r>
      <w:r w:rsidR="00B11C78">
        <w:rPr>
          <w:rFonts w:ascii="Arial" w:hAnsi="Arial" w:cs="Arial"/>
          <w:i w:val="0"/>
        </w:rPr>
        <w:t>achieve</w:t>
      </w:r>
      <w:r w:rsidRPr="0055460A">
        <w:rPr>
          <w:rFonts w:ascii="Arial" w:hAnsi="Arial" w:cs="Arial"/>
          <w:i w:val="0"/>
        </w:rPr>
        <w:t xml:space="preserve"> the </w:t>
      </w:r>
      <w:r w:rsidR="00B11C78">
        <w:rPr>
          <w:rFonts w:ascii="Arial" w:hAnsi="Arial" w:cs="Arial"/>
          <w:i w:val="0"/>
        </w:rPr>
        <w:t>objectives</w:t>
      </w:r>
      <w:r w:rsidRPr="0055460A">
        <w:rPr>
          <w:rFonts w:ascii="Arial" w:hAnsi="Arial" w:cs="Arial"/>
          <w:i w:val="0"/>
        </w:rPr>
        <w:t xml:space="preserve"> of each deliverable</w:t>
      </w:r>
      <w:r w:rsidR="00B11C78">
        <w:rPr>
          <w:rFonts w:ascii="Arial" w:hAnsi="Arial" w:cs="Arial"/>
          <w:i w:val="0"/>
        </w:rPr>
        <w:t xml:space="preserve"> in order</w:t>
      </w:r>
      <w:r w:rsidRPr="0055460A">
        <w:rPr>
          <w:rFonts w:ascii="Arial" w:hAnsi="Arial" w:cs="Arial"/>
          <w:i w:val="0"/>
        </w:rPr>
        <w:t xml:space="preserve"> to obtain the highest possible rating.</w:t>
      </w:r>
    </w:p>
    <w:p w:rsidR="00E365AA" w:rsidRPr="003B1E22" w:rsidRDefault="00E365AA" w:rsidP="00E365AA">
      <w:pPr>
        <w:pStyle w:val="Ttulo1"/>
        <w:rPr>
          <w:lang w:val="es-ES"/>
        </w:rPr>
      </w:pPr>
      <w:proofErr w:type="spellStart"/>
      <w:r w:rsidRPr="003B1E22">
        <w:rPr>
          <w:lang w:val="es-ES"/>
        </w:rPr>
        <w:t>Your</w:t>
      </w:r>
      <w:proofErr w:type="spellEnd"/>
      <w:r w:rsidRPr="003B1E22">
        <w:rPr>
          <w:lang w:val="es-ES"/>
        </w:rPr>
        <w:t xml:space="preserve"> </w:t>
      </w:r>
      <w:proofErr w:type="spellStart"/>
      <w:r w:rsidRPr="003B1E22">
        <w:rPr>
          <w:lang w:val="es-ES"/>
        </w:rPr>
        <w:t>profile</w:t>
      </w:r>
      <w:proofErr w:type="spellEnd"/>
    </w:p>
    <w:p w:rsidR="0055460A" w:rsidRPr="0055460A" w:rsidRDefault="0055460A" w:rsidP="00E365AA">
      <w:pPr>
        <w:pStyle w:val="Comment"/>
        <w:rPr>
          <w:rFonts w:ascii="Arial" w:hAnsi="Arial" w:cs="Arial"/>
          <w:i w:val="0"/>
        </w:rPr>
      </w:pPr>
      <w:bookmarkStart w:id="0" w:name="_GoBack"/>
      <w:bookmarkEnd w:id="0"/>
      <w:r w:rsidRPr="0055460A">
        <w:rPr>
          <w:rFonts w:ascii="Arial" w:hAnsi="Arial" w:cs="Arial"/>
          <w:i w:val="0"/>
        </w:rPr>
        <w:t>We look for students who have quali</w:t>
      </w:r>
      <w:r w:rsidR="00911E38">
        <w:rPr>
          <w:rFonts w:ascii="Arial" w:hAnsi="Arial" w:cs="Arial"/>
          <w:i w:val="0"/>
        </w:rPr>
        <w:t>ties to work in groups and who may be able to adapt to any situation</w:t>
      </w:r>
      <w:r w:rsidRPr="0055460A">
        <w:rPr>
          <w:rFonts w:ascii="Arial" w:hAnsi="Arial" w:cs="Arial"/>
          <w:i w:val="0"/>
        </w:rPr>
        <w:t xml:space="preserve">. </w:t>
      </w:r>
      <w:r w:rsidR="00911E38">
        <w:rPr>
          <w:rFonts w:ascii="Arial" w:hAnsi="Arial" w:cs="Arial"/>
          <w:i w:val="0"/>
        </w:rPr>
        <w:t>It is important that they commit themselves to the group to try to obtain</w:t>
      </w:r>
      <w:r w:rsidRPr="0055460A">
        <w:rPr>
          <w:rFonts w:ascii="Arial" w:hAnsi="Arial" w:cs="Arial"/>
          <w:i w:val="0"/>
        </w:rPr>
        <w:t xml:space="preserve"> the highest possible rating. The indis</w:t>
      </w:r>
      <w:r w:rsidR="00911E38">
        <w:rPr>
          <w:rFonts w:ascii="Arial" w:hAnsi="Arial" w:cs="Arial"/>
          <w:i w:val="0"/>
        </w:rPr>
        <w:t xml:space="preserve">pensable requirement is to have </w:t>
      </w:r>
      <w:r w:rsidRPr="0055460A">
        <w:rPr>
          <w:rFonts w:ascii="Arial" w:hAnsi="Arial" w:cs="Arial"/>
          <w:i w:val="0"/>
        </w:rPr>
        <w:t xml:space="preserve">passed the subjects </w:t>
      </w:r>
      <w:r w:rsidRPr="0055460A">
        <w:rPr>
          <w:rFonts w:ascii="Arial" w:hAnsi="Arial" w:cs="Arial"/>
        </w:rPr>
        <w:t>Introduction to Software Engineering and Information Systems</w:t>
      </w:r>
      <w:r w:rsidRPr="0055460A">
        <w:rPr>
          <w:rFonts w:ascii="Arial" w:hAnsi="Arial" w:cs="Arial"/>
          <w:i w:val="0"/>
        </w:rPr>
        <w:t xml:space="preserve"> </w:t>
      </w:r>
      <w:r>
        <w:rPr>
          <w:rFonts w:ascii="Arial" w:hAnsi="Arial" w:cs="Arial"/>
        </w:rPr>
        <w:t>(IISSI</w:t>
      </w:r>
      <w:r w:rsidRPr="0055460A">
        <w:rPr>
          <w:rFonts w:ascii="Arial" w:hAnsi="Arial" w:cs="Arial"/>
        </w:rPr>
        <w:t xml:space="preserve">) </w:t>
      </w:r>
      <w:r w:rsidRPr="0055460A">
        <w:rPr>
          <w:rFonts w:ascii="Arial" w:hAnsi="Arial" w:cs="Arial"/>
          <w:i w:val="0"/>
        </w:rPr>
        <w:t xml:space="preserve">and </w:t>
      </w:r>
      <w:r w:rsidRPr="0055460A">
        <w:rPr>
          <w:rFonts w:ascii="Arial" w:hAnsi="Arial" w:cs="Arial"/>
        </w:rPr>
        <w:t xml:space="preserve">Architecture and </w:t>
      </w:r>
      <w:r>
        <w:rPr>
          <w:rFonts w:ascii="Arial" w:hAnsi="Arial" w:cs="Arial"/>
        </w:rPr>
        <w:t>Integration of Software Systems</w:t>
      </w:r>
      <w:r w:rsidRPr="0055460A">
        <w:rPr>
          <w:rFonts w:ascii="Arial" w:hAnsi="Arial" w:cs="Arial"/>
        </w:rPr>
        <w:t xml:space="preserve"> (</w:t>
      </w:r>
      <w:r>
        <w:rPr>
          <w:rFonts w:ascii="Arial" w:hAnsi="Arial" w:cs="Arial"/>
        </w:rPr>
        <w:t>AISS</w:t>
      </w:r>
      <w:r w:rsidRPr="0055460A">
        <w:rPr>
          <w:rFonts w:ascii="Arial" w:hAnsi="Arial" w:cs="Arial"/>
        </w:rPr>
        <w:t>)</w:t>
      </w:r>
      <w:r w:rsidRPr="0055460A">
        <w:rPr>
          <w:rFonts w:ascii="Arial" w:hAnsi="Arial" w:cs="Arial"/>
          <w:i w:val="0"/>
        </w:rPr>
        <w:t xml:space="preserve"> of the 2nd year of the degree.</w:t>
      </w:r>
    </w:p>
    <w:p w:rsidR="00E365AA" w:rsidRPr="003B1E22" w:rsidRDefault="00E365AA" w:rsidP="00E365AA">
      <w:pPr>
        <w:pStyle w:val="Ttulo1"/>
        <w:rPr>
          <w:lang w:val="es-ES"/>
        </w:rPr>
      </w:pPr>
      <w:proofErr w:type="spellStart"/>
      <w:r w:rsidRPr="003B1E22">
        <w:rPr>
          <w:lang w:val="es-ES"/>
        </w:rPr>
        <w:t>Contact</w:t>
      </w:r>
      <w:proofErr w:type="spellEnd"/>
      <w:r w:rsidRPr="003B1E22">
        <w:rPr>
          <w:lang w:val="es-ES"/>
        </w:rPr>
        <w:t xml:space="preserve"> </w:t>
      </w:r>
      <w:proofErr w:type="spellStart"/>
      <w:r w:rsidRPr="003B1E22">
        <w:rPr>
          <w:lang w:val="es-ES"/>
        </w:rPr>
        <w:t>us</w:t>
      </w:r>
      <w:proofErr w:type="spellEnd"/>
    </w:p>
    <w:p w:rsidR="009B4CC0" w:rsidRDefault="009B4CC0" w:rsidP="00E365AA">
      <w:pPr>
        <w:pStyle w:val="Comment"/>
        <w:rPr>
          <w:rFonts w:ascii="Arial" w:hAnsi="Arial" w:cs="Arial"/>
          <w:i w:val="0"/>
          <w:lang w:val="es-ES"/>
        </w:rPr>
      </w:pPr>
      <w:r w:rsidRPr="009B4CC0">
        <w:rPr>
          <w:rFonts w:ascii="Arial" w:hAnsi="Arial" w:cs="Arial"/>
          <w:i w:val="0"/>
          <w:lang w:val="es-ES"/>
        </w:rPr>
        <w:t xml:space="preserve">Tomás Cabello López – </w:t>
      </w:r>
      <w:hyperlink r:id="rId7" w:history="1">
        <w:r w:rsidRPr="009B4CC0">
          <w:rPr>
            <w:rStyle w:val="Hipervnculo"/>
            <w:rFonts w:ascii="Arial" w:hAnsi="Arial" w:cs="Arial"/>
            <w:i w:val="0"/>
            <w:lang w:val="es-ES"/>
          </w:rPr>
          <w:t>tomascl1998@gmail.com</w:t>
        </w:r>
      </w:hyperlink>
    </w:p>
    <w:p w:rsidR="009B4CC0" w:rsidRDefault="009B4CC0" w:rsidP="00E365AA">
      <w:pPr>
        <w:pStyle w:val="Comment"/>
        <w:rPr>
          <w:rFonts w:ascii="Arial" w:hAnsi="Arial" w:cs="Arial"/>
          <w:i w:val="0"/>
          <w:lang w:val="es-ES"/>
        </w:rPr>
      </w:pPr>
      <w:r>
        <w:rPr>
          <w:rFonts w:ascii="Arial" w:hAnsi="Arial" w:cs="Arial"/>
          <w:i w:val="0"/>
          <w:lang w:val="es-ES"/>
        </w:rPr>
        <w:t xml:space="preserve">José Manuel Muñiz Peña – </w:t>
      </w:r>
      <w:hyperlink r:id="rId8" w:history="1">
        <w:r w:rsidRPr="005050F3">
          <w:rPr>
            <w:rStyle w:val="Hipervnculo"/>
            <w:rFonts w:ascii="Arial" w:hAnsi="Arial" w:cs="Arial"/>
            <w:i w:val="0"/>
            <w:lang w:val="es-ES"/>
          </w:rPr>
          <w:t>josemamup@gmail.com</w:t>
        </w:r>
      </w:hyperlink>
    </w:p>
    <w:p w:rsidR="009B4CC0" w:rsidRDefault="009B4CC0" w:rsidP="00E365AA">
      <w:pPr>
        <w:pStyle w:val="Comment"/>
        <w:rPr>
          <w:rFonts w:ascii="Arial" w:hAnsi="Arial" w:cs="Arial"/>
          <w:i w:val="0"/>
          <w:lang w:val="es-ES"/>
        </w:rPr>
      </w:pPr>
      <w:r>
        <w:rPr>
          <w:rFonts w:ascii="Arial" w:hAnsi="Arial" w:cs="Arial"/>
          <w:i w:val="0"/>
          <w:lang w:val="es-ES"/>
        </w:rPr>
        <w:t xml:space="preserve">Antonio Picón Mora – </w:t>
      </w:r>
      <w:hyperlink r:id="rId9" w:history="1">
        <w:r w:rsidRPr="005050F3">
          <w:rPr>
            <w:rStyle w:val="Hipervnculo"/>
            <w:rFonts w:ascii="Arial" w:hAnsi="Arial" w:cs="Arial"/>
            <w:i w:val="0"/>
            <w:lang w:val="es-ES"/>
          </w:rPr>
          <w:t>apicon98@yahoo.es</w:t>
        </w:r>
      </w:hyperlink>
    </w:p>
    <w:p w:rsidR="003B1E22" w:rsidRPr="003B1E22" w:rsidRDefault="003B1E22" w:rsidP="00E365AA">
      <w:pPr>
        <w:pStyle w:val="Comment"/>
        <w:rPr>
          <w:rFonts w:ascii="Arial" w:hAnsi="Arial" w:cs="Arial"/>
          <w:i w:val="0"/>
        </w:rPr>
      </w:pPr>
      <w:r w:rsidRPr="003B1E22">
        <w:rPr>
          <w:rFonts w:ascii="Arial" w:hAnsi="Arial" w:cs="Arial"/>
          <w:i w:val="0"/>
        </w:rPr>
        <w:t>We accept applications for admission to the group until September 24, 2018, the day before the beginning of the course. The selection process consists of an interview to know the student's ob</w:t>
      </w:r>
      <w:r>
        <w:rPr>
          <w:rFonts w:ascii="Arial" w:hAnsi="Arial" w:cs="Arial"/>
          <w:i w:val="0"/>
        </w:rPr>
        <w:t>jectives for the subject and their</w:t>
      </w:r>
      <w:r w:rsidRPr="003B1E22">
        <w:rPr>
          <w:rFonts w:ascii="Arial" w:hAnsi="Arial" w:cs="Arial"/>
          <w:i w:val="0"/>
        </w:rPr>
        <w:t xml:space="preserve"> qualities.</w:t>
      </w:r>
    </w:p>
    <w:p w:rsidR="002D2F9E" w:rsidRDefault="002D2F9E" w:rsidP="002D2F9E">
      <w:pPr>
        <w:pStyle w:val="Ttulo1"/>
      </w:pPr>
      <w:r>
        <w:t>Closing</w:t>
      </w:r>
    </w:p>
    <w:p w:rsidR="002D2F9E" w:rsidRPr="0055460A" w:rsidRDefault="0055460A" w:rsidP="002D2F9E">
      <w:pPr>
        <w:pStyle w:val="Comment"/>
        <w:rPr>
          <w:rFonts w:ascii="Arial" w:hAnsi="Arial" w:cs="Arial"/>
          <w:i w:val="0"/>
        </w:rPr>
      </w:pPr>
      <w:r>
        <w:rPr>
          <w:rFonts w:ascii="Arial" w:hAnsi="Arial" w:cs="Arial"/>
          <w:i w:val="0"/>
        </w:rPr>
        <w:t xml:space="preserve">Antonio </w:t>
      </w:r>
      <w:proofErr w:type="spellStart"/>
      <w:r>
        <w:rPr>
          <w:rFonts w:ascii="Arial" w:hAnsi="Arial" w:cs="Arial"/>
          <w:i w:val="0"/>
        </w:rPr>
        <w:t>Picón</w:t>
      </w:r>
      <w:proofErr w:type="spellEnd"/>
      <w:r>
        <w:rPr>
          <w:rFonts w:ascii="Arial" w:hAnsi="Arial" w:cs="Arial"/>
          <w:i w:val="0"/>
        </w:rPr>
        <w:t xml:space="preserve"> Mora, 7 July 2018.</w:t>
      </w:r>
    </w:p>
    <w:p w:rsidR="002D2F9E" w:rsidRPr="00E365AA" w:rsidRDefault="002D2F9E" w:rsidP="00E365AA">
      <w:pPr>
        <w:pStyle w:val="Comment"/>
      </w:pPr>
    </w:p>
    <w:sectPr w:rsidR="002D2F9E" w:rsidRPr="00E365AA" w:rsidSect="00D64D3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FFB" w:rsidRDefault="00BE0FFB" w:rsidP="006877E9">
      <w:pPr>
        <w:spacing w:after="0" w:line="240" w:lineRule="auto"/>
      </w:pPr>
      <w:r>
        <w:separator/>
      </w:r>
    </w:p>
  </w:endnote>
  <w:endnote w:type="continuationSeparator" w:id="0">
    <w:p w:rsidR="00BE0FFB" w:rsidRDefault="00BE0FFB"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369309"/>
      <w:docPartObj>
        <w:docPartGallery w:val="Page Numbers (Bottom of Page)"/>
        <w:docPartUnique/>
      </w:docPartObj>
    </w:sdtPr>
    <w:sdtEndPr/>
    <w:sdtContent>
      <w:p w:rsidR="00F47D01" w:rsidRDefault="00F47D01">
        <w:pPr>
          <w:pStyle w:val="Piedepgina"/>
          <w:jc w:val="center"/>
        </w:pPr>
        <w:r>
          <w:fldChar w:fldCharType="begin"/>
        </w:r>
        <w:r>
          <w:instrText>PAGE   \* MERGEFORMAT</w:instrText>
        </w:r>
        <w:r>
          <w:fldChar w:fldCharType="separate"/>
        </w:r>
        <w:r w:rsidR="007E2195">
          <w:rPr>
            <w:noProof/>
          </w:rPr>
          <w:t>1</w:t>
        </w:r>
        <w:r>
          <w:fldChar w:fldCharType="end"/>
        </w:r>
      </w:p>
    </w:sdtContent>
  </w:sdt>
  <w:p w:rsidR="00F47D01" w:rsidRDefault="00F47D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FFB" w:rsidRDefault="00BE0FFB" w:rsidP="006877E9">
      <w:pPr>
        <w:spacing w:after="0" w:line="240" w:lineRule="auto"/>
      </w:pPr>
      <w:r>
        <w:separator/>
      </w:r>
    </w:p>
  </w:footnote>
  <w:footnote w:type="continuationSeparator" w:id="0">
    <w:p w:rsidR="00BE0FFB" w:rsidRDefault="00BE0FFB" w:rsidP="00687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8"/>
  </w:num>
  <w:num w:numId="4">
    <w:abstractNumId w:val="14"/>
  </w:num>
  <w:num w:numId="5">
    <w:abstractNumId w:val="5"/>
  </w:num>
  <w:num w:numId="6">
    <w:abstractNumId w:val="0"/>
  </w:num>
  <w:num w:numId="7">
    <w:abstractNumId w:val="2"/>
  </w:num>
  <w:num w:numId="8">
    <w:abstractNumId w:val="1"/>
  </w:num>
  <w:num w:numId="9">
    <w:abstractNumId w:val="4"/>
  </w:num>
  <w:num w:numId="10">
    <w:abstractNumId w:val="23"/>
  </w:num>
  <w:num w:numId="11">
    <w:abstractNumId w:val="20"/>
  </w:num>
  <w:num w:numId="12">
    <w:abstractNumId w:val="8"/>
  </w:num>
  <w:num w:numId="13">
    <w:abstractNumId w:val="3"/>
  </w:num>
  <w:num w:numId="14">
    <w:abstractNumId w:val="15"/>
  </w:num>
  <w:num w:numId="15">
    <w:abstractNumId w:val="7"/>
  </w:num>
  <w:num w:numId="16">
    <w:abstractNumId w:val="9"/>
  </w:num>
  <w:num w:numId="17">
    <w:abstractNumId w:val="13"/>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2"/>
  </w:num>
  <w:num w:numId="25">
    <w:abstractNumId w:val="12"/>
  </w:num>
  <w:num w:numId="26">
    <w:abstractNumId w:val="19"/>
  </w:num>
  <w:num w:numId="27">
    <w:abstractNumId w:val="11"/>
  </w:num>
  <w:num w:numId="28">
    <w:abstractNumId w:val="17"/>
  </w:num>
  <w:num w:numId="29">
    <w:abstractNumId w:val="21"/>
  </w:num>
  <w:num w:numId="30">
    <w:abstractNumId w:val="1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29"/>
    <w:rsid w:val="0003157B"/>
    <w:rsid w:val="00041FA8"/>
    <w:rsid w:val="000520CB"/>
    <w:rsid w:val="00073744"/>
    <w:rsid w:val="0008728A"/>
    <w:rsid w:val="000927D3"/>
    <w:rsid w:val="00094C0C"/>
    <w:rsid w:val="000A6910"/>
    <w:rsid w:val="000B75AC"/>
    <w:rsid w:val="000D18D8"/>
    <w:rsid w:val="000D41DC"/>
    <w:rsid w:val="000E7E17"/>
    <w:rsid w:val="000F2AC3"/>
    <w:rsid w:val="000F3A64"/>
    <w:rsid w:val="00101AE7"/>
    <w:rsid w:val="0010625B"/>
    <w:rsid w:val="0010635B"/>
    <w:rsid w:val="0012703A"/>
    <w:rsid w:val="001363D0"/>
    <w:rsid w:val="0017452B"/>
    <w:rsid w:val="001876DD"/>
    <w:rsid w:val="00195D59"/>
    <w:rsid w:val="001A3E45"/>
    <w:rsid w:val="001A5043"/>
    <w:rsid w:val="001B325D"/>
    <w:rsid w:val="001B4CA5"/>
    <w:rsid w:val="001D54F3"/>
    <w:rsid w:val="001E293B"/>
    <w:rsid w:val="001F0DFC"/>
    <w:rsid w:val="001F2356"/>
    <w:rsid w:val="001F33B7"/>
    <w:rsid w:val="001F7839"/>
    <w:rsid w:val="00217461"/>
    <w:rsid w:val="002176D3"/>
    <w:rsid w:val="00217BC9"/>
    <w:rsid w:val="00231796"/>
    <w:rsid w:val="00270714"/>
    <w:rsid w:val="00284B1D"/>
    <w:rsid w:val="002978C6"/>
    <w:rsid w:val="002B25A0"/>
    <w:rsid w:val="002C46EE"/>
    <w:rsid w:val="002D2F9E"/>
    <w:rsid w:val="002F224D"/>
    <w:rsid w:val="0035481D"/>
    <w:rsid w:val="00361ADB"/>
    <w:rsid w:val="00373B0B"/>
    <w:rsid w:val="003824B3"/>
    <w:rsid w:val="00387A98"/>
    <w:rsid w:val="003946BB"/>
    <w:rsid w:val="003A04C1"/>
    <w:rsid w:val="003B1E22"/>
    <w:rsid w:val="003B306B"/>
    <w:rsid w:val="003E01BA"/>
    <w:rsid w:val="003F2A88"/>
    <w:rsid w:val="003F3614"/>
    <w:rsid w:val="00404157"/>
    <w:rsid w:val="00413EDD"/>
    <w:rsid w:val="00423638"/>
    <w:rsid w:val="0043347F"/>
    <w:rsid w:val="0044471C"/>
    <w:rsid w:val="00466A89"/>
    <w:rsid w:val="004812F7"/>
    <w:rsid w:val="004816EE"/>
    <w:rsid w:val="00481C8F"/>
    <w:rsid w:val="004A2208"/>
    <w:rsid w:val="004B14AE"/>
    <w:rsid w:val="004B702A"/>
    <w:rsid w:val="004C0D2B"/>
    <w:rsid w:val="004C1DB2"/>
    <w:rsid w:val="004C2608"/>
    <w:rsid w:val="004D3129"/>
    <w:rsid w:val="004F7444"/>
    <w:rsid w:val="00501D5C"/>
    <w:rsid w:val="005040A5"/>
    <w:rsid w:val="0055460A"/>
    <w:rsid w:val="0056211A"/>
    <w:rsid w:val="00563BFE"/>
    <w:rsid w:val="00570A1C"/>
    <w:rsid w:val="00581BFC"/>
    <w:rsid w:val="00584442"/>
    <w:rsid w:val="00586A3F"/>
    <w:rsid w:val="00596D72"/>
    <w:rsid w:val="005976C9"/>
    <w:rsid w:val="005A14CB"/>
    <w:rsid w:val="005B271E"/>
    <w:rsid w:val="005C3452"/>
    <w:rsid w:val="005C6FFE"/>
    <w:rsid w:val="005D4E8B"/>
    <w:rsid w:val="005E77B2"/>
    <w:rsid w:val="005F13BC"/>
    <w:rsid w:val="006153CC"/>
    <w:rsid w:val="006346A1"/>
    <w:rsid w:val="00651774"/>
    <w:rsid w:val="006877E9"/>
    <w:rsid w:val="00695AB3"/>
    <w:rsid w:val="00697545"/>
    <w:rsid w:val="006B50FB"/>
    <w:rsid w:val="006D7251"/>
    <w:rsid w:val="00703CB8"/>
    <w:rsid w:val="0070571D"/>
    <w:rsid w:val="00706593"/>
    <w:rsid w:val="0070720E"/>
    <w:rsid w:val="00722C66"/>
    <w:rsid w:val="00723D99"/>
    <w:rsid w:val="00733B70"/>
    <w:rsid w:val="007445B6"/>
    <w:rsid w:val="007559C5"/>
    <w:rsid w:val="00760B50"/>
    <w:rsid w:val="00781030"/>
    <w:rsid w:val="00785A39"/>
    <w:rsid w:val="007870B8"/>
    <w:rsid w:val="007956EA"/>
    <w:rsid w:val="007A446E"/>
    <w:rsid w:val="007A4644"/>
    <w:rsid w:val="007A7CCF"/>
    <w:rsid w:val="007C052A"/>
    <w:rsid w:val="007D0ADD"/>
    <w:rsid w:val="007D1AB9"/>
    <w:rsid w:val="007D6DED"/>
    <w:rsid w:val="007E130E"/>
    <w:rsid w:val="007E169B"/>
    <w:rsid w:val="007E2195"/>
    <w:rsid w:val="007E5CF1"/>
    <w:rsid w:val="007F0961"/>
    <w:rsid w:val="0080728E"/>
    <w:rsid w:val="00807F74"/>
    <w:rsid w:val="00815707"/>
    <w:rsid w:val="00816D14"/>
    <w:rsid w:val="00835E67"/>
    <w:rsid w:val="008364E9"/>
    <w:rsid w:val="00847FCA"/>
    <w:rsid w:val="008507D8"/>
    <w:rsid w:val="008527A7"/>
    <w:rsid w:val="008750F9"/>
    <w:rsid w:val="0087649C"/>
    <w:rsid w:val="0089094D"/>
    <w:rsid w:val="00891150"/>
    <w:rsid w:val="0089405F"/>
    <w:rsid w:val="00894226"/>
    <w:rsid w:val="008A155B"/>
    <w:rsid w:val="008B3A8F"/>
    <w:rsid w:val="008C4C2D"/>
    <w:rsid w:val="008C758A"/>
    <w:rsid w:val="008E1FA5"/>
    <w:rsid w:val="008F043B"/>
    <w:rsid w:val="008F3B32"/>
    <w:rsid w:val="008F60FA"/>
    <w:rsid w:val="00900FD0"/>
    <w:rsid w:val="00911E38"/>
    <w:rsid w:val="009508B9"/>
    <w:rsid w:val="00973A45"/>
    <w:rsid w:val="00990324"/>
    <w:rsid w:val="00993E9D"/>
    <w:rsid w:val="009B0F61"/>
    <w:rsid w:val="009B4CC0"/>
    <w:rsid w:val="009B7BA3"/>
    <w:rsid w:val="009C1301"/>
    <w:rsid w:val="009C6F9E"/>
    <w:rsid w:val="009D1214"/>
    <w:rsid w:val="009D5E94"/>
    <w:rsid w:val="009F17E7"/>
    <w:rsid w:val="00A27E15"/>
    <w:rsid w:val="00A3186B"/>
    <w:rsid w:val="00A41B14"/>
    <w:rsid w:val="00A532CB"/>
    <w:rsid w:val="00A720C8"/>
    <w:rsid w:val="00A76598"/>
    <w:rsid w:val="00AA3D5E"/>
    <w:rsid w:val="00AA5293"/>
    <w:rsid w:val="00AB17FA"/>
    <w:rsid w:val="00AD1AAA"/>
    <w:rsid w:val="00AD33A1"/>
    <w:rsid w:val="00AE1BC6"/>
    <w:rsid w:val="00B015AA"/>
    <w:rsid w:val="00B11C78"/>
    <w:rsid w:val="00B124F0"/>
    <w:rsid w:val="00B451FE"/>
    <w:rsid w:val="00B63AC6"/>
    <w:rsid w:val="00B754A2"/>
    <w:rsid w:val="00B9754C"/>
    <w:rsid w:val="00BA727A"/>
    <w:rsid w:val="00BB161A"/>
    <w:rsid w:val="00BB7ECE"/>
    <w:rsid w:val="00BD1EA7"/>
    <w:rsid w:val="00BE0FFB"/>
    <w:rsid w:val="00C07950"/>
    <w:rsid w:val="00C33E6F"/>
    <w:rsid w:val="00C37050"/>
    <w:rsid w:val="00C45C24"/>
    <w:rsid w:val="00C53556"/>
    <w:rsid w:val="00C616A3"/>
    <w:rsid w:val="00C67EB3"/>
    <w:rsid w:val="00C7127B"/>
    <w:rsid w:val="00C808C3"/>
    <w:rsid w:val="00C9076F"/>
    <w:rsid w:val="00CA6397"/>
    <w:rsid w:val="00CA7A36"/>
    <w:rsid w:val="00CB4111"/>
    <w:rsid w:val="00CE1DE3"/>
    <w:rsid w:val="00D12A22"/>
    <w:rsid w:val="00D16C5B"/>
    <w:rsid w:val="00D27A73"/>
    <w:rsid w:val="00D42370"/>
    <w:rsid w:val="00D4553C"/>
    <w:rsid w:val="00D45FB6"/>
    <w:rsid w:val="00D47FA2"/>
    <w:rsid w:val="00D54E93"/>
    <w:rsid w:val="00D570A1"/>
    <w:rsid w:val="00D64D3D"/>
    <w:rsid w:val="00D74B7D"/>
    <w:rsid w:val="00D763C2"/>
    <w:rsid w:val="00DA3F05"/>
    <w:rsid w:val="00DA705B"/>
    <w:rsid w:val="00DB27A0"/>
    <w:rsid w:val="00DB3F39"/>
    <w:rsid w:val="00DB54C1"/>
    <w:rsid w:val="00DC4791"/>
    <w:rsid w:val="00DD6502"/>
    <w:rsid w:val="00DE087E"/>
    <w:rsid w:val="00DE6B20"/>
    <w:rsid w:val="00DE6E15"/>
    <w:rsid w:val="00DF0390"/>
    <w:rsid w:val="00DF5DC2"/>
    <w:rsid w:val="00DF65F3"/>
    <w:rsid w:val="00E000BF"/>
    <w:rsid w:val="00E21DA9"/>
    <w:rsid w:val="00E306EF"/>
    <w:rsid w:val="00E365AA"/>
    <w:rsid w:val="00E5357F"/>
    <w:rsid w:val="00E559CC"/>
    <w:rsid w:val="00E62A83"/>
    <w:rsid w:val="00E65E49"/>
    <w:rsid w:val="00E81E5C"/>
    <w:rsid w:val="00E95EF9"/>
    <w:rsid w:val="00EB6659"/>
    <w:rsid w:val="00EB7351"/>
    <w:rsid w:val="00EC65DD"/>
    <w:rsid w:val="00ED59DA"/>
    <w:rsid w:val="00EF6975"/>
    <w:rsid w:val="00F32124"/>
    <w:rsid w:val="00F35312"/>
    <w:rsid w:val="00F37426"/>
    <w:rsid w:val="00F41604"/>
    <w:rsid w:val="00F47D01"/>
    <w:rsid w:val="00F66F4B"/>
    <w:rsid w:val="00F677F9"/>
    <w:rsid w:val="00F70E10"/>
    <w:rsid w:val="00F71AC2"/>
    <w:rsid w:val="00F72880"/>
    <w:rsid w:val="00F804CB"/>
    <w:rsid w:val="00F93A90"/>
    <w:rsid w:val="00F97268"/>
    <w:rsid w:val="00FA5D02"/>
    <w:rsid w:val="00FA7120"/>
    <w:rsid w:val="00FC0A01"/>
    <w:rsid w:val="00FC76E1"/>
    <w:rsid w:val="00FE43D6"/>
    <w:rsid w:val="00FE4EED"/>
    <w:rsid w:val="00FE7559"/>
    <w:rsid w:val="00FF0FE0"/>
    <w:rsid w:val="00FF268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2C256-A2B7-43A5-867E-6E8078F8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CCF"/>
    <w:pPr>
      <w:jc w:val="both"/>
    </w:pPr>
    <w:rPr>
      <w:lang w:val="en-GB"/>
    </w:r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1"/>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0520CB"/>
    <w:pPr>
      <w:spacing w:line="240" w:lineRule="auto"/>
    </w:pPr>
    <w:rPr>
      <w:rFonts w:ascii="Comic Sans MS" w:hAnsi="Comic Sans MS"/>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2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mamup@gmail.com" TargetMode="External"/><Relationship Id="rId3" Type="http://schemas.openxmlformats.org/officeDocument/2006/relationships/settings" Target="settings.xml"/><Relationship Id="rId7" Type="http://schemas.openxmlformats.org/officeDocument/2006/relationships/hyperlink" Target="mailto:tomascl199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picon98@yahoo.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1094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University of Seville</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creator>Rafael Corchuelo</dc:creator>
  <cp:lastModifiedBy>Paiko Paiko</cp:lastModifiedBy>
  <cp:revision>2</cp:revision>
  <cp:lastPrinted>2017-10-09T16:12:00Z</cp:lastPrinted>
  <dcterms:created xsi:type="dcterms:W3CDTF">2018-10-16T15:46:00Z</dcterms:created>
  <dcterms:modified xsi:type="dcterms:W3CDTF">2018-10-16T15:46:00Z</dcterms:modified>
</cp:coreProperties>
</file>