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DP2 2021-2022</w:t>
      </w:r>
    </w:p>
    <w:p w:rsidR="00000000" w:rsidDel="00000000" w:rsidP="00000000" w:rsidRDefault="00000000" w:rsidRPr="00000000" w14:paraId="00000002">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Performance Report</w:t>
      </w:r>
    </w:p>
    <w:p w:rsidR="00000000" w:rsidDel="00000000" w:rsidP="00000000" w:rsidRDefault="00000000" w:rsidRPr="00000000" w14:paraId="00000004">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2"/>
          <w:szCs w:val="42"/>
          <w:rtl w:val="0"/>
        </w:rPr>
        <w:t xml:space="preserve">Proyecto Acme Toolkits</w:t>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pStyle w:val="Heading2"/>
        <w:spacing w:after="0" w:before="40" w:line="240" w:lineRule="auto"/>
        <w:rPr>
          <w:rFonts w:ascii="Calibri" w:cs="Calibri" w:eastAsia="Calibri" w:hAnsi="Calibri"/>
          <w:color w:val="2f5496"/>
          <w:sz w:val="26"/>
          <w:szCs w:val="26"/>
        </w:rPr>
      </w:pPr>
      <w:bookmarkStart w:colFirst="0" w:colLast="0" w:name="_6pky6zdlnsqb" w:id="0"/>
      <w:bookmarkEnd w:id="0"/>
      <w:r w:rsidDel="00000000" w:rsidR="00000000" w:rsidRPr="00000000">
        <w:rPr>
          <w:rFonts w:ascii="Calibri" w:cs="Calibri" w:eastAsia="Calibri" w:hAnsi="Calibri"/>
          <w:color w:val="2f5496"/>
          <w:sz w:val="26"/>
          <w:szCs w:val="26"/>
          <w:rtl w:val="0"/>
        </w:rPr>
        <w:t xml:space="preserve">https://github.com/josperrod9/Acme-Toolkits.git</w:t>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Style w:val="Heading1"/>
        <w:spacing w:after="0" w:before="240" w:line="240" w:lineRule="auto"/>
        <w:rPr>
          <w:rFonts w:ascii="Calibri" w:cs="Calibri" w:eastAsia="Calibri" w:hAnsi="Calibri"/>
          <w:color w:val="2f5496"/>
          <w:sz w:val="32"/>
          <w:szCs w:val="32"/>
        </w:rPr>
      </w:pPr>
      <w:bookmarkStart w:colFirst="0" w:colLast="0" w:name="_btnt6q6jnkk1" w:id="1"/>
      <w:bookmarkEnd w:id="1"/>
      <w:r w:rsidDel="00000000" w:rsidR="00000000" w:rsidRPr="00000000">
        <w:rPr>
          <w:rFonts w:ascii="Calibri" w:cs="Calibri" w:eastAsia="Calibri" w:hAnsi="Calibri"/>
          <w:color w:val="2f5496"/>
          <w:sz w:val="32"/>
          <w:szCs w:val="32"/>
          <w:rtl w:val="0"/>
        </w:rPr>
        <w:t xml:space="preserve">Miembros:</w:t>
      </w:r>
    </w:p>
    <w:p w:rsidR="00000000" w:rsidDel="00000000" w:rsidP="00000000" w:rsidRDefault="00000000" w:rsidRPr="00000000" w14:paraId="0000000D">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Pablo Benítez Oliva(</w:t>
      </w:r>
      <w:r w:rsidDel="00000000" w:rsidR="00000000" w:rsidRPr="00000000">
        <w:rPr>
          <w:rtl w:val="0"/>
        </w:rPr>
        <w:t xml:space="preserve">pabbenoli@alum.us.es</w:t>
      </w:r>
      <w:r w:rsidDel="00000000" w:rsidR="00000000" w:rsidRPr="00000000">
        <w:rPr>
          <w:rFonts w:ascii="Calibri" w:cs="Calibri" w:eastAsia="Calibri" w:hAnsi="Calibri"/>
          <w:color w:val="222222"/>
          <w:sz w:val="24"/>
          <w:szCs w:val="24"/>
          <w:highlight w:val="white"/>
          <w:rtl w:val="0"/>
        </w:rPr>
        <w:t xml:space="preserve">)</w:t>
      </w:r>
    </w:p>
    <w:p w:rsidR="00000000" w:rsidDel="00000000" w:rsidP="00000000" w:rsidRDefault="00000000" w:rsidRPr="00000000" w14:paraId="0000000E">
      <w:pPr>
        <w:numPr>
          <w:ilvl w:val="0"/>
          <w:numId w:val="3"/>
        </w:numPr>
        <w:spacing w:line="240" w:lineRule="auto"/>
        <w:ind w:left="720" w:hanging="360"/>
        <w:rPr>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Pablo Giráldez Álvarez(</w:t>
      </w:r>
      <w:r w:rsidDel="00000000" w:rsidR="00000000" w:rsidRPr="00000000">
        <w:rPr>
          <w:rtl w:val="0"/>
        </w:rPr>
        <w:t xml:space="preserve">pabgiralv@alum.us.es</w:t>
      </w:r>
      <w:r w:rsidDel="00000000" w:rsidR="00000000" w:rsidRPr="00000000">
        <w:rPr>
          <w:rFonts w:ascii="Calibri" w:cs="Calibri" w:eastAsia="Calibri" w:hAnsi="Calibri"/>
          <w:color w:val="222222"/>
          <w:sz w:val="24"/>
          <w:szCs w:val="24"/>
          <w:highlight w:val="white"/>
          <w:rtl w:val="0"/>
        </w:rPr>
        <w:t xml:space="preserve">)</w:t>
      </w:r>
    </w:p>
    <w:p w:rsidR="00000000" w:rsidDel="00000000" w:rsidP="00000000" w:rsidRDefault="00000000" w:rsidRPr="00000000" w14:paraId="0000000F">
      <w:pPr>
        <w:numPr>
          <w:ilvl w:val="0"/>
          <w:numId w:val="3"/>
        </w:numPr>
        <w:spacing w:line="240" w:lineRule="auto"/>
        <w:ind w:left="720" w:hanging="360"/>
        <w:rPr>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Alberto Monedero Martín(</w:t>
      </w:r>
      <w:r w:rsidDel="00000000" w:rsidR="00000000" w:rsidRPr="00000000">
        <w:rPr>
          <w:rtl w:val="0"/>
        </w:rPr>
        <w:t xml:space="preserve">albmonmar3@alum.us.es</w:t>
      </w:r>
      <w:r w:rsidDel="00000000" w:rsidR="00000000" w:rsidRPr="00000000">
        <w:rPr>
          <w:rFonts w:ascii="Calibri" w:cs="Calibri" w:eastAsia="Calibri" w:hAnsi="Calibri"/>
          <w:color w:val="222222"/>
          <w:sz w:val="24"/>
          <w:szCs w:val="24"/>
          <w:highlight w:val="white"/>
          <w:rtl w:val="0"/>
        </w:rPr>
        <w:t xml:space="preserve">)</w:t>
      </w:r>
    </w:p>
    <w:p w:rsidR="00000000" w:rsidDel="00000000" w:rsidP="00000000" w:rsidRDefault="00000000" w:rsidRPr="00000000" w14:paraId="00000010">
      <w:pPr>
        <w:numPr>
          <w:ilvl w:val="0"/>
          <w:numId w:val="3"/>
        </w:numPr>
        <w:spacing w:line="240" w:lineRule="auto"/>
        <w:ind w:left="720" w:hanging="360"/>
        <w:rPr>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Andreu Montagut Osuna(</w:t>
      </w:r>
      <w:r w:rsidDel="00000000" w:rsidR="00000000" w:rsidRPr="00000000">
        <w:rPr>
          <w:rtl w:val="0"/>
        </w:rPr>
        <w:t xml:space="preserve">andmonosu@alum.us.es</w:t>
      </w:r>
      <w:r w:rsidDel="00000000" w:rsidR="00000000" w:rsidRPr="00000000">
        <w:rPr>
          <w:rFonts w:ascii="Calibri" w:cs="Calibri" w:eastAsia="Calibri" w:hAnsi="Calibri"/>
          <w:color w:val="222222"/>
          <w:sz w:val="24"/>
          <w:szCs w:val="24"/>
          <w:highlight w:val="white"/>
          <w:rtl w:val="0"/>
        </w:rPr>
        <w:t xml:space="preserve">)</w:t>
      </w:r>
    </w:p>
    <w:p w:rsidR="00000000" w:rsidDel="00000000" w:rsidP="00000000" w:rsidRDefault="00000000" w:rsidRPr="00000000" w14:paraId="00000011">
      <w:pPr>
        <w:numPr>
          <w:ilvl w:val="0"/>
          <w:numId w:val="3"/>
        </w:numPr>
        <w:spacing w:line="240" w:lineRule="auto"/>
        <w:ind w:left="720" w:hanging="360"/>
        <w:rPr>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José Pérez Rodríguez(</w:t>
      </w:r>
      <w:r w:rsidDel="00000000" w:rsidR="00000000" w:rsidRPr="00000000">
        <w:rPr>
          <w:rtl w:val="0"/>
        </w:rPr>
        <w:t xml:space="preserve">josperrod9@alum.us.es</w:t>
      </w:r>
      <w:r w:rsidDel="00000000" w:rsidR="00000000" w:rsidRPr="00000000">
        <w:rPr>
          <w:rFonts w:ascii="Calibri" w:cs="Calibri" w:eastAsia="Calibri" w:hAnsi="Calibri"/>
          <w:color w:val="222222"/>
          <w:sz w:val="24"/>
          <w:szCs w:val="24"/>
          <w:highlight w:val="white"/>
          <w:rtl w:val="0"/>
        </w:rPr>
        <w:t xml:space="preserve">)</w:t>
      </w:r>
    </w:p>
    <w:p w:rsidR="00000000" w:rsidDel="00000000" w:rsidP="00000000" w:rsidRDefault="00000000" w:rsidRPr="00000000" w14:paraId="00000012">
      <w:pPr>
        <w:numPr>
          <w:ilvl w:val="0"/>
          <w:numId w:val="3"/>
        </w:numPr>
        <w:spacing w:line="240" w:lineRule="auto"/>
        <w:ind w:left="720" w:hanging="360"/>
        <w:rPr>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Mario Rey Carmona(</w:t>
      </w:r>
      <w:r w:rsidDel="00000000" w:rsidR="00000000" w:rsidRPr="00000000">
        <w:rPr>
          <w:rtl w:val="0"/>
        </w:rPr>
        <w:t xml:space="preserve">marreycar1@alum.us.es</w:t>
      </w:r>
      <w:r w:rsidDel="00000000" w:rsidR="00000000" w:rsidRPr="00000000">
        <w:rPr>
          <w:rFonts w:ascii="Calibri" w:cs="Calibri" w:eastAsia="Calibri" w:hAnsi="Calibri"/>
          <w:color w:val="222222"/>
          <w:sz w:val="24"/>
          <w:szCs w:val="24"/>
          <w:highlight w:val="white"/>
          <w:rtl w:val="0"/>
        </w:rPr>
        <w:t xml:space="preserve">)</w:t>
      </w:r>
    </w:p>
    <w:p w:rsidR="00000000" w:rsidDel="00000000" w:rsidP="00000000" w:rsidRDefault="00000000" w:rsidRPr="00000000" w14:paraId="0000001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Style w:val="Heading1"/>
        <w:spacing w:after="0" w:before="240" w:line="240" w:lineRule="auto"/>
        <w:jc w:val="right"/>
        <w:rPr>
          <w:rFonts w:ascii="Calibri" w:cs="Calibri" w:eastAsia="Calibri" w:hAnsi="Calibri"/>
          <w:color w:val="2f5496"/>
          <w:sz w:val="32"/>
          <w:szCs w:val="32"/>
        </w:rPr>
      </w:pPr>
      <w:bookmarkStart w:colFirst="0" w:colLast="0" w:name="_h0jm9xoo4xt9" w:id="2"/>
      <w:bookmarkEnd w:id="2"/>
      <w:r w:rsidDel="00000000" w:rsidR="00000000" w:rsidRPr="00000000">
        <w:rPr>
          <w:rFonts w:ascii="Calibri" w:cs="Calibri" w:eastAsia="Calibri" w:hAnsi="Calibri"/>
          <w:color w:val="2f5496"/>
          <w:sz w:val="32"/>
          <w:szCs w:val="32"/>
          <w:rtl w:val="0"/>
        </w:rPr>
        <w:t xml:space="preserve">GRUPO E7.01</w:t>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Style w:val="Heading1"/>
        <w:rPr>
          <w:rFonts w:ascii="Calibri" w:cs="Calibri" w:eastAsia="Calibri" w:hAnsi="Calibri"/>
          <w:sz w:val="34"/>
          <w:szCs w:val="34"/>
        </w:rPr>
      </w:pPr>
      <w:bookmarkStart w:colFirst="0" w:colLast="0" w:name="_rqlyppg2zm0n" w:id="3"/>
      <w:bookmarkEnd w:id="3"/>
      <w:r w:rsidDel="00000000" w:rsidR="00000000" w:rsidRPr="00000000">
        <w:rPr>
          <w:rFonts w:ascii="Calibri" w:cs="Calibri" w:eastAsia="Calibri" w:hAnsi="Calibri"/>
          <w:b w:val="1"/>
          <w:color w:val="2f5496"/>
          <w:sz w:val="42"/>
          <w:szCs w:val="4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25.511811023624"/>
            </w:tabs>
            <w:spacing w:before="80" w:line="240" w:lineRule="auto"/>
            <w:rPr>
              <w:rFonts w:ascii="Calibri" w:cs="Calibri" w:eastAsia="Calibri" w:hAnsi="Calibri"/>
              <w:color w:val="2f5496"/>
              <w:sz w:val="24"/>
              <w:szCs w:val="24"/>
            </w:rPr>
          </w:pPr>
          <w:r w:rsidDel="00000000" w:rsidR="00000000" w:rsidRPr="00000000">
            <w:fldChar w:fldCharType="begin"/>
            <w:instrText xml:space="preserve"> TOC \h \u \z </w:instrText>
            <w:fldChar w:fldCharType="separate"/>
          </w:r>
          <w:hyperlink w:anchor="_6pky6zdlnsqb">
            <w:r w:rsidDel="00000000" w:rsidR="00000000" w:rsidRPr="00000000">
              <w:rPr>
                <w:rFonts w:ascii="Calibri" w:cs="Calibri" w:eastAsia="Calibri" w:hAnsi="Calibri"/>
                <w:color w:val="2f5496"/>
                <w:sz w:val="24"/>
                <w:szCs w:val="24"/>
                <w:rtl w:val="0"/>
              </w:rPr>
              <w:t xml:space="preserve">https://github.com/josperrod9/Acme-Toolkits.git</w:t>
            </w:r>
          </w:hyperlink>
          <w:r w:rsidDel="00000000" w:rsidR="00000000" w:rsidRPr="00000000">
            <w:rPr>
              <w:rFonts w:ascii="Calibri" w:cs="Calibri" w:eastAsia="Calibri" w:hAnsi="Calibri"/>
              <w:color w:val="2f5496"/>
              <w:sz w:val="24"/>
              <w:szCs w:val="24"/>
              <w:rtl w:val="0"/>
            </w:rPr>
            <w:tab/>
          </w:r>
          <w:r w:rsidDel="00000000" w:rsidR="00000000" w:rsidRPr="00000000">
            <w:fldChar w:fldCharType="begin"/>
            <w:instrText xml:space="preserve"> PAGEREF _6pky6zdlnsqb \h </w:instrText>
            <w:fldChar w:fldCharType="separate"/>
          </w:r>
          <w:r w:rsidDel="00000000" w:rsidR="00000000" w:rsidRPr="00000000">
            <w:rPr>
              <w:rFonts w:ascii="Calibri" w:cs="Calibri" w:eastAsia="Calibri" w:hAnsi="Calibri"/>
              <w:color w:val="2f5496"/>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rPr>
              <w:rFonts w:ascii="Calibri" w:cs="Calibri" w:eastAsia="Calibri" w:hAnsi="Calibri"/>
              <w:b w:val="1"/>
              <w:color w:val="2f5496"/>
              <w:sz w:val="24"/>
              <w:szCs w:val="24"/>
            </w:rPr>
          </w:pPr>
          <w:hyperlink w:anchor="_btnt6q6jnkk1">
            <w:r w:rsidDel="00000000" w:rsidR="00000000" w:rsidRPr="00000000">
              <w:rPr>
                <w:rFonts w:ascii="Calibri" w:cs="Calibri" w:eastAsia="Calibri" w:hAnsi="Calibri"/>
                <w:b w:val="1"/>
                <w:color w:val="2f5496"/>
                <w:sz w:val="24"/>
                <w:szCs w:val="24"/>
                <w:rtl w:val="0"/>
              </w:rPr>
              <w:t xml:space="preserve">Miembros:</w:t>
            </w:r>
          </w:hyperlink>
          <w:r w:rsidDel="00000000" w:rsidR="00000000" w:rsidRPr="00000000">
            <w:rPr>
              <w:rFonts w:ascii="Calibri" w:cs="Calibri" w:eastAsia="Calibri" w:hAnsi="Calibri"/>
              <w:b w:val="1"/>
              <w:color w:val="2f5496"/>
              <w:sz w:val="24"/>
              <w:szCs w:val="24"/>
              <w:rtl w:val="0"/>
            </w:rPr>
            <w:tab/>
          </w:r>
          <w:r w:rsidDel="00000000" w:rsidR="00000000" w:rsidRPr="00000000">
            <w:fldChar w:fldCharType="begin"/>
            <w:instrText xml:space="preserve"> PAGEREF _btnt6q6jnkk1 \h </w:instrText>
            <w:fldChar w:fldCharType="separate"/>
          </w:r>
          <w:r w:rsidDel="00000000" w:rsidR="00000000" w:rsidRPr="00000000">
            <w:rPr>
              <w:rFonts w:ascii="Calibri" w:cs="Calibri" w:eastAsia="Calibri" w:hAnsi="Calibri"/>
              <w:b w:val="1"/>
              <w:color w:val="2f5496"/>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rPr>
              <w:rFonts w:ascii="Calibri" w:cs="Calibri" w:eastAsia="Calibri" w:hAnsi="Calibri"/>
              <w:b w:val="1"/>
              <w:color w:val="2f5496"/>
              <w:sz w:val="24"/>
              <w:szCs w:val="24"/>
            </w:rPr>
          </w:pPr>
          <w:hyperlink w:anchor="_h0jm9xoo4xt9">
            <w:r w:rsidDel="00000000" w:rsidR="00000000" w:rsidRPr="00000000">
              <w:rPr>
                <w:rFonts w:ascii="Calibri" w:cs="Calibri" w:eastAsia="Calibri" w:hAnsi="Calibri"/>
                <w:b w:val="1"/>
                <w:color w:val="2f5496"/>
                <w:sz w:val="24"/>
                <w:szCs w:val="24"/>
                <w:rtl w:val="0"/>
              </w:rPr>
              <w:t xml:space="preserve">GRUPO E7.01</w:t>
            </w:r>
          </w:hyperlink>
          <w:r w:rsidDel="00000000" w:rsidR="00000000" w:rsidRPr="00000000">
            <w:rPr>
              <w:rFonts w:ascii="Calibri" w:cs="Calibri" w:eastAsia="Calibri" w:hAnsi="Calibri"/>
              <w:b w:val="1"/>
              <w:color w:val="2f5496"/>
              <w:sz w:val="24"/>
              <w:szCs w:val="24"/>
              <w:rtl w:val="0"/>
            </w:rPr>
            <w:tab/>
          </w:r>
          <w:r w:rsidDel="00000000" w:rsidR="00000000" w:rsidRPr="00000000">
            <w:fldChar w:fldCharType="begin"/>
            <w:instrText xml:space="preserve"> PAGEREF _h0jm9xoo4xt9 \h </w:instrText>
            <w:fldChar w:fldCharType="separate"/>
          </w:r>
          <w:r w:rsidDel="00000000" w:rsidR="00000000" w:rsidRPr="00000000">
            <w:rPr>
              <w:rFonts w:ascii="Calibri" w:cs="Calibri" w:eastAsia="Calibri" w:hAnsi="Calibri"/>
              <w:b w:val="1"/>
              <w:color w:val="2f5496"/>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rPr>
              <w:rFonts w:ascii="Calibri" w:cs="Calibri" w:eastAsia="Calibri" w:hAnsi="Calibri"/>
              <w:b w:val="1"/>
              <w:color w:val="2f5496"/>
              <w:sz w:val="24"/>
              <w:szCs w:val="24"/>
            </w:rPr>
          </w:pPr>
          <w:hyperlink w:anchor="_rqlyppg2zm0n">
            <w:r w:rsidDel="00000000" w:rsidR="00000000" w:rsidRPr="00000000">
              <w:rPr>
                <w:rFonts w:ascii="Calibri" w:cs="Calibri" w:eastAsia="Calibri" w:hAnsi="Calibri"/>
                <w:b w:val="1"/>
                <w:color w:val="2f5496"/>
                <w:sz w:val="24"/>
                <w:szCs w:val="24"/>
                <w:rtl w:val="0"/>
              </w:rPr>
              <w:t xml:space="preserve">Índice</w:t>
            </w:r>
          </w:hyperlink>
          <w:r w:rsidDel="00000000" w:rsidR="00000000" w:rsidRPr="00000000">
            <w:rPr>
              <w:rFonts w:ascii="Calibri" w:cs="Calibri" w:eastAsia="Calibri" w:hAnsi="Calibri"/>
              <w:b w:val="1"/>
              <w:color w:val="2f5496"/>
              <w:sz w:val="24"/>
              <w:szCs w:val="24"/>
              <w:rtl w:val="0"/>
            </w:rPr>
            <w:tab/>
          </w:r>
          <w:r w:rsidDel="00000000" w:rsidR="00000000" w:rsidRPr="00000000">
            <w:fldChar w:fldCharType="begin"/>
            <w:instrText xml:space="preserve"> PAGEREF _rqlyppg2zm0n \h </w:instrText>
            <w:fldChar w:fldCharType="separate"/>
          </w:r>
          <w:r w:rsidDel="00000000" w:rsidR="00000000" w:rsidRPr="00000000">
            <w:rPr>
              <w:rFonts w:ascii="Calibri" w:cs="Calibri" w:eastAsia="Calibri" w:hAnsi="Calibri"/>
              <w:b w:val="1"/>
              <w:color w:val="2f5496"/>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rPr>
              <w:rFonts w:ascii="Calibri" w:cs="Calibri" w:eastAsia="Calibri" w:hAnsi="Calibri"/>
              <w:b w:val="1"/>
              <w:color w:val="2f5496"/>
              <w:sz w:val="24"/>
              <w:szCs w:val="24"/>
            </w:rPr>
          </w:pPr>
          <w:hyperlink w:anchor="_n99ekxmy56nr">
            <w:r w:rsidDel="00000000" w:rsidR="00000000" w:rsidRPr="00000000">
              <w:rPr>
                <w:rFonts w:ascii="Calibri" w:cs="Calibri" w:eastAsia="Calibri" w:hAnsi="Calibri"/>
                <w:b w:val="1"/>
                <w:color w:val="2f5496"/>
                <w:sz w:val="24"/>
                <w:szCs w:val="24"/>
                <w:rtl w:val="0"/>
              </w:rPr>
              <w:t xml:space="preserve">RESUMEN EJECUTIVO</w:t>
            </w:r>
          </w:hyperlink>
          <w:r w:rsidDel="00000000" w:rsidR="00000000" w:rsidRPr="00000000">
            <w:rPr>
              <w:rFonts w:ascii="Calibri" w:cs="Calibri" w:eastAsia="Calibri" w:hAnsi="Calibri"/>
              <w:b w:val="1"/>
              <w:color w:val="2f5496"/>
              <w:sz w:val="24"/>
              <w:szCs w:val="24"/>
              <w:rtl w:val="0"/>
            </w:rPr>
            <w:tab/>
          </w:r>
          <w:r w:rsidDel="00000000" w:rsidR="00000000" w:rsidRPr="00000000">
            <w:fldChar w:fldCharType="begin"/>
            <w:instrText xml:space="preserve"> PAGEREF _n99ekxmy56nr \h </w:instrText>
            <w:fldChar w:fldCharType="separate"/>
          </w:r>
          <w:r w:rsidDel="00000000" w:rsidR="00000000" w:rsidRPr="00000000">
            <w:rPr>
              <w:rFonts w:ascii="Calibri" w:cs="Calibri" w:eastAsia="Calibri" w:hAnsi="Calibri"/>
              <w:b w:val="1"/>
              <w:color w:val="2f5496"/>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rPr>
              <w:rFonts w:ascii="Calibri" w:cs="Calibri" w:eastAsia="Calibri" w:hAnsi="Calibri"/>
              <w:b w:val="1"/>
              <w:color w:val="2f5496"/>
              <w:sz w:val="24"/>
              <w:szCs w:val="24"/>
            </w:rPr>
          </w:pPr>
          <w:hyperlink w:anchor="_x08o8d7vdx9x">
            <w:r w:rsidDel="00000000" w:rsidR="00000000" w:rsidRPr="00000000">
              <w:rPr>
                <w:rFonts w:ascii="Calibri" w:cs="Calibri" w:eastAsia="Calibri" w:hAnsi="Calibri"/>
                <w:b w:val="1"/>
                <w:color w:val="2f5496"/>
                <w:sz w:val="24"/>
                <w:szCs w:val="24"/>
                <w:rtl w:val="0"/>
              </w:rPr>
              <w:t xml:space="preserve">TABLA DE REVISIONES</w:t>
            </w:r>
          </w:hyperlink>
          <w:r w:rsidDel="00000000" w:rsidR="00000000" w:rsidRPr="00000000">
            <w:rPr>
              <w:rFonts w:ascii="Calibri" w:cs="Calibri" w:eastAsia="Calibri" w:hAnsi="Calibri"/>
              <w:b w:val="1"/>
              <w:color w:val="2f5496"/>
              <w:sz w:val="24"/>
              <w:szCs w:val="24"/>
              <w:rtl w:val="0"/>
            </w:rPr>
            <w:tab/>
          </w:r>
          <w:r w:rsidDel="00000000" w:rsidR="00000000" w:rsidRPr="00000000">
            <w:fldChar w:fldCharType="begin"/>
            <w:instrText xml:space="preserve"> PAGEREF _x08o8d7vdx9x \h </w:instrText>
            <w:fldChar w:fldCharType="separate"/>
          </w:r>
          <w:r w:rsidDel="00000000" w:rsidR="00000000" w:rsidRPr="00000000">
            <w:rPr>
              <w:rFonts w:ascii="Calibri" w:cs="Calibri" w:eastAsia="Calibri" w:hAnsi="Calibri"/>
              <w:b w:val="1"/>
              <w:color w:val="2f5496"/>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Calibri" w:cs="Calibri" w:eastAsia="Calibri" w:hAnsi="Calibri"/>
              <w:color w:val="2f5496"/>
              <w:sz w:val="24"/>
              <w:szCs w:val="24"/>
            </w:rPr>
          </w:pPr>
          <w:hyperlink w:anchor="_w97yl7zezwe7">
            <w:r w:rsidDel="00000000" w:rsidR="00000000" w:rsidRPr="00000000">
              <w:rPr>
                <w:rFonts w:ascii="Calibri" w:cs="Calibri" w:eastAsia="Calibri" w:hAnsi="Calibri"/>
                <w:color w:val="2f5496"/>
                <w:sz w:val="24"/>
                <w:szCs w:val="24"/>
                <w:rtl w:val="0"/>
              </w:rPr>
              <w:t xml:space="preserve">Fecha</w:t>
            </w:r>
          </w:hyperlink>
          <w:r w:rsidDel="00000000" w:rsidR="00000000" w:rsidRPr="00000000">
            <w:rPr>
              <w:rFonts w:ascii="Calibri" w:cs="Calibri" w:eastAsia="Calibri" w:hAnsi="Calibri"/>
              <w:color w:val="2f5496"/>
              <w:sz w:val="24"/>
              <w:szCs w:val="24"/>
              <w:rtl w:val="0"/>
            </w:rPr>
            <w:tab/>
          </w:r>
          <w:r w:rsidDel="00000000" w:rsidR="00000000" w:rsidRPr="00000000">
            <w:fldChar w:fldCharType="begin"/>
            <w:instrText xml:space="preserve"> PAGEREF _w97yl7zezwe7 \h </w:instrText>
            <w:fldChar w:fldCharType="separate"/>
          </w:r>
          <w:r w:rsidDel="00000000" w:rsidR="00000000" w:rsidRPr="00000000">
            <w:rPr>
              <w:rFonts w:ascii="Calibri" w:cs="Calibri" w:eastAsia="Calibri" w:hAnsi="Calibri"/>
              <w:color w:val="2f5496"/>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Calibri" w:cs="Calibri" w:eastAsia="Calibri" w:hAnsi="Calibri"/>
              <w:color w:val="2f5496"/>
              <w:sz w:val="24"/>
              <w:szCs w:val="24"/>
            </w:rPr>
          </w:pPr>
          <w:hyperlink w:anchor="_kg4rghnkc1dv">
            <w:r w:rsidDel="00000000" w:rsidR="00000000" w:rsidRPr="00000000">
              <w:rPr>
                <w:rFonts w:ascii="Calibri" w:cs="Calibri" w:eastAsia="Calibri" w:hAnsi="Calibri"/>
                <w:color w:val="2f5496"/>
                <w:sz w:val="24"/>
                <w:szCs w:val="24"/>
                <w:rtl w:val="0"/>
              </w:rPr>
              <w:t xml:space="preserve">Versión</w:t>
            </w:r>
          </w:hyperlink>
          <w:r w:rsidDel="00000000" w:rsidR="00000000" w:rsidRPr="00000000">
            <w:rPr>
              <w:rFonts w:ascii="Calibri" w:cs="Calibri" w:eastAsia="Calibri" w:hAnsi="Calibri"/>
              <w:color w:val="2f5496"/>
              <w:sz w:val="24"/>
              <w:szCs w:val="24"/>
              <w:rtl w:val="0"/>
            </w:rPr>
            <w:tab/>
          </w:r>
          <w:r w:rsidDel="00000000" w:rsidR="00000000" w:rsidRPr="00000000">
            <w:fldChar w:fldCharType="begin"/>
            <w:instrText xml:space="preserve"> PAGEREF _kg4rghnkc1dv \h </w:instrText>
            <w:fldChar w:fldCharType="separate"/>
          </w:r>
          <w:r w:rsidDel="00000000" w:rsidR="00000000" w:rsidRPr="00000000">
            <w:rPr>
              <w:rFonts w:ascii="Calibri" w:cs="Calibri" w:eastAsia="Calibri" w:hAnsi="Calibri"/>
              <w:color w:val="2f5496"/>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Calibri" w:cs="Calibri" w:eastAsia="Calibri" w:hAnsi="Calibri"/>
              <w:color w:val="2f5496"/>
              <w:sz w:val="24"/>
              <w:szCs w:val="24"/>
            </w:rPr>
          </w:pPr>
          <w:hyperlink w:anchor="_x03wiaf1sohc">
            <w:r w:rsidDel="00000000" w:rsidR="00000000" w:rsidRPr="00000000">
              <w:rPr>
                <w:rFonts w:ascii="Calibri" w:cs="Calibri" w:eastAsia="Calibri" w:hAnsi="Calibri"/>
                <w:color w:val="2f5496"/>
                <w:sz w:val="24"/>
                <w:szCs w:val="24"/>
                <w:rtl w:val="0"/>
              </w:rPr>
              <w:t xml:space="preserve">Descripción de los cambios</w:t>
            </w:r>
          </w:hyperlink>
          <w:r w:rsidDel="00000000" w:rsidR="00000000" w:rsidRPr="00000000">
            <w:rPr>
              <w:rFonts w:ascii="Calibri" w:cs="Calibri" w:eastAsia="Calibri" w:hAnsi="Calibri"/>
              <w:color w:val="2f5496"/>
              <w:sz w:val="24"/>
              <w:szCs w:val="24"/>
              <w:rtl w:val="0"/>
            </w:rPr>
            <w:tab/>
          </w:r>
          <w:r w:rsidDel="00000000" w:rsidR="00000000" w:rsidRPr="00000000">
            <w:fldChar w:fldCharType="begin"/>
            <w:instrText xml:space="preserve"> PAGEREF _x03wiaf1sohc \h </w:instrText>
            <w:fldChar w:fldCharType="separate"/>
          </w:r>
          <w:r w:rsidDel="00000000" w:rsidR="00000000" w:rsidRPr="00000000">
            <w:rPr>
              <w:rFonts w:ascii="Calibri" w:cs="Calibri" w:eastAsia="Calibri" w:hAnsi="Calibri"/>
              <w:color w:val="2f5496"/>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rPr>
              <w:rFonts w:ascii="Calibri" w:cs="Calibri" w:eastAsia="Calibri" w:hAnsi="Calibri"/>
              <w:b w:val="1"/>
              <w:color w:val="2f5496"/>
              <w:sz w:val="24"/>
              <w:szCs w:val="24"/>
            </w:rPr>
          </w:pPr>
          <w:hyperlink w:anchor="_fp592skdaa9n">
            <w:r w:rsidDel="00000000" w:rsidR="00000000" w:rsidRPr="00000000">
              <w:rPr>
                <w:rFonts w:ascii="Calibri" w:cs="Calibri" w:eastAsia="Calibri" w:hAnsi="Calibri"/>
                <w:b w:val="1"/>
                <w:color w:val="2f5496"/>
                <w:sz w:val="24"/>
                <w:szCs w:val="24"/>
                <w:rtl w:val="0"/>
              </w:rPr>
              <w:t xml:space="preserve">INTRODUCCIÓN</w:t>
            </w:r>
          </w:hyperlink>
          <w:r w:rsidDel="00000000" w:rsidR="00000000" w:rsidRPr="00000000">
            <w:rPr>
              <w:rFonts w:ascii="Calibri" w:cs="Calibri" w:eastAsia="Calibri" w:hAnsi="Calibri"/>
              <w:b w:val="1"/>
              <w:color w:val="2f5496"/>
              <w:sz w:val="24"/>
              <w:szCs w:val="24"/>
              <w:rtl w:val="0"/>
            </w:rPr>
            <w:tab/>
          </w:r>
          <w:r w:rsidDel="00000000" w:rsidR="00000000" w:rsidRPr="00000000">
            <w:fldChar w:fldCharType="begin"/>
            <w:instrText xml:space="preserve"> PAGEREF _fp592skdaa9n \h </w:instrText>
            <w:fldChar w:fldCharType="separate"/>
          </w:r>
          <w:r w:rsidDel="00000000" w:rsidR="00000000" w:rsidRPr="00000000">
            <w:rPr>
              <w:rFonts w:ascii="Calibri" w:cs="Calibri" w:eastAsia="Calibri" w:hAnsi="Calibri"/>
              <w:b w:val="1"/>
              <w:color w:val="2f5496"/>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rPr>
              <w:rFonts w:ascii="Calibri" w:cs="Calibri" w:eastAsia="Calibri" w:hAnsi="Calibri"/>
              <w:b w:val="1"/>
              <w:color w:val="2f5496"/>
              <w:sz w:val="24"/>
              <w:szCs w:val="24"/>
            </w:rPr>
          </w:pPr>
          <w:hyperlink r:id="rId6">
            <w:r w:rsidDel="00000000" w:rsidR="00000000" w:rsidRPr="00000000">
              <w:rPr>
                <w:rFonts w:ascii="Calibri" w:cs="Calibri" w:eastAsia="Calibri" w:hAnsi="Calibri"/>
                <w:b w:val="1"/>
                <w:color w:val="2f5496"/>
                <w:sz w:val="24"/>
                <w:szCs w:val="24"/>
                <w:rtl w:val="0"/>
              </w:rPr>
              <w:t xml:space="preserve">CONTENIDO</w:t>
            </w:r>
          </w:hyperlink>
          <w:r w:rsidDel="00000000" w:rsidR="00000000" w:rsidRPr="00000000">
            <w:rPr>
              <w:rFonts w:ascii="Calibri" w:cs="Calibri" w:eastAsia="Calibri" w:hAnsi="Calibri"/>
              <w:b w:val="1"/>
              <w:color w:val="2f5496"/>
              <w:sz w:val="24"/>
              <w:szCs w:val="24"/>
              <w:rtl w:val="0"/>
            </w:rPr>
            <w:tab/>
          </w:r>
          <w:hyperlink r:id="rId7">
            <w:r w:rsidDel="00000000" w:rsidR="00000000" w:rsidRPr="00000000">
              <w:rPr>
                <w:rFonts w:ascii="Calibri" w:cs="Calibri" w:eastAsia="Calibri" w:hAnsi="Calibri"/>
                <w:b w:val="1"/>
                <w:color w:val="2f5496"/>
                <w:sz w:val="24"/>
                <w:szCs w:val="24"/>
                <w:rtl w:val="0"/>
              </w:rPr>
              <w:t xml:space="preserve">4</w:t>
            </w:r>
          </w:hyperlink>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rPr>
              <w:rFonts w:ascii="Calibri" w:cs="Calibri" w:eastAsia="Calibri" w:hAnsi="Calibri"/>
              <w:b w:val="1"/>
              <w:color w:val="2f5496"/>
              <w:sz w:val="24"/>
              <w:szCs w:val="24"/>
            </w:rPr>
          </w:pPr>
          <w:hyperlink r:id="rId8">
            <w:r w:rsidDel="00000000" w:rsidR="00000000" w:rsidRPr="00000000">
              <w:rPr>
                <w:rFonts w:ascii="Calibri" w:cs="Calibri" w:eastAsia="Calibri" w:hAnsi="Calibri"/>
                <w:b w:val="1"/>
                <w:color w:val="2f5496"/>
                <w:sz w:val="24"/>
                <w:szCs w:val="24"/>
                <w:rtl w:val="0"/>
              </w:rPr>
              <w:t xml:space="preserve">CONCLUSIÓN</w:t>
            </w:r>
          </w:hyperlink>
          <w:r w:rsidDel="00000000" w:rsidR="00000000" w:rsidRPr="00000000">
            <w:rPr>
              <w:rFonts w:ascii="Calibri" w:cs="Calibri" w:eastAsia="Calibri" w:hAnsi="Calibri"/>
              <w:b w:val="1"/>
              <w:color w:val="2f5496"/>
              <w:sz w:val="24"/>
              <w:szCs w:val="24"/>
              <w:rtl w:val="0"/>
            </w:rPr>
            <w:tab/>
          </w:r>
          <w:hyperlink r:id="rId9">
            <w:r w:rsidDel="00000000" w:rsidR="00000000" w:rsidRPr="00000000">
              <w:rPr>
                <w:rFonts w:ascii="Calibri" w:cs="Calibri" w:eastAsia="Calibri" w:hAnsi="Calibri"/>
                <w:b w:val="1"/>
                <w:color w:val="2f5496"/>
                <w:sz w:val="24"/>
                <w:szCs w:val="24"/>
                <w:rtl w:val="0"/>
              </w:rPr>
              <w:t xml:space="preserve">5</w:t>
            </w:r>
          </w:hyperlink>
          <w:r w:rsidDel="00000000" w:rsidR="00000000" w:rsidRPr="00000000">
            <w:rPr>
              <w:rtl w:val="0"/>
            </w:rPr>
          </w:r>
        </w:p>
        <w:p w:rsidR="00000000" w:rsidDel="00000000" w:rsidP="00000000" w:rsidRDefault="00000000" w:rsidRPr="00000000" w14:paraId="00000031">
          <w:pPr>
            <w:tabs>
              <w:tab w:val="right" w:pos="9025.511811023624"/>
            </w:tabs>
            <w:spacing w:after="80" w:before="200" w:line="240" w:lineRule="auto"/>
            <w:rPr>
              <w:rFonts w:ascii="Calibri" w:cs="Calibri" w:eastAsia="Calibri" w:hAnsi="Calibri"/>
              <w:b w:val="1"/>
              <w:color w:val="2f5496"/>
              <w:sz w:val="24"/>
              <w:szCs w:val="24"/>
            </w:rPr>
          </w:pPr>
          <w:hyperlink r:id="rId10">
            <w:r w:rsidDel="00000000" w:rsidR="00000000" w:rsidRPr="00000000">
              <w:rPr>
                <w:rFonts w:ascii="Calibri" w:cs="Calibri" w:eastAsia="Calibri" w:hAnsi="Calibri"/>
                <w:b w:val="1"/>
                <w:color w:val="2f5496"/>
                <w:sz w:val="24"/>
                <w:szCs w:val="24"/>
                <w:rtl w:val="0"/>
              </w:rPr>
              <w:t xml:space="preserve">BIBLIOGRAFÍA</w:t>
            </w:r>
          </w:hyperlink>
          <w:r w:rsidDel="00000000" w:rsidR="00000000" w:rsidRPr="00000000">
            <w:rPr>
              <w:rFonts w:ascii="Calibri" w:cs="Calibri" w:eastAsia="Calibri" w:hAnsi="Calibri"/>
              <w:b w:val="1"/>
              <w:color w:val="2f5496"/>
              <w:sz w:val="24"/>
              <w:szCs w:val="24"/>
              <w:rtl w:val="0"/>
            </w:rPr>
            <w:tab/>
          </w:r>
          <w:hyperlink r:id="rId11">
            <w:r w:rsidDel="00000000" w:rsidR="00000000" w:rsidRPr="00000000">
              <w:rPr>
                <w:rFonts w:ascii="Calibri" w:cs="Calibri" w:eastAsia="Calibri" w:hAnsi="Calibri"/>
                <w:b w:val="1"/>
                <w:color w:val="2f5496"/>
                <w:sz w:val="24"/>
                <w:szCs w:val="24"/>
                <w:rtl w:val="0"/>
              </w:rPr>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
        </w:numPr>
        <w:ind w:left="720" w:hanging="360"/>
        <w:rPr>
          <w:rFonts w:ascii="Calibri" w:cs="Calibri" w:eastAsia="Calibri" w:hAnsi="Calibri"/>
          <w:color w:val="2f5496"/>
          <w:sz w:val="32"/>
          <w:szCs w:val="32"/>
        </w:rPr>
      </w:pPr>
      <w:bookmarkStart w:colFirst="0" w:colLast="0" w:name="_n99ekxmy56nr" w:id="4"/>
      <w:bookmarkEnd w:id="4"/>
      <w:r w:rsidDel="00000000" w:rsidR="00000000" w:rsidRPr="00000000">
        <w:rPr>
          <w:rFonts w:ascii="Calibri" w:cs="Calibri" w:eastAsia="Calibri" w:hAnsi="Calibri"/>
          <w:b w:val="1"/>
          <w:color w:val="2f5496"/>
          <w:sz w:val="32"/>
          <w:szCs w:val="32"/>
          <w:rtl w:val="0"/>
        </w:rPr>
        <w:t xml:space="preserve"> RESUMEN EJECUTIVO</w:t>
      </w:r>
      <w:r w:rsidDel="00000000" w:rsidR="00000000" w:rsidRPr="00000000">
        <w:rPr>
          <w:rtl w:val="0"/>
        </w:rPr>
      </w:r>
    </w:p>
    <w:p w:rsidR="00000000" w:rsidDel="00000000" w:rsidP="00000000" w:rsidRDefault="00000000" w:rsidRPr="00000000" w14:paraId="0000004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En este documento se estudiarán análisis realizados cada uno en un ordenador diferente y se hará una comparación entre estos, con el fin de ver qué ordenador es más eficiente. Ambos análisis se han realizado con un intervalo de confianza del 95% para el “wall time” promedio de las solicitudes de nuestro sistema.</w:t>
      </w:r>
    </w:p>
    <w:p w:rsidR="00000000" w:rsidDel="00000000" w:rsidP="00000000" w:rsidRDefault="00000000" w:rsidRPr="00000000" w14:paraId="0000004B">
      <w:pPr>
        <w:pStyle w:val="Heading1"/>
        <w:numPr>
          <w:ilvl w:val="0"/>
          <w:numId w:val="1"/>
        </w:numPr>
        <w:ind w:left="720" w:hanging="360"/>
        <w:rPr>
          <w:color w:val="2f5496"/>
          <w:sz w:val="28"/>
          <w:szCs w:val="28"/>
        </w:rPr>
      </w:pPr>
      <w:bookmarkStart w:colFirst="0" w:colLast="0" w:name="_x08o8d7vdx9x" w:id="5"/>
      <w:bookmarkEnd w:id="5"/>
      <w:r w:rsidDel="00000000" w:rsidR="00000000" w:rsidRPr="00000000">
        <w:rPr>
          <w:rFonts w:ascii="Calibri" w:cs="Calibri" w:eastAsia="Calibri" w:hAnsi="Calibri"/>
          <w:b w:val="1"/>
          <w:color w:val="2f5496"/>
          <w:sz w:val="28"/>
          <w:szCs w:val="28"/>
          <w:rtl w:val="0"/>
        </w:rPr>
        <w:t xml:space="preserve"> </w:t>
      </w:r>
      <w:r w:rsidDel="00000000" w:rsidR="00000000" w:rsidRPr="00000000">
        <w:rPr>
          <w:rFonts w:ascii="Calibri" w:cs="Calibri" w:eastAsia="Calibri" w:hAnsi="Calibri"/>
          <w:b w:val="1"/>
          <w:color w:val="2f5496"/>
          <w:sz w:val="32"/>
          <w:szCs w:val="32"/>
          <w:rtl w:val="0"/>
        </w:rPr>
        <w:t xml:space="preserve">TABLA DE REVISIONES</w:t>
      </w:r>
    </w:p>
    <w:p w:rsidR="00000000" w:rsidDel="00000000" w:rsidP="00000000" w:rsidRDefault="00000000" w:rsidRPr="00000000" w14:paraId="0000004C">
      <w:pPr>
        <w:spacing w:line="240" w:lineRule="auto"/>
        <w:rPr>
          <w:rFonts w:ascii="Calibri" w:cs="Calibri" w:eastAsia="Calibri" w:hAnsi="Calibri"/>
          <w:i w:val="1"/>
          <w:sz w:val="24"/>
          <w:szCs w:val="24"/>
        </w:rPr>
      </w:pPr>
      <w:r w:rsidDel="00000000" w:rsidR="00000000" w:rsidRPr="00000000">
        <w:rPr>
          <w:rtl w:val="0"/>
        </w:rPr>
      </w:r>
    </w:p>
    <w:tbl>
      <w:tblPr>
        <w:tblStyle w:val="Table1"/>
        <w:tblW w:w="82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tblGridChange w:id="0">
          <w:tblGrid>
            <w:gridCol w:w="1375"/>
            <w:gridCol w:w="1030"/>
            <w:gridCol w:w="5812"/>
          </w:tblGrid>
        </w:tblGridChange>
      </w:tblGrid>
      <w:tr>
        <w:trPr>
          <w:cantSplit w:val="0"/>
          <w:tblHeader w:val="0"/>
        </w:trPr>
        <w:tc>
          <w:tcPr/>
          <w:p w:rsidR="00000000" w:rsidDel="00000000" w:rsidP="00000000" w:rsidRDefault="00000000" w:rsidRPr="00000000" w14:paraId="0000004D">
            <w:pPr>
              <w:pStyle w:val="Heading2"/>
              <w:spacing w:after="0" w:before="40" w:line="240" w:lineRule="auto"/>
              <w:rPr>
                <w:rFonts w:ascii="Calibri" w:cs="Calibri" w:eastAsia="Calibri" w:hAnsi="Calibri"/>
                <w:color w:val="2f5496"/>
                <w:sz w:val="26"/>
                <w:szCs w:val="26"/>
              </w:rPr>
            </w:pPr>
            <w:bookmarkStart w:colFirst="0" w:colLast="0" w:name="_w97yl7zezwe7" w:id="6"/>
            <w:bookmarkEnd w:id="6"/>
            <w:r w:rsidDel="00000000" w:rsidR="00000000" w:rsidRPr="00000000">
              <w:rPr>
                <w:rFonts w:ascii="Calibri" w:cs="Calibri" w:eastAsia="Calibri" w:hAnsi="Calibri"/>
                <w:color w:val="2f5496"/>
                <w:sz w:val="26"/>
                <w:szCs w:val="26"/>
                <w:rtl w:val="0"/>
              </w:rPr>
              <w:t xml:space="preserve">Fecha</w:t>
            </w:r>
          </w:p>
        </w:tc>
        <w:tc>
          <w:tcPr/>
          <w:p w:rsidR="00000000" w:rsidDel="00000000" w:rsidP="00000000" w:rsidRDefault="00000000" w:rsidRPr="00000000" w14:paraId="0000004E">
            <w:pPr>
              <w:pStyle w:val="Heading2"/>
              <w:spacing w:after="0" w:before="40" w:line="240" w:lineRule="auto"/>
              <w:rPr>
                <w:rFonts w:ascii="Calibri" w:cs="Calibri" w:eastAsia="Calibri" w:hAnsi="Calibri"/>
                <w:color w:val="2f5496"/>
                <w:sz w:val="26"/>
                <w:szCs w:val="26"/>
              </w:rPr>
            </w:pPr>
            <w:bookmarkStart w:colFirst="0" w:colLast="0" w:name="_kg4rghnkc1dv" w:id="7"/>
            <w:bookmarkEnd w:id="7"/>
            <w:r w:rsidDel="00000000" w:rsidR="00000000" w:rsidRPr="00000000">
              <w:rPr>
                <w:rFonts w:ascii="Calibri" w:cs="Calibri" w:eastAsia="Calibri" w:hAnsi="Calibri"/>
                <w:color w:val="2f5496"/>
                <w:sz w:val="26"/>
                <w:szCs w:val="26"/>
                <w:rtl w:val="0"/>
              </w:rPr>
              <w:t xml:space="preserve">Versión</w:t>
            </w:r>
          </w:p>
        </w:tc>
        <w:tc>
          <w:tcPr/>
          <w:p w:rsidR="00000000" w:rsidDel="00000000" w:rsidP="00000000" w:rsidRDefault="00000000" w:rsidRPr="00000000" w14:paraId="0000004F">
            <w:pPr>
              <w:pStyle w:val="Heading2"/>
              <w:spacing w:after="0" w:before="40" w:line="240" w:lineRule="auto"/>
              <w:rPr>
                <w:rFonts w:ascii="Calibri" w:cs="Calibri" w:eastAsia="Calibri" w:hAnsi="Calibri"/>
                <w:color w:val="2f5496"/>
                <w:sz w:val="26"/>
                <w:szCs w:val="26"/>
              </w:rPr>
            </w:pPr>
            <w:bookmarkStart w:colFirst="0" w:colLast="0" w:name="_x03wiaf1sohc" w:id="8"/>
            <w:bookmarkEnd w:id="8"/>
            <w:r w:rsidDel="00000000" w:rsidR="00000000" w:rsidRPr="00000000">
              <w:rPr>
                <w:rFonts w:ascii="Calibri" w:cs="Calibri" w:eastAsia="Calibri" w:hAnsi="Calibri"/>
                <w:color w:val="2f5496"/>
                <w:sz w:val="26"/>
                <w:szCs w:val="26"/>
                <w:rtl w:val="0"/>
              </w:rPr>
              <w:t xml:space="preserve">Descripción de los cambios</w:t>
            </w:r>
          </w:p>
        </w:tc>
      </w:tr>
      <w:tr>
        <w:trPr>
          <w:cantSplit w:val="0"/>
          <w:trHeight w:val="420" w:hRule="atLeast"/>
          <w:tblHeader w:val="0"/>
        </w:trPr>
        <w:tc>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20/05/2022</w:t>
            </w:r>
          </w:p>
        </w:tc>
        <w:tc>
          <w:tcPr/>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V1</w:t>
            </w:r>
          </w:p>
        </w:tc>
        <w:tc>
          <w:tcPr/>
          <w:p w:rsidR="00000000" w:rsidDel="00000000" w:rsidP="00000000" w:rsidRDefault="00000000" w:rsidRPr="00000000" w14:paraId="00000052">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del documento</w:t>
            </w:r>
          </w:p>
        </w:tc>
      </w:tr>
    </w:tbl>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1"/>
        <w:numPr>
          <w:ilvl w:val="0"/>
          <w:numId w:val="1"/>
        </w:numPr>
        <w:ind w:left="720" w:hanging="360"/>
        <w:rPr>
          <w:rFonts w:ascii="Calibri" w:cs="Calibri" w:eastAsia="Calibri" w:hAnsi="Calibri"/>
          <w:color w:val="2f5496"/>
          <w:sz w:val="32"/>
          <w:szCs w:val="32"/>
        </w:rPr>
      </w:pPr>
      <w:bookmarkStart w:colFirst="0" w:colLast="0" w:name="_fp592skdaa9n" w:id="9"/>
      <w:bookmarkEnd w:id="9"/>
      <w:r w:rsidDel="00000000" w:rsidR="00000000" w:rsidRPr="00000000">
        <w:rPr>
          <w:rFonts w:ascii="Calibri" w:cs="Calibri" w:eastAsia="Calibri" w:hAnsi="Calibri"/>
          <w:b w:val="1"/>
          <w:color w:val="2f5496"/>
          <w:sz w:val="32"/>
          <w:szCs w:val="32"/>
          <w:rtl w:val="0"/>
        </w:rPr>
        <w:t xml:space="preserve"> INTRODUCCIÓN</w:t>
      </w:r>
    </w:p>
    <w:p w:rsidR="00000000" w:rsidDel="00000000" w:rsidP="00000000" w:rsidRDefault="00000000" w:rsidRPr="00000000" w14:paraId="00000057">
      <w:pPr>
        <w:keepNext w:val="1"/>
        <w:spacing w:after="120" w:before="120" w:line="240" w:lineRule="auto"/>
        <w:ind w:left="360" w:firstLine="0"/>
        <w:jc w:val="both"/>
        <w:rPr/>
      </w:pPr>
      <w:r w:rsidDel="00000000" w:rsidR="00000000" w:rsidRPr="00000000">
        <w:rPr>
          <w:rFonts w:ascii="Calibri" w:cs="Calibri" w:eastAsia="Calibri" w:hAnsi="Calibri"/>
          <w:rtl w:val="0"/>
        </w:rPr>
        <w:t xml:space="preserve">En este documento vamos a realizar un análisis del rendimiento de la aplicación, utilizando el intervalo de confianza del 95% para el ‘’wall time’’ promedio de las solicitudes de nuestro sistema como métrica de comparación del rendimiento. En primer lugar, obtenemos la media y el nivel de confianza del 95% y hemos calculado el intervalo de confianza del 95% y una vez obtenido dicho intervalo, realizaremos el análisis de estos datos y compararemos el rendimiento en ambos PCs.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1"/>
        </w:numPr>
        <w:ind w:left="720" w:hanging="360"/>
        <w:rPr>
          <w:rFonts w:ascii="Calibri" w:cs="Calibri" w:eastAsia="Calibri" w:hAnsi="Calibri"/>
          <w:color w:val="2f5496"/>
          <w:sz w:val="32"/>
          <w:szCs w:val="32"/>
        </w:rPr>
      </w:pPr>
      <w:bookmarkStart w:colFirst="0" w:colLast="0" w:name="_rgneswm0x47x" w:id="10"/>
      <w:bookmarkEnd w:id="10"/>
      <w:r w:rsidDel="00000000" w:rsidR="00000000" w:rsidRPr="00000000">
        <w:rPr>
          <w:rFonts w:ascii="Calibri" w:cs="Calibri" w:eastAsia="Calibri" w:hAnsi="Calibri"/>
          <w:b w:val="1"/>
          <w:color w:val="2f5496"/>
          <w:sz w:val="32"/>
          <w:szCs w:val="32"/>
          <w:rtl w:val="0"/>
        </w:rPr>
        <w:t xml:space="preserve">CONTENIDO</w:t>
      </w:r>
    </w:p>
    <w:p w:rsidR="00000000" w:rsidDel="00000000" w:rsidP="00000000" w:rsidRDefault="00000000" w:rsidRPr="00000000" w14:paraId="0000005A">
      <w:pPr>
        <w:keepNext w:val="1"/>
        <w:spacing w:after="120" w:before="12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Intervalo de confianza obtenido en el PC1(Pablo Giráldez):</w:t>
      </w:r>
    </w:p>
    <w:p w:rsidR="00000000" w:rsidDel="00000000" w:rsidP="00000000" w:rsidRDefault="00000000" w:rsidRPr="00000000" w14:paraId="0000005B">
      <w:pPr>
        <w:keepNext w:val="1"/>
        <w:spacing w:after="120" w:before="120" w:line="240" w:lineRule="auto"/>
        <w:ind w:left="36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62338" cy="349863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62338" cy="349863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1"/>
        <w:spacing w:after="120" w:before="120"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Para obtener el intervalo de confianza del PC1 necesitamos la media de los “wall times” y el nivel de confianza. El intervalo de confianza obtenido en el PC1 es: (780,8112543, 875,8254184). Para determinar el límite inferior del intervalo hemos restado la media menos el nivel de confianza; para el límite superior del intervalo hemos sumado estos dos valores. Como podemos observar, nuestro intervalo de confianza cumple con uno de los requisitos que nos piden, no es superior a 1000 milisegundos. Al cumplir de primeras este requisito, no ha sido necesaria una refactorización del código.</w:t>
      </w:r>
    </w:p>
    <w:p w:rsidR="00000000" w:rsidDel="00000000" w:rsidP="00000000" w:rsidRDefault="00000000" w:rsidRPr="00000000" w14:paraId="0000005D">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1"/>
        <w:spacing w:after="120" w:before="1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1"/>
        <w:spacing w:after="120" w:before="120" w:line="240" w:lineRule="auto"/>
        <w:jc w:val="both"/>
        <w:rPr>
          <w:rFonts w:ascii="Calibri" w:cs="Calibri" w:eastAsia="Calibri" w:hAnsi="Calibri"/>
        </w:rPr>
      </w:pPr>
      <w:r w:rsidDel="00000000" w:rsidR="00000000" w:rsidRPr="00000000">
        <w:rPr>
          <w:rFonts w:ascii="Calibri" w:cs="Calibri" w:eastAsia="Calibri" w:hAnsi="Calibri"/>
          <w:rtl w:val="0"/>
        </w:rPr>
        <w:t xml:space="preserve">Intervalo de confianza obtenido en el PC2(Andreu Montagut):</w:t>
      </w:r>
    </w:p>
    <w:p w:rsidR="00000000" w:rsidDel="00000000" w:rsidP="00000000" w:rsidRDefault="00000000" w:rsidRPr="00000000" w14:paraId="0000006B">
      <w:pPr>
        <w:keepNext w:val="1"/>
        <w:spacing w:after="120" w:before="120" w:line="240" w:lineRule="auto"/>
        <w:ind w:left="36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86375" cy="41529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863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1"/>
        <w:spacing w:after="120" w:before="120"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Los datos relevantes para realizar el análisis del rendimiento de la aplicación, que hemos obtenido a raíz de analizar los datos del análisis realizado con Analysis ToolPak, son la media y el nivel de confianza(95,0%), con estos datos calcularemos el intervalo de confianza del PC2. Una vez calculado, el intervalo resultante es: (666,8403987, 782,47996). Podemos observar que este intervalo cumple con uno de los requisitos pedidos (no es superior a 1000 milisegundos). Gracias a esto no requerimos de una refactorización del código de nuestra aplicación para obtener un mayor rendimiento de la misma.</w:t>
      </w:r>
    </w:p>
    <w:p w:rsidR="00000000" w:rsidDel="00000000" w:rsidP="00000000" w:rsidRDefault="00000000" w:rsidRPr="00000000" w14:paraId="0000006D">
      <w:pPr>
        <w:keepNext w:val="1"/>
        <w:spacing w:after="120" w:before="12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1"/>
        <w:spacing w:after="120" w:before="12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1"/>
        <w:spacing w:after="120" w:before="12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1"/>
        <w:numPr>
          <w:ilvl w:val="0"/>
          <w:numId w:val="1"/>
        </w:numPr>
        <w:ind w:left="720" w:hanging="360"/>
        <w:rPr>
          <w:rFonts w:ascii="Calibri" w:cs="Calibri" w:eastAsia="Calibri" w:hAnsi="Calibri"/>
          <w:color w:val="2f5496"/>
          <w:sz w:val="32"/>
          <w:szCs w:val="32"/>
        </w:rPr>
      </w:pPr>
      <w:bookmarkStart w:colFirst="0" w:colLast="0" w:name="_fiauwmwj3hgi" w:id="11"/>
      <w:bookmarkEnd w:id="11"/>
      <w:r w:rsidDel="00000000" w:rsidR="00000000" w:rsidRPr="00000000">
        <w:rPr>
          <w:rFonts w:ascii="Calibri" w:cs="Calibri" w:eastAsia="Calibri" w:hAnsi="Calibri"/>
          <w:b w:val="1"/>
          <w:color w:val="2f5496"/>
          <w:sz w:val="32"/>
          <w:szCs w:val="32"/>
          <w:rtl w:val="0"/>
        </w:rPr>
        <w:t xml:space="preserve">CONCLUSIONES</w:t>
      </w: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rPr>
      </w:pPr>
      <w:r w:rsidDel="00000000" w:rsidR="00000000" w:rsidRPr="00000000">
        <w:rPr>
          <w:rFonts w:ascii="Calibri" w:cs="Calibri" w:eastAsia="Calibri" w:hAnsi="Calibri"/>
          <w:rtl w:val="0"/>
        </w:rPr>
        <w:t xml:space="preserve">Tras obtener los intervalos de confianza en ambos PCs,  podemos concluir que el PC2 ha obtenido un mayor rendimiento de la aplicación ya que el tiempo medio de petición ronda entorno 0.67 hasta 0.78 segundos, en cambio el tiempo medio de petición del PC1 es de 0.78 hasta 0.88 segundos, por lo que podemos decir que en el PC2 las peticiones se realizan en un menor tiempo comparándolo con el tiempo que tardarían en el otro PC.</w:t>
      </w:r>
    </w:p>
    <w:p w:rsidR="00000000" w:rsidDel="00000000" w:rsidP="00000000" w:rsidRDefault="00000000" w:rsidRPr="00000000" w14:paraId="0000007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1"/>
        </w:numPr>
        <w:ind w:left="720" w:hanging="360"/>
        <w:rPr>
          <w:rFonts w:ascii="Calibri" w:cs="Calibri" w:eastAsia="Calibri" w:hAnsi="Calibri"/>
          <w:color w:val="2f5496"/>
          <w:sz w:val="32"/>
          <w:szCs w:val="32"/>
        </w:rPr>
      </w:pPr>
      <w:bookmarkStart w:colFirst="0" w:colLast="0" w:name="_l2eh7ye2nomy" w:id="12"/>
      <w:bookmarkEnd w:id="12"/>
      <w:r w:rsidDel="00000000" w:rsidR="00000000" w:rsidRPr="00000000">
        <w:rPr>
          <w:rFonts w:ascii="Calibri" w:cs="Calibri" w:eastAsia="Calibri" w:hAnsi="Calibri"/>
          <w:b w:val="1"/>
          <w:color w:val="2f5496"/>
          <w:sz w:val="32"/>
          <w:szCs w:val="32"/>
          <w:rtl w:val="0"/>
        </w:rPr>
        <w:t xml:space="preserve">BIBLIOGRAFÍA</w:t>
      </w:r>
    </w:p>
    <w:p w:rsidR="00000000" w:rsidDel="00000000" w:rsidP="00000000" w:rsidRDefault="00000000" w:rsidRPr="00000000" w14:paraId="00000077">
      <w:pPr>
        <w:keepNext w:val="1"/>
        <w:spacing w:after="120" w:before="120" w:line="240" w:lineRule="auto"/>
        <w:ind w:left="0" w:firstLine="0"/>
        <w:jc w:val="both"/>
        <w:rPr/>
      </w:pPr>
      <w:r w:rsidDel="00000000" w:rsidR="00000000" w:rsidRPr="00000000">
        <w:rPr>
          <w:rFonts w:ascii="Calibri" w:cs="Calibri" w:eastAsia="Calibri" w:hAnsi="Calibri"/>
          <w:rtl w:val="0"/>
        </w:rPr>
        <w:t xml:space="preserve">Intencionalmente en blanco.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KDf2WfvOD6i61NhxldX6RXsO2wOCWCYwTr4cVF_ar2M/edit#heading=h.maquvqbdxkuj" TargetMode="External"/><Relationship Id="rId10" Type="http://schemas.openxmlformats.org/officeDocument/2006/relationships/hyperlink" Target="https://docs.google.com/document/d/1KDf2WfvOD6i61NhxldX6RXsO2wOCWCYwTr4cVF_ar2M/edit#heading=h.maquvqbdxkuj"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Df2WfvOD6i61NhxldX6RXsO2wOCWCYwTr4cVF_ar2M/edit#heading=h.a4hc4fh8gpo1" TargetMode="External"/><Relationship Id="rId5" Type="http://schemas.openxmlformats.org/officeDocument/2006/relationships/styles" Target="styles.xml"/><Relationship Id="rId6" Type="http://schemas.openxmlformats.org/officeDocument/2006/relationships/hyperlink" Target="https://docs.google.com/document/d/1KDf2WfvOD6i61NhxldX6RXsO2wOCWCYwTr4cVF_ar2M/edit#heading=h.98gf59d8uz03" TargetMode="External"/><Relationship Id="rId7" Type="http://schemas.openxmlformats.org/officeDocument/2006/relationships/hyperlink" Target="https://docs.google.com/document/d/1KDf2WfvOD6i61NhxldX6RXsO2wOCWCYwTr4cVF_ar2M/edit#heading=h.98gf59d8uz03" TargetMode="External"/><Relationship Id="rId8" Type="http://schemas.openxmlformats.org/officeDocument/2006/relationships/hyperlink" Target="https://docs.google.com/document/d/1KDf2WfvOD6i61NhxldX6RXsO2wOCWCYwTr4cVF_ar2M/edit#heading=h.a4hc4fh8gp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