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BC4A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9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7780"/>
      </w:tblGrid>
      <w:tr w:rsidR="00C11A16" w14:paraId="60C8FE30" w14:textId="77777777">
        <w:trPr>
          <w:trHeight w:val="568"/>
        </w:trPr>
        <w:tc>
          <w:tcPr>
            <w:tcW w:w="21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20DA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7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237F3A61" wp14:editId="62EF4E30">
                  <wp:extent cx="727075" cy="81470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814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06FE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Dirección General de Educación Tecnológica Industrial (DGETI)</w:t>
            </w:r>
          </w:p>
        </w:tc>
      </w:tr>
      <w:tr w:rsidR="00C11A16" w14:paraId="1BB3F603" w14:textId="77777777">
        <w:trPr>
          <w:trHeight w:val="847"/>
        </w:trPr>
        <w:tc>
          <w:tcPr>
            <w:tcW w:w="21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4EF5" w14:textId="77777777" w:rsidR="00C11A16" w:rsidRDefault="00C11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C679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705" w:right="69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Centros de Estudios Tecnológico Industrial y de Servicios 54 Guadalupe Victoria</w:t>
            </w:r>
          </w:p>
        </w:tc>
      </w:tr>
      <w:tr w:rsidR="00C11A16" w14:paraId="4C133DA3" w14:textId="77777777">
        <w:trPr>
          <w:trHeight w:val="957"/>
        </w:trPr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93B3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19050" distB="19050" distL="19050" distR="19050" wp14:anchorId="11977510" wp14:editId="7A729052">
                  <wp:extent cx="838835" cy="37909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379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263A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Asignatura: Desarrolla Aplicaciones que se Ejecutan en el Cliente</w:t>
            </w:r>
          </w:p>
        </w:tc>
      </w:tr>
    </w:tbl>
    <w:p w14:paraId="19306365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61D09C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921" w:type="dxa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7"/>
        <w:gridCol w:w="6095"/>
        <w:gridCol w:w="2129"/>
      </w:tblGrid>
      <w:tr w:rsidR="00C11A16" w14:paraId="2D82AEA7" w14:textId="77777777">
        <w:trPr>
          <w:trHeight w:val="463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F657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Nombre: 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807C" w14:textId="1A74964D" w:rsidR="00C11A16" w:rsidRDefault="00600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Melchor Estrada José Luis</w:t>
            </w:r>
          </w:p>
          <w:p w14:paraId="05B6C50B" w14:textId="750780D9" w:rsidR="00A30889" w:rsidRDefault="00A30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Numero de equipo:7</w:t>
            </w:r>
          </w:p>
          <w:p w14:paraId="6D3B320D" w14:textId="77777777" w:rsidR="00640B2B" w:rsidRDefault="0064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Equipo: Alvirde Sánchez Erick</w:t>
            </w:r>
          </w:p>
          <w:p w14:paraId="28DCC5B1" w14:textId="467D8A1D" w:rsidR="00640B2B" w:rsidRDefault="0064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Paz </w:t>
            </w:r>
            <w:r w:rsidR="00502EAF">
              <w:rPr>
                <w:color w:val="000000"/>
                <w:sz w:val="19"/>
                <w:szCs w:val="19"/>
              </w:rPr>
              <w:t>García</w:t>
            </w:r>
            <w:r>
              <w:rPr>
                <w:color w:val="000000"/>
                <w:sz w:val="19"/>
                <w:szCs w:val="19"/>
              </w:rPr>
              <w:t xml:space="preserve"> Alejandro</w:t>
            </w:r>
          </w:p>
          <w:p w14:paraId="01D3699C" w14:textId="7C8CE948" w:rsidR="00640B2B" w:rsidRDefault="0064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Lara Prieto </w:t>
            </w:r>
            <w:r w:rsidR="00502EAF">
              <w:rPr>
                <w:color w:val="000000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>efte Israel</w:t>
            </w:r>
          </w:p>
        </w:tc>
        <w:tc>
          <w:tcPr>
            <w:tcW w:w="2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3ED8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Calificación:</w:t>
            </w:r>
          </w:p>
        </w:tc>
      </w:tr>
      <w:tr w:rsidR="00C11A16" w14:paraId="4737D053" w14:textId="77777777">
        <w:trPr>
          <w:trHeight w:val="463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0068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Grado y Grupo: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510D" w14:textId="548E071B" w:rsidR="00C11A16" w:rsidRDefault="00600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4A Programación</w:t>
            </w:r>
          </w:p>
        </w:tc>
        <w:tc>
          <w:tcPr>
            <w:tcW w:w="21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2D32" w14:textId="77777777" w:rsidR="00C11A16" w:rsidRDefault="00C11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C11A16" w14:paraId="3B8F2FF6" w14:textId="77777777">
        <w:trPr>
          <w:trHeight w:val="465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CF0D" w14:textId="77777777" w:rsidR="00C11A16" w:rsidRDefault="0048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Fecha: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09D5" w14:textId="16906475" w:rsidR="00C11A16" w:rsidRDefault="00600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1ro de marzo del 2021</w:t>
            </w:r>
          </w:p>
        </w:tc>
        <w:tc>
          <w:tcPr>
            <w:tcW w:w="21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D743" w14:textId="77777777" w:rsidR="00C11A16" w:rsidRDefault="00C11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7F2FBC44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567CFA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0581D3" w14:textId="77777777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Práctica 2. Bienvenido a JavaScript JS. </w:t>
      </w:r>
    </w:p>
    <w:p w14:paraId="685250EB" w14:textId="6110CB9C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31" w:lineRule="auto"/>
        <w:ind w:left="7" w:firstLine="1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Lee cuidadosamente la práctica y realiza todos los ejercicios en orden para que tus resultados sean los correctos. Al terminar, entregaras la práctica a la profesora para su evaluación. En caso de dudas recuerda </w:t>
      </w:r>
      <w:r w:rsidR="00600FB4">
        <w:rPr>
          <w:color w:val="000000"/>
          <w:sz w:val="19"/>
          <w:szCs w:val="19"/>
        </w:rPr>
        <w:t>preguntar durante</w:t>
      </w:r>
      <w:r>
        <w:rPr>
          <w:color w:val="000000"/>
          <w:sz w:val="19"/>
          <w:szCs w:val="19"/>
        </w:rPr>
        <w:t xml:space="preserve"> la vídeo clase. </w:t>
      </w:r>
    </w:p>
    <w:p w14:paraId="38F73C56" w14:textId="77777777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2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1. Investiga que editores de código gratuitos podrías utilizar, además del bloc de notas. </w:t>
      </w:r>
    </w:p>
    <w:tbl>
      <w:tblPr>
        <w:tblStyle w:val="a1"/>
        <w:tblW w:w="9488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C11A16" w14:paraId="483E3AB1" w14:textId="77777777">
        <w:trPr>
          <w:trHeight w:val="931"/>
        </w:trPr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7778" w14:textId="7CFCCE13" w:rsidR="00C11A16" w:rsidRDefault="00534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Brackets (</w:t>
            </w:r>
            <w:r w:rsidR="00600FB4">
              <w:rPr>
                <w:color w:val="000000"/>
                <w:sz w:val="19"/>
                <w:szCs w:val="19"/>
              </w:rPr>
              <w:t xml:space="preserve">El que ocupo siempre), Visual Studio </w:t>
            </w:r>
            <w:proofErr w:type="spellStart"/>
            <w:r w:rsidR="00600FB4">
              <w:rPr>
                <w:color w:val="000000"/>
                <w:sz w:val="19"/>
                <w:szCs w:val="19"/>
              </w:rPr>
              <w:t>Code</w:t>
            </w:r>
            <w:proofErr w:type="spellEnd"/>
            <w:r w:rsidR="00600FB4">
              <w:rPr>
                <w:color w:val="000000"/>
                <w:sz w:val="19"/>
                <w:szCs w:val="19"/>
              </w:rPr>
              <w:t xml:space="preserve">, </w:t>
            </w:r>
            <w:r w:rsidR="00600FB4" w:rsidRPr="00600FB4">
              <w:rPr>
                <w:color w:val="000000"/>
                <w:sz w:val="19"/>
                <w:szCs w:val="19"/>
              </w:rPr>
              <w:t>Sublime Text</w:t>
            </w:r>
            <w:r w:rsidR="00600FB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600FB4">
              <w:rPr>
                <w:color w:val="000000"/>
                <w:sz w:val="19"/>
                <w:szCs w:val="19"/>
              </w:rPr>
              <w:t>Netbeans</w:t>
            </w:r>
            <w:proofErr w:type="spellEnd"/>
            <w:r w:rsidR="00600FB4">
              <w:rPr>
                <w:color w:val="000000"/>
                <w:sz w:val="19"/>
                <w:szCs w:val="19"/>
              </w:rPr>
              <w:t xml:space="preserve">, Notepad++, </w:t>
            </w:r>
            <w:proofErr w:type="spellStart"/>
            <w:r w:rsidR="00600FB4" w:rsidRPr="00600FB4">
              <w:rPr>
                <w:color w:val="000000"/>
                <w:sz w:val="19"/>
                <w:szCs w:val="19"/>
              </w:rPr>
              <w:t>TextWrangler</w:t>
            </w:r>
            <w:proofErr w:type="spellEnd"/>
            <w:r w:rsidR="00600FB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600FB4">
              <w:rPr>
                <w:color w:val="000000"/>
                <w:sz w:val="19"/>
                <w:szCs w:val="19"/>
              </w:rPr>
              <w:t>etc</w:t>
            </w:r>
            <w:proofErr w:type="spellEnd"/>
          </w:p>
        </w:tc>
      </w:tr>
    </w:tbl>
    <w:p w14:paraId="165E7B22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A6913B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1E6205" w14:textId="5AEEBCED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9" w:right="14"/>
        <w:jc w:val="right"/>
        <w:rPr>
          <w:b/>
          <w:color w:val="000000"/>
          <w:sz w:val="16"/>
          <w:szCs w:val="16"/>
        </w:rPr>
      </w:pPr>
      <w:r>
        <w:rPr>
          <w:color w:val="000000"/>
          <w:sz w:val="19"/>
          <w:szCs w:val="19"/>
        </w:rPr>
        <w:t xml:space="preserve">2. Identifica en dónde se encuentra el bloc de notas y crea un documento nuevo, haremos un archivo HTML, </w:t>
      </w:r>
      <w:r w:rsidR="00600FB4">
        <w:rPr>
          <w:color w:val="000000"/>
          <w:sz w:val="19"/>
          <w:szCs w:val="19"/>
        </w:rPr>
        <w:t>en el</w:t>
      </w:r>
      <w:r>
        <w:rPr>
          <w:color w:val="000000"/>
          <w:sz w:val="19"/>
          <w:szCs w:val="19"/>
        </w:rPr>
        <w:t xml:space="preserve"> que </w:t>
      </w:r>
      <w:r>
        <w:rPr>
          <w:b/>
          <w:color w:val="000000"/>
          <w:sz w:val="19"/>
          <w:szCs w:val="19"/>
        </w:rPr>
        <w:t>insertaremos código JavaScript, dentro de la etiqueta &lt;</w:t>
      </w:r>
      <w:proofErr w:type="spellStart"/>
      <w:r>
        <w:rPr>
          <w:b/>
          <w:color w:val="000000"/>
          <w:sz w:val="19"/>
          <w:szCs w:val="19"/>
        </w:rPr>
        <w:t>body</w:t>
      </w:r>
      <w:proofErr w:type="spellEnd"/>
      <w:r>
        <w:rPr>
          <w:b/>
          <w:color w:val="000000"/>
          <w:sz w:val="19"/>
          <w:szCs w:val="19"/>
        </w:rPr>
        <w:t xml:space="preserve">&gt;, </w:t>
      </w:r>
      <w:r>
        <w:rPr>
          <w:color w:val="000000"/>
          <w:sz w:val="19"/>
          <w:szCs w:val="19"/>
        </w:rPr>
        <w:t>como se muestra a continuación: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18178BC2" wp14:editId="5A594F97">
            <wp:extent cx="5938139" cy="363601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139" cy="363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16"/>
          <w:szCs w:val="16"/>
        </w:rPr>
        <w:t xml:space="preserve">Profesora: Ing. Zenaida Erika García Machorro </w:t>
      </w:r>
      <w:r>
        <w:rPr>
          <w:color w:val="000000"/>
          <w:sz w:val="16"/>
          <w:szCs w:val="16"/>
        </w:rPr>
        <w:t xml:space="preserve">Página </w:t>
      </w:r>
      <w:r>
        <w:rPr>
          <w:b/>
          <w:color w:val="000000"/>
          <w:sz w:val="16"/>
          <w:szCs w:val="16"/>
        </w:rPr>
        <w:t xml:space="preserve">1 </w:t>
      </w:r>
      <w:r>
        <w:rPr>
          <w:color w:val="000000"/>
          <w:sz w:val="16"/>
          <w:szCs w:val="16"/>
        </w:rPr>
        <w:t xml:space="preserve">de </w:t>
      </w:r>
      <w:r>
        <w:rPr>
          <w:b/>
          <w:color w:val="000000"/>
          <w:sz w:val="16"/>
          <w:szCs w:val="16"/>
        </w:rPr>
        <w:t xml:space="preserve">2 </w:t>
      </w:r>
    </w:p>
    <w:p w14:paraId="5EA32EA2" w14:textId="77777777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3. Toma captura de pantalla de tu resultado y agrégala en el siguiente recuadro: </w:t>
      </w:r>
    </w:p>
    <w:tbl>
      <w:tblPr>
        <w:tblStyle w:val="a2"/>
        <w:tblW w:w="9347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7"/>
      </w:tblGrid>
      <w:tr w:rsidR="00C11A16" w14:paraId="17056D1C" w14:textId="77777777">
        <w:trPr>
          <w:trHeight w:val="5302"/>
        </w:trPr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AC30" w14:textId="77777777" w:rsidR="0048051B" w:rsidRDefault="00A30889" w:rsidP="00933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 w:rsidRPr="00A30889">
              <w:rPr>
                <w:color w:val="000000"/>
                <w:sz w:val="19"/>
                <w:szCs w:val="19"/>
              </w:rPr>
              <w:drawing>
                <wp:inline distT="0" distB="0" distL="0" distR="0" wp14:anchorId="36629DD7" wp14:editId="004E0872">
                  <wp:extent cx="5808345" cy="3813175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345" cy="38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0EE5E" w14:textId="5739F4B8" w:rsidR="00A30889" w:rsidRDefault="00A30889" w:rsidP="00933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 w:rsidRPr="00A30889">
              <w:rPr>
                <w:color w:val="000000"/>
                <w:sz w:val="19"/>
                <w:szCs w:val="19"/>
              </w:rPr>
              <w:lastRenderedPageBreak/>
              <w:drawing>
                <wp:inline distT="0" distB="0" distL="0" distR="0" wp14:anchorId="518C65C1" wp14:editId="0B9447BF">
                  <wp:extent cx="2590800" cy="2565462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589" cy="25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0889">
              <w:rPr>
                <w:color w:val="000000"/>
                <w:sz w:val="19"/>
                <w:szCs w:val="19"/>
              </w:rPr>
              <w:drawing>
                <wp:inline distT="0" distB="0" distL="0" distR="0" wp14:anchorId="656E2AC1" wp14:editId="1433F57D">
                  <wp:extent cx="2705100" cy="2608489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46" cy="261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7804C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1B521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CEA4CE" w14:textId="6BE50660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" w:right="359" w:firstLine="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4. Escribe tus conclusiones, recuerda que debes escribir por lo menos cinco renglones, en tipo de letra </w:t>
      </w:r>
      <w:r w:rsidR="00600FB4">
        <w:rPr>
          <w:color w:val="000000"/>
          <w:sz w:val="19"/>
          <w:szCs w:val="19"/>
        </w:rPr>
        <w:t>Arial tamaño</w:t>
      </w:r>
      <w:r>
        <w:rPr>
          <w:color w:val="000000"/>
          <w:sz w:val="19"/>
          <w:szCs w:val="19"/>
        </w:rPr>
        <w:t xml:space="preserve"> 10, cuidar ortografía y coherencia al redactar.</w:t>
      </w:r>
    </w:p>
    <w:tbl>
      <w:tblPr>
        <w:tblStyle w:val="a3"/>
        <w:tblW w:w="9347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7"/>
      </w:tblGrid>
      <w:tr w:rsidR="00C11A16" w14:paraId="112A0058" w14:textId="77777777">
        <w:trPr>
          <w:trHeight w:val="2542"/>
        </w:trPr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C1E8" w14:textId="2228507F" w:rsidR="00C11A16" w:rsidRDefault="0059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Me parece una </w:t>
            </w:r>
            <w:r w:rsidR="00FD1DF8">
              <w:rPr>
                <w:color w:val="000000"/>
                <w:sz w:val="19"/>
                <w:szCs w:val="19"/>
              </w:rPr>
              <w:t>práctica</w:t>
            </w:r>
            <w:r>
              <w:rPr>
                <w:color w:val="000000"/>
                <w:sz w:val="19"/>
                <w:szCs w:val="19"/>
              </w:rPr>
              <w:t xml:space="preserve"> sencilla, ya que lo que se viene es un poco </w:t>
            </w:r>
            <w:r w:rsidR="00A30889">
              <w:rPr>
                <w:color w:val="000000"/>
                <w:sz w:val="19"/>
                <w:szCs w:val="19"/>
              </w:rPr>
              <w:t>más</w:t>
            </w:r>
            <w:r>
              <w:rPr>
                <w:color w:val="000000"/>
                <w:sz w:val="19"/>
                <w:szCs w:val="19"/>
              </w:rPr>
              <w:t xml:space="preserve"> laborioso, como los archivos </w:t>
            </w:r>
            <w:r w:rsidR="005B1D04">
              <w:rPr>
                <w:color w:val="000000"/>
                <w:sz w:val="19"/>
                <w:szCs w:val="19"/>
              </w:rPr>
              <w:t xml:space="preserve">propios de JS que después se tomarán en parte a </w:t>
            </w:r>
            <w:proofErr w:type="spellStart"/>
            <w:r w:rsidR="005B1D04">
              <w:rPr>
                <w:color w:val="000000"/>
                <w:sz w:val="19"/>
                <w:szCs w:val="19"/>
              </w:rPr>
              <w:t>html</w:t>
            </w:r>
            <w:proofErr w:type="spellEnd"/>
            <w:r w:rsidR="005B1D04">
              <w:rPr>
                <w:color w:val="000000"/>
                <w:sz w:val="19"/>
                <w:szCs w:val="19"/>
              </w:rPr>
              <w:t>, la verdad siempre me he sentido cómodo con estos lenguajes de programación.</w:t>
            </w:r>
          </w:p>
          <w:p w14:paraId="0395494F" w14:textId="733D7403" w:rsidR="005B1D04" w:rsidRDefault="005B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La programación web siempre se ha mantenido para </w:t>
            </w:r>
            <w:r w:rsidR="00A30889">
              <w:rPr>
                <w:color w:val="000000"/>
                <w:sz w:val="19"/>
                <w:szCs w:val="19"/>
              </w:rPr>
              <w:t>mí</w:t>
            </w:r>
            <w:r>
              <w:rPr>
                <w:color w:val="000000"/>
                <w:sz w:val="19"/>
                <w:szCs w:val="19"/>
              </w:rPr>
              <w:t xml:space="preserve"> de manera constante y hacerla venir al mundo, creo que es lo mejor, donde nuestras ideas pueden hacerse por un momento reales, el diseño web siempre será una de mis cosas favoritas.</w:t>
            </w:r>
          </w:p>
        </w:tc>
      </w:tr>
    </w:tbl>
    <w:p w14:paraId="135BDCA1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2BC9DB" w14:textId="77777777" w:rsidR="00C11A16" w:rsidRDefault="00C11A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EBA756" w14:textId="77777777" w:rsidR="00C11A16" w:rsidRDefault="0048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"/>
        <w:jc w:val="right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Profesora: Ing. Zenaida Erika García Machorro </w:t>
      </w:r>
      <w:r>
        <w:rPr>
          <w:color w:val="000000"/>
          <w:sz w:val="16"/>
          <w:szCs w:val="16"/>
        </w:rPr>
        <w:t xml:space="preserve">Página </w:t>
      </w:r>
      <w:r>
        <w:rPr>
          <w:b/>
          <w:color w:val="000000"/>
          <w:sz w:val="16"/>
          <w:szCs w:val="16"/>
        </w:rPr>
        <w:t xml:space="preserve">2 </w:t>
      </w:r>
      <w:r>
        <w:rPr>
          <w:color w:val="000000"/>
          <w:sz w:val="16"/>
          <w:szCs w:val="16"/>
        </w:rPr>
        <w:t xml:space="preserve">de </w:t>
      </w:r>
      <w:r>
        <w:rPr>
          <w:b/>
          <w:color w:val="000000"/>
          <w:sz w:val="16"/>
          <w:szCs w:val="16"/>
        </w:rPr>
        <w:t xml:space="preserve">2 </w:t>
      </w:r>
    </w:p>
    <w:sectPr w:rsidR="00C11A16">
      <w:pgSz w:w="12240" w:h="15840"/>
      <w:pgMar w:top="837" w:right="988" w:bottom="746" w:left="126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A16"/>
    <w:rsid w:val="0048051B"/>
    <w:rsid w:val="00502EAF"/>
    <w:rsid w:val="005340DC"/>
    <w:rsid w:val="00590F41"/>
    <w:rsid w:val="005B1D04"/>
    <w:rsid w:val="00600FB4"/>
    <w:rsid w:val="00640B2B"/>
    <w:rsid w:val="0093330A"/>
    <w:rsid w:val="00A30889"/>
    <w:rsid w:val="00C11A16"/>
    <w:rsid w:val="00F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0EE"/>
  <w15:docId w15:val="{12FA9BFB-2105-4D1C-BD2E-73A01574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Melchor Estrada</cp:lastModifiedBy>
  <cp:revision>7</cp:revision>
  <dcterms:created xsi:type="dcterms:W3CDTF">2021-02-26T01:36:00Z</dcterms:created>
  <dcterms:modified xsi:type="dcterms:W3CDTF">2021-03-02T05:34:00Z</dcterms:modified>
</cp:coreProperties>
</file>