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94ylennm5eod"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mkp6gg3axag" w:id="1"/>
      <w:bookmarkEnd w:id="1"/>
      <w:r w:rsidDel="00000000" w:rsidR="00000000" w:rsidRPr="00000000">
        <w:rPr>
          <w:rFonts w:ascii="Calibri" w:cs="Calibri" w:eastAsia="Calibri" w:hAnsi="Calibri"/>
          <w:color w:val="2f5496"/>
          <w:sz w:val="58"/>
          <w:szCs w:val="58"/>
          <w:rtl w:val="0"/>
        </w:rPr>
        <w:t xml:space="preserve">PLANNING REPORT - D03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r w:rsidDel="00000000" w:rsidR="00000000" w:rsidRPr="00000000">
        <w:rPr>
          <w:rtl w:val="0"/>
        </w:rPr>
        <w:t xml:space="preserve">josrojrom1</w:t>
      </w:r>
      <w:hyperlink r:id="rId8">
        <w:r w:rsidDel="00000000" w:rsidR="00000000" w:rsidRPr="00000000">
          <w:rPr>
            <w:rtl w:val="0"/>
          </w:rPr>
          <w:t xml:space="preserve">@alum.us.es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Date: </w:t>
      </w:r>
      <w:r w:rsidDel="00000000" w:rsidR="00000000" w:rsidRPr="00000000">
        <w:rPr>
          <w:rtl w:val="0"/>
        </w:rPr>
        <w:t xml:space="preserve">20/03/2023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rPr/>
          </w:pPr>
          <w:hyperlink w:anchor="_tvy5edcq3b5t">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200" w:line="240" w:lineRule="auto"/>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12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1F">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 Planning Report 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20/03/2023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Planning report D03</w:t>
            </w:r>
          </w:p>
        </w:tc>
      </w:tr>
    </w:tbl>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A">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b w:val="1"/>
          <w:sz w:val="28"/>
          <w:szCs w:val="28"/>
          <w:rtl w:val="0"/>
        </w:rPr>
        <w:t xml:space="preserve">Reparto de tareas</w:t>
      </w:r>
      <w:r w:rsidDel="00000000" w:rsidR="00000000" w:rsidRPr="00000000">
        <w:rPr>
          <w:rtl w:val="0"/>
        </w:rPr>
      </w:r>
    </w:p>
    <w:p w:rsidR="00000000" w:rsidDel="00000000" w:rsidP="00000000" w:rsidRDefault="00000000" w:rsidRPr="00000000" w14:paraId="0000003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right"/>
              <w:rPr/>
            </w:pPr>
            <w:r w:rsidDel="00000000" w:rsidR="00000000" w:rsidRPr="00000000">
              <w:rPr>
                <w:rtl w:val="0"/>
              </w:rPr>
              <w:t xml:space="preserve">D03-20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Operations by administrators on system configuration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 Show the system configuration.</w:t>
            </w:r>
          </w:p>
          <w:p w:rsidR="00000000" w:rsidDel="00000000" w:rsidP="00000000" w:rsidRDefault="00000000" w:rsidRPr="00000000" w14:paraId="00000045">
            <w:pPr>
              <w:widowControl w:val="0"/>
              <w:spacing w:line="240" w:lineRule="auto"/>
              <w:rPr/>
            </w:pPr>
            <w:r w:rsidDel="00000000" w:rsidR="00000000" w:rsidRPr="00000000">
              <w:rPr>
                <w:rtl w:val="0"/>
              </w:rPr>
              <w:t xml:space="preserve">- Update the system configuration.</w:t>
            </w:r>
          </w:p>
          <w:p w:rsidR="00000000" w:rsidDel="00000000" w:rsidP="00000000" w:rsidRDefault="00000000" w:rsidRPr="00000000" w14:paraId="00000046">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4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29/03/2023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3 horas</w:t>
            </w:r>
          </w:p>
        </w:tc>
      </w:tr>
    </w:tbl>
    <w:p w:rsidR="00000000" w:rsidDel="00000000" w:rsidP="00000000" w:rsidRDefault="00000000" w:rsidRPr="00000000" w14:paraId="00000051">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pPr>
            <w:r w:rsidDel="00000000" w:rsidR="00000000" w:rsidRPr="00000000">
              <w:rPr>
                <w:rtl w:val="0"/>
              </w:rPr>
              <w:t xml:space="preserve">D03-21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Operations by any principals on peeps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 List the peeps and show their details.</w:t>
            </w:r>
          </w:p>
          <w:p w:rsidR="00000000" w:rsidDel="00000000" w:rsidP="00000000" w:rsidRDefault="00000000" w:rsidRPr="00000000" w14:paraId="00000058">
            <w:pPr>
              <w:widowControl w:val="0"/>
              <w:spacing w:line="240" w:lineRule="auto"/>
              <w:rPr/>
            </w:pPr>
            <w:r w:rsidDel="00000000" w:rsidR="00000000" w:rsidRPr="00000000">
              <w:rPr>
                <w:rtl w:val="0"/>
              </w:rPr>
              <w:t xml:space="preserve">- Publish a peep. By default, the nick must be kept blank if the principal is anonymous; otherwise, it must be filled with the principal’s full name; anyway, it can be changed at will.</w:t>
            </w:r>
          </w:p>
          <w:p w:rsidR="00000000" w:rsidDel="00000000" w:rsidP="00000000" w:rsidRDefault="00000000" w:rsidRPr="00000000" w14:paraId="00000059">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4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4h 50 min</w:t>
            </w:r>
          </w:p>
        </w:tc>
      </w:tr>
    </w:tbl>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right"/>
              <w:rPr/>
            </w:pPr>
            <w:r w:rsidDel="00000000" w:rsidR="00000000" w:rsidRPr="00000000">
              <w:rPr>
                <w:rtl w:val="0"/>
              </w:rPr>
              <w:t xml:space="preserve">D03-22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Operations by authenticated principals on bulletins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List the bulletins and show their details.</w:t>
            </w:r>
          </w:p>
          <w:p w:rsidR="00000000" w:rsidDel="00000000" w:rsidP="00000000" w:rsidRDefault="00000000" w:rsidRPr="00000000" w14:paraId="00000071">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3 h 3 min</w:t>
            </w:r>
          </w:p>
        </w:tc>
      </w:tr>
    </w:tbl>
    <w:p w:rsidR="00000000" w:rsidDel="00000000" w:rsidP="00000000" w:rsidRDefault="00000000" w:rsidRPr="00000000" w14:paraId="0000007C">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right"/>
              <w:rPr/>
            </w:pPr>
            <w:r w:rsidDel="00000000" w:rsidR="00000000" w:rsidRPr="00000000">
              <w:rPr>
                <w:rtl w:val="0"/>
              </w:rPr>
              <w:t xml:space="preserve">D03-23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Operations by administrators on bulletins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Post a bulletin. This operation requires confirmation because bulletins cannot be updated or deleted.</w:t>
            </w:r>
          </w:p>
          <w:p w:rsidR="00000000" w:rsidDel="00000000" w:rsidP="00000000" w:rsidRDefault="00000000" w:rsidRPr="00000000" w14:paraId="00000083">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3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2h 51 min</w:t>
            </w:r>
          </w:p>
        </w:tc>
      </w:tr>
    </w:tbl>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right"/>
              <w:rPr/>
            </w:pPr>
            <w:r w:rsidDel="00000000" w:rsidR="00000000" w:rsidRPr="00000000">
              <w:rPr>
                <w:rtl w:val="0"/>
              </w:rPr>
              <w:t xml:space="preserve">D03-24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Operations by authenticated principals on offers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List the offers in the system and show their details.</w:t>
            </w:r>
          </w:p>
          <w:p w:rsidR="00000000" w:rsidDel="00000000" w:rsidP="00000000" w:rsidRDefault="00000000" w:rsidRPr="00000000" w14:paraId="000000A0">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16/04/2023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2h 57 min</w:t>
            </w:r>
          </w:p>
        </w:tc>
      </w:tr>
    </w:tbl>
    <w:p w:rsidR="00000000" w:rsidDel="00000000" w:rsidP="00000000" w:rsidRDefault="00000000" w:rsidRPr="00000000" w14:paraId="000000AB">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right"/>
              <w:rPr/>
            </w:pPr>
            <w:r w:rsidDel="00000000" w:rsidR="00000000" w:rsidRPr="00000000">
              <w:rPr>
                <w:rtl w:val="0"/>
              </w:rPr>
              <w:t xml:space="preserve">D03-25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Operations by administrators on offers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-List the offers in the system and show their details.</w:t>
            </w:r>
          </w:p>
          <w:p w:rsidR="00000000" w:rsidDel="00000000" w:rsidP="00000000" w:rsidRDefault="00000000" w:rsidRPr="00000000" w14:paraId="000000B2">
            <w:pPr>
              <w:widowControl w:val="0"/>
              <w:spacing w:line="240" w:lineRule="auto"/>
              <w:rPr/>
            </w:pPr>
            <w:r w:rsidDel="00000000" w:rsidR="00000000" w:rsidRPr="00000000">
              <w:rPr>
                <w:rtl w:val="0"/>
              </w:rPr>
              <w:t xml:space="preserve">-Post, update or delete an offer.</w:t>
            </w:r>
          </w:p>
          <w:p w:rsidR="00000000" w:rsidDel="00000000" w:rsidP="00000000" w:rsidRDefault="00000000" w:rsidRPr="00000000" w14:paraId="000000B3">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left"/>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left"/>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left"/>
              <w:rPr/>
            </w:pPr>
            <w:r w:rsidDel="00000000" w:rsidR="00000000" w:rsidRPr="00000000">
              <w:rPr>
                <w:rtl w:val="0"/>
              </w:rPr>
              <w:t xml:space="preserve">1h 51min</w:t>
            </w:r>
          </w:p>
        </w:tc>
      </w:tr>
    </w:tbl>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right"/>
              <w:rPr/>
            </w:pPr>
            <w:r w:rsidDel="00000000" w:rsidR="00000000" w:rsidRPr="00000000">
              <w:rPr>
                <w:rtl w:val="0"/>
              </w:rPr>
              <w:t xml:space="preserve">D03-26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Operations by authenticated principals on notes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-List the notes that are not older than one month and show their details.</w:t>
            </w:r>
          </w:p>
          <w:p w:rsidR="00000000" w:rsidDel="00000000" w:rsidP="00000000" w:rsidRDefault="00000000" w:rsidRPr="00000000" w14:paraId="000000D0">
            <w:pPr>
              <w:widowControl w:val="0"/>
              <w:spacing w:line="240" w:lineRule="auto"/>
              <w:rPr/>
            </w:pPr>
            <w:r w:rsidDel="00000000" w:rsidR="00000000" w:rsidRPr="00000000">
              <w:rPr>
                <w:rtl w:val="0"/>
              </w:rPr>
              <w:t xml:space="preserve">-Post a note. This operation requires confirmation because notes cannot be updated or deleted.</w:t>
            </w:r>
          </w:p>
          <w:p w:rsidR="00000000" w:rsidDel="00000000" w:rsidP="00000000" w:rsidRDefault="00000000" w:rsidRPr="00000000" w14:paraId="000000D1">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4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3 h</w:t>
            </w:r>
          </w:p>
        </w:tc>
      </w:tr>
    </w:tbl>
    <w:p w:rsidR="00000000" w:rsidDel="00000000" w:rsidP="00000000" w:rsidRDefault="00000000" w:rsidRPr="00000000" w14:paraId="000000DC">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right"/>
              <w:rPr/>
            </w:pPr>
            <w:r w:rsidDel="00000000" w:rsidR="00000000" w:rsidRPr="00000000">
              <w:rPr>
                <w:rtl w:val="0"/>
              </w:rPr>
              <w:t xml:space="preserve">D03-27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Operations by any principals on banners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[Mandatory] Operations by any principals on banners:</w:t>
            </w:r>
          </w:p>
          <w:p w:rsidR="00000000" w:rsidDel="00000000" w:rsidP="00000000" w:rsidRDefault="00000000" w:rsidRPr="00000000" w14:paraId="000000E3">
            <w:pPr>
              <w:widowControl w:val="0"/>
              <w:spacing w:line="240" w:lineRule="auto"/>
              <w:rPr/>
            </w:pPr>
            <w:r w:rsidDel="00000000" w:rsidR="00000000" w:rsidRPr="00000000">
              <w:rPr>
                <w:rtl w:val="0"/>
              </w:rPr>
              <w:t xml:space="preserve">Display any of them randomly, as long as its display period are active; the banners must be shown in every page as little intrusively as possible.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4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left"/>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20/04/2023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left"/>
              <w:rPr/>
            </w:pPr>
            <w:r w:rsidDel="00000000" w:rsidR="00000000" w:rsidRPr="00000000">
              <w:rPr>
                <w:rtl w:val="0"/>
              </w:rPr>
              <w:t xml:space="preserve">2h </w:t>
            </w:r>
          </w:p>
        </w:tc>
      </w:tr>
    </w:tbl>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right"/>
              <w:rPr/>
            </w:pPr>
            <w:r w:rsidDel="00000000" w:rsidR="00000000" w:rsidRPr="00000000">
              <w:rPr>
                <w:rtl w:val="0"/>
              </w:rPr>
              <w:t xml:space="preserve">D03-28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Operations by administrators on banners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List the banners and show their details.</w:t>
            </w:r>
          </w:p>
          <w:p w:rsidR="00000000" w:rsidDel="00000000" w:rsidP="00000000" w:rsidRDefault="00000000" w:rsidRPr="00000000" w14:paraId="000000FD">
            <w:pPr>
              <w:widowControl w:val="0"/>
              <w:spacing w:line="240" w:lineRule="auto"/>
              <w:rPr/>
            </w:pPr>
            <w:r w:rsidDel="00000000" w:rsidR="00000000" w:rsidRPr="00000000">
              <w:rPr>
                <w:rtl w:val="0"/>
              </w:rPr>
              <w:t xml:space="preserve">Create, update, or delete a banner.</w:t>
            </w:r>
          </w:p>
          <w:p w:rsidR="00000000" w:rsidDel="00000000" w:rsidP="00000000" w:rsidRDefault="00000000" w:rsidRPr="00000000" w14:paraId="000000FE">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left"/>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2h 34min</w:t>
            </w:r>
          </w:p>
        </w:tc>
      </w:tr>
    </w:tbl>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right"/>
              <w:rPr/>
            </w:pPr>
            <w:r w:rsidDel="00000000" w:rsidR="00000000" w:rsidRPr="00000000">
              <w:rPr>
                <w:rtl w:val="0"/>
              </w:rPr>
              <w:t xml:space="preserve">D03-29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Internationalised Moments, Money and Booleans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Fonts w:ascii="Calibri" w:cs="Calibri" w:eastAsia="Calibri" w:hAnsi="Calibri"/>
                <w:rtl w:val="0"/>
              </w:rPr>
              <w:t xml:space="preserve">[Mandatory] Moments, money amounts, and Booleans must be internationalised when they are shown. Other kinds of data are not expected to be internationalised. This requirement must be fulfilled in this and every subsequent group or individual deliverable.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Todos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2 h</w:t>
            </w:r>
          </w:p>
        </w:tc>
      </w:tr>
      <w:tr>
        <w:trPr>
          <w:cantSplit w:val="0"/>
          <w:trHeight w:val="38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20/03/2023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2 h</w:t>
            </w:r>
          </w:p>
        </w:tc>
      </w:tr>
    </w:tbl>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right"/>
              <w:rPr/>
            </w:pPr>
            <w:r w:rsidDel="00000000" w:rsidR="00000000" w:rsidRPr="00000000">
              <w:rPr>
                <w:rtl w:val="0"/>
              </w:rPr>
              <w:t xml:space="preserve">D03-30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Show corresponding money exchanges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fulfilled.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4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right"/>
              <w:rPr/>
            </w:pPr>
            <w:r w:rsidDel="00000000" w:rsidR="00000000" w:rsidRPr="00000000">
              <w:rPr>
                <w:rtl w:val="0"/>
              </w:rPr>
              <w:t xml:space="preserve">D03-31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Spam Detector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The system must prevent the principals from storing any data that can be considered spam.</w:t>
            </w:r>
          </w:p>
          <w:p w:rsidR="00000000" w:rsidDel="00000000" w:rsidP="00000000" w:rsidRDefault="00000000" w:rsidRPr="00000000" w14:paraId="0000013D">
            <w:pPr>
              <w:widowControl w:val="0"/>
              <w:spacing w:line="240" w:lineRule="auto"/>
              <w:rPr/>
            </w:pPr>
            <w:r w:rsidDel="00000000" w:rsidR="00000000" w:rsidRPr="00000000">
              <w:rPr>
                <w:rtl w:val="0"/>
              </w:rPr>
              <w:t xml:space="preserve">Check Github task for more information.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10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1h 58 min</w:t>
            </w:r>
          </w:p>
        </w:tc>
      </w:tr>
    </w:tbl>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right"/>
              <w:rPr/>
            </w:pPr>
            <w:r w:rsidDel="00000000" w:rsidR="00000000" w:rsidRPr="00000000">
              <w:rPr>
                <w:rtl w:val="0"/>
              </w:rPr>
              <w:t xml:space="preserve">D03-32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2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13/04/23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21/04/23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15D">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right"/>
              <w:rPr/>
            </w:pPr>
            <w:r w:rsidDel="00000000" w:rsidR="00000000" w:rsidRPr="00000000">
              <w:rPr>
                <w:rtl w:val="0"/>
              </w:rPr>
              <w:t xml:space="preserve">D03-33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20/03/2023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1h 5 min</w:t>
            </w:r>
          </w:p>
        </w:tc>
      </w:tr>
    </w:tbl>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173">
      <w:pPr>
        <w:jc w:val="both"/>
        <w:rPr>
          <w:sz w:val="26"/>
          <w:szCs w:val="26"/>
        </w:rPr>
      </w:pPr>
      <w:r w:rsidDel="00000000" w:rsidR="00000000" w:rsidRPr="00000000">
        <w:rPr>
          <w:rtl w:val="0"/>
        </w:rPr>
      </w:r>
    </w:p>
    <w:p w:rsidR="00000000" w:rsidDel="00000000" w:rsidP="00000000" w:rsidRDefault="00000000" w:rsidRPr="00000000" w14:paraId="00000174">
      <w:pPr>
        <w:jc w:val="both"/>
        <w:rPr>
          <w:sz w:val="26"/>
          <w:szCs w:val="26"/>
        </w:rPr>
      </w:pPr>
      <w:r w:rsidDel="00000000" w:rsidR="00000000" w:rsidRPr="00000000">
        <w:rPr>
          <w:b w:val="1"/>
          <w:sz w:val="26"/>
          <w:szCs w:val="26"/>
          <w:u w:val="single"/>
          <w:rtl w:val="0"/>
        </w:rPr>
        <w:t xml:space="preserve">Los costes son</w:t>
      </w:r>
      <w:r w:rsidDel="00000000" w:rsidR="00000000" w:rsidRPr="00000000">
        <w:rPr>
          <w:sz w:val="26"/>
          <w:szCs w:val="26"/>
          <w:rtl w:val="0"/>
        </w:rPr>
        <w:t xml:space="preserve">:</w:t>
      </w:r>
    </w:p>
    <w:p w:rsidR="00000000" w:rsidDel="00000000" w:rsidP="00000000" w:rsidRDefault="00000000" w:rsidRPr="00000000" w14:paraId="00000175">
      <w:pPr>
        <w:jc w:val="both"/>
        <w:rPr>
          <w:sz w:val="26"/>
          <w:szCs w:val="26"/>
        </w:rPr>
      </w:pPr>
      <w:r w:rsidDel="00000000" w:rsidR="00000000" w:rsidRPr="00000000">
        <w:rPr>
          <w:rtl w:val="0"/>
        </w:rPr>
      </w:r>
    </w:p>
    <w:p w:rsidR="00000000" w:rsidDel="00000000" w:rsidP="00000000" w:rsidRDefault="00000000" w:rsidRPr="00000000" w14:paraId="00000176">
      <w:pPr>
        <w:numPr>
          <w:ilvl w:val="0"/>
          <w:numId w:val="3"/>
        </w:numPr>
        <w:ind w:left="720" w:hanging="360"/>
        <w:jc w:val="both"/>
        <w:rPr>
          <w:sz w:val="26"/>
          <w:szCs w:val="26"/>
          <w:u w:val="none"/>
        </w:rPr>
      </w:pPr>
      <w:r w:rsidDel="00000000" w:rsidR="00000000" w:rsidRPr="00000000">
        <w:rPr>
          <w:b w:val="1"/>
          <w:sz w:val="26"/>
          <w:szCs w:val="26"/>
          <w:rtl w:val="0"/>
        </w:rPr>
        <w:t xml:space="preserve">20€/h</w:t>
      </w:r>
      <w:r w:rsidDel="00000000" w:rsidR="00000000" w:rsidRPr="00000000">
        <w:rPr>
          <w:sz w:val="26"/>
          <w:szCs w:val="26"/>
          <w:rtl w:val="0"/>
        </w:rPr>
        <w:t xml:space="preserve"> para Desarrolladores y Testers</w:t>
      </w:r>
    </w:p>
    <w:p w:rsidR="00000000" w:rsidDel="00000000" w:rsidP="00000000" w:rsidRDefault="00000000" w:rsidRPr="00000000" w14:paraId="00000177">
      <w:pPr>
        <w:numPr>
          <w:ilvl w:val="0"/>
          <w:numId w:val="3"/>
        </w:numPr>
        <w:ind w:left="720" w:hanging="360"/>
        <w:jc w:val="both"/>
        <w:rPr>
          <w:sz w:val="26"/>
          <w:szCs w:val="26"/>
          <w:u w:val="none"/>
        </w:rPr>
      </w:pPr>
      <w:r w:rsidDel="00000000" w:rsidR="00000000" w:rsidRPr="00000000">
        <w:rPr>
          <w:b w:val="1"/>
          <w:sz w:val="26"/>
          <w:szCs w:val="26"/>
          <w:rtl w:val="0"/>
        </w:rPr>
        <w:t xml:space="preserve">30€/h</w:t>
      </w:r>
      <w:r w:rsidDel="00000000" w:rsidR="00000000" w:rsidRPr="00000000">
        <w:rPr>
          <w:sz w:val="26"/>
          <w:szCs w:val="26"/>
          <w:rtl w:val="0"/>
        </w:rPr>
        <w:t xml:space="preserve"> para Manager y Analistas</w:t>
      </w:r>
    </w:p>
    <w:p w:rsidR="00000000" w:rsidDel="00000000" w:rsidP="00000000" w:rsidRDefault="00000000" w:rsidRPr="00000000" w14:paraId="00000178">
      <w:pPr>
        <w:jc w:val="both"/>
        <w:rPr>
          <w:sz w:val="26"/>
          <w:szCs w:val="26"/>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17F">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1h 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354 min (5h y 54min)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30€/h -&gt; 32.5€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20€/h -&gt; 118€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150.5€</w:t>
            </w:r>
          </w:p>
        </w:tc>
      </w:tr>
    </w:tbl>
    <w:p w:rsidR="00000000" w:rsidDel="00000000" w:rsidP="00000000" w:rsidRDefault="00000000" w:rsidRPr="00000000" w14:paraId="00000190">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Miguel Ybarra Manrique</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5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0" w:firstLine="0"/>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20€/h -&gt; 100€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20€/h -&gt; 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30€</w:t>
            </w:r>
          </w:p>
        </w:tc>
      </w:tr>
    </w:tbl>
    <w:p w:rsidR="00000000" w:rsidDel="00000000" w:rsidP="00000000" w:rsidRDefault="00000000" w:rsidRPr="00000000" w14:paraId="000001A1">
      <w:pPr>
        <w:jc w:val="both"/>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rPr>
            </w:pPr>
            <w:r w:rsidDel="00000000" w:rsidR="00000000" w:rsidRPr="00000000">
              <w:rPr>
                <w:b w:val="1"/>
                <w:rtl w:val="0"/>
              </w:rPr>
              <w:t xml:space="preserve">276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rtl w:val="0"/>
              </w:rPr>
              <w:t xml:space="preserve">45min x 30€/h</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22,5€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22,5€</w:t>
            </w:r>
          </w:p>
        </w:tc>
      </w:tr>
    </w:tbl>
    <w:p w:rsidR="00000000" w:rsidDel="00000000" w:rsidP="00000000" w:rsidRDefault="00000000" w:rsidRPr="00000000" w14:paraId="000001B3">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0" w:firstLine="0"/>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570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left="0" w:firstLine="0"/>
              <w:rPr>
                <w:b w:val="1"/>
              </w:rPr>
            </w:pPr>
            <w:r w:rsidDel="00000000" w:rsidR="00000000" w:rsidRPr="00000000">
              <w:rPr>
                <w:rtl w:val="0"/>
              </w:rPr>
              <w:t xml:space="preserve">0 min x 20€/h = </w:t>
            </w:r>
            <w:r w:rsidDel="00000000" w:rsidR="00000000" w:rsidRPr="00000000">
              <w:rPr>
                <w:b w:val="1"/>
                <w:rtl w:val="0"/>
              </w:rPr>
              <w:t xml:space="preserve">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rtl w:val="0"/>
              </w:rPr>
              <w:t xml:space="preserve">570 min x 20€/h = </w:t>
            </w:r>
            <w:r w:rsidDel="00000000" w:rsidR="00000000" w:rsidRPr="00000000">
              <w:rPr>
                <w:b w:val="1"/>
                <w:rtl w:val="0"/>
              </w:rPr>
              <w:t xml:space="preserve">190€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190€</w:t>
            </w:r>
          </w:p>
        </w:tc>
      </w:tr>
    </w:tbl>
    <w:p w:rsidR="00000000" w:rsidDel="00000000" w:rsidP="00000000" w:rsidRDefault="00000000" w:rsidRPr="00000000" w14:paraId="000001C4">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0" w:firstLine="0"/>
              <w:rPr>
                <w:b w:val="1"/>
              </w:rPr>
            </w:pPr>
            <w:r w:rsidDel="00000000" w:rsidR="00000000" w:rsidRPr="00000000">
              <w:rPr>
                <w:b w:val="1"/>
                <w:rtl w:val="0"/>
              </w:rPr>
              <w:t xml:space="preserve">276 min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0" w:firstLine="0"/>
              <w:rPr>
                <w:b w:val="1"/>
              </w:rPr>
            </w:pPr>
            <w:r w:rsidDel="00000000" w:rsidR="00000000" w:rsidRPr="00000000">
              <w:rPr>
                <w:rtl w:val="0"/>
              </w:rPr>
              <w:t xml:space="preserve">60 min x 30€/h =</w:t>
            </w:r>
            <w:r w:rsidDel="00000000" w:rsidR="00000000" w:rsidRPr="00000000">
              <w:rPr>
                <w:b w:val="1"/>
                <w:rtl w:val="0"/>
              </w:rPr>
              <w:t xml:space="preserve"> 30€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288 min x 20€/h =</w:t>
            </w:r>
            <w:r w:rsidDel="00000000" w:rsidR="00000000" w:rsidRPr="00000000">
              <w:rPr>
                <w:b w:val="1"/>
                <w:rtl w:val="0"/>
              </w:rPr>
              <w:t xml:space="preserve"> 96€</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126€</w:t>
            </w:r>
          </w:p>
        </w:tc>
      </w:tr>
    </w:tbl>
    <w:p w:rsidR="00000000" w:rsidDel="00000000" w:rsidP="00000000" w:rsidRDefault="00000000" w:rsidRPr="00000000" w14:paraId="000001D5">
      <w:pPr>
        <w:rPr>
          <w:sz w:val="26"/>
          <w:szCs w:val="26"/>
        </w:rPr>
      </w:pPr>
      <w:r w:rsidDel="00000000" w:rsidR="00000000" w:rsidRPr="00000000">
        <w:rPr>
          <w:rtl w:val="0"/>
        </w:rPr>
      </w:r>
    </w:p>
    <w:p w:rsidR="00000000" w:rsidDel="00000000" w:rsidP="00000000" w:rsidRDefault="00000000" w:rsidRPr="00000000" w14:paraId="000001D6">
      <w:pPr>
        <w:ind w:left="0" w:firstLine="0"/>
        <w:jc w:val="both"/>
        <w:rPr>
          <w:sz w:val="26"/>
          <w:szCs w:val="26"/>
        </w:rPr>
      </w:pPr>
      <w:r w:rsidDel="00000000" w:rsidR="00000000" w:rsidRPr="00000000">
        <w:rPr>
          <w:rtl w:val="0"/>
        </w:rPr>
      </w:r>
    </w:p>
    <w:p w:rsidR="00000000" w:rsidDel="00000000" w:rsidP="00000000" w:rsidRDefault="00000000" w:rsidRPr="00000000" w14:paraId="000001D7">
      <w:pPr>
        <w:rPr>
          <w:sz w:val="26"/>
          <w:szCs w:val="26"/>
        </w:rPr>
      </w:pPr>
      <w:r w:rsidDel="00000000" w:rsidR="00000000" w:rsidRPr="00000000">
        <w:rPr>
          <w:rtl w:val="0"/>
        </w:rPr>
      </w:r>
    </w:p>
    <w:p w:rsidR="00000000" w:rsidDel="00000000" w:rsidP="00000000" w:rsidRDefault="00000000" w:rsidRPr="00000000" w14:paraId="000001D8">
      <w:pPr>
        <w:rPr>
          <w:sz w:val="26"/>
          <w:szCs w:val="26"/>
        </w:rPr>
      </w:pPr>
      <w:r w:rsidDel="00000000" w:rsidR="00000000" w:rsidRPr="00000000">
        <w:rPr>
          <w:rtl w:val="0"/>
        </w:rPr>
      </w:r>
    </w:p>
    <w:p w:rsidR="00000000" w:rsidDel="00000000" w:rsidP="00000000" w:rsidRDefault="00000000" w:rsidRPr="00000000" w14:paraId="000001D9">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1DA">
      <w:pPr>
        <w:numPr>
          <w:ilvl w:val="0"/>
          <w:numId w:val="2"/>
        </w:numPr>
        <w:ind w:left="720" w:hanging="360"/>
        <w:jc w:val="both"/>
        <w:rPr>
          <w:sz w:val="26"/>
          <w:szCs w:val="26"/>
          <w:u w:val="none"/>
        </w:rPr>
      </w:pPr>
      <w:r w:rsidDel="00000000" w:rsidR="00000000" w:rsidRPr="00000000">
        <w:rPr>
          <w:sz w:val="26"/>
          <w:szCs w:val="26"/>
          <w:rtl w:val="0"/>
        </w:rPr>
        <w:t xml:space="preserve">Costes totales estimados de desarrollo….</w:t>
      </w:r>
      <w:r w:rsidDel="00000000" w:rsidR="00000000" w:rsidRPr="00000000">
        <w:rPr>
          <w:b w:val="1"/>
          <w:sz w:val="26"/>
          <w:szCs w:val="26"/>
          <w:rtl w:val="0"/>
        </w:rPr>
        <w:t xml:space="preserve">(25h 30min) x 20€/h = 760€  </w:t>
      </w:r>
    </w:p>
    <w:p w:rsidR="00000000" w:rsidDel="00000000" w:rsidP="00000000" w:rsidRDefault="00000000" w:rsidRPr="00000000" w14:paraId="000001DB">
      <w:pPr>
        <w:numPr>
          <w:ilvl w:val="0"/>
          <w:numId w:val="2"/>
        </w:numPr>
        <w:ind w:left="720" w:hanging="360"/>
        <w:jc w:val="both"/>
        <w:rPr>
          <w:sz w:val="26"/>
          <w:szCs w:val="26"/>
        </w:rPr>
      </w:pPr>
      <w:r w:rsidDel="00000000" w:rsidR="00000000" w:rsidRPr="00000000">
        <w:rPr>
          <w:sz w:val="26"/>
          <w:szCs w:val="26"/>
          <w:rtl w:val="0"/>
        </w:rPr>
        <w:t xml:space="preserve">Costes totales estimados de manager…...</w:t>
      </w:r>
      <w:r w:rsidDel="00000000" w:rsidR="00000000" w:rsidRPr="00000000">
        <w:rPr>
          <w:b w:val="1"/>
          <w:sz w:val="26"/>
          <w:szCs w:val="26"/>
          <w:rtl w:val="0"/>
        </w:rPr>
        <w:t xml:space="preserve">(1h ) x 30€/h = 30€</w:t>
      </w:r>
    </w:p>
    <w:p w:rsidR="00000000" w:rsidDel="00000000" w:rsidP="00000000" w:rsidRDefault="00000000" w:rsidRPr="00000000" w14:paraId="000001DC">
      <w:pPr>
        <w:numPr>
          <w:ilvl w:val="0"/>
          <w:numId w:val="2"/>
        </w:numPr>
        <w:ind w:left="720" w:hanging="360"/>
        <w:jc w:val="both"/>
        <w:rPr>
          <w:sz w:val="26"/>
          <w:szCs w:val="26"/>
        </w:rPr>
      </w:pPr>
      <w:r w:rsidDel="00000000" w:rsidR="00000000" w:rsidRPr="00000000">
        <w:rPr>
          <w:sz w:val="26"/>
          <w:szCs w:val="26"/>
          <w:rtl w:val="0"/>
        </w:rPr>
        <w:t xml:space="preserve">Costes totales estimados de tester…...</w:t>
      </w:r>
      <w:r w:rsidDel="00000000" w:rsidR="00000000" w:rsidRPr="00000000">
        <w:rPr>
          <w:b w:val="1"/>
          <w:sz w:val="26"/>
          <w:szCs w:val="26"/>
          <w:rtl w:val="0"/>
        </w:rPr>
        <w:t xml:space="preserve">(1h 25min) x 20€/h = 8.33€</w:t>
      </w:r>
    </w:p>
    <w:p w:rsidR="00000000" w:rsidDel="00000000" w:rsidP="00000000" w:rsidRDefault="00000000" w:rsidRPr="00000000" w14:paraId="000001DD">
      <w:pPr>
        <w:numPr>
          <w:ilvl w:val="0"/>
          <w:numId w:val="2"/>
        </w:numPr>
        <w:ind w:left="720" w:hanging="360"/>
        <w:jc w:val="both"/>
        <w:rPr>
          <w:b w:val="1"/>
          <w:sz w:val="26"/>
          <w:szCs w:val="26"/>
        </w:rPr>
      </w:pPr>
      <w:r w:rsidDel="00000000" w:rsidR="00000000" w:rsidRPr="00000000">
        <w:rPr>
          <w:sz w:val="26"/>
          <w:szCs w:val="26"/>
          <w:rtl w:val="0"/>
        </w:rPr>
        <w:t xml:space="preserve">Costes totales estimados de analista...</w:t>
      </w:r>
      <w:r w:rsidDel="00000000" w:rsidR="00000000" w:rsidRPr="00000000">
        <w:rPr>
          <w:b w:val="1"/>
          <w:sz w:val="26"/>
          <w:szCs w:val="26"/>
          <w:rtl w:val="0"/>
        </w:rPr>
        <w:t xml:space="preserve">(1h) x 20€/h = 20€</w:t>
      </w:r>
    </w:p>
    <w:p w:rsidR="00000000" w:rsidDel="00000000" w:rsidP="00000000" w:rsidRDefault="00000000" w:rsidRPr="00000000" w14:paraId="000001DE">
      <w:pPr>
        <w:ind w:left="720" w:firstLine="0"/>
        <w:jc w:val="both"/>
        <w:rPr>
          <w:b w:val="1"/>
          <w:sz w:val="26"/>
          <w:szCs w:val="26"/>
        </w:rPr>
      </w:pPr>
      <w:r w:rsidDel="00000000" w:rsidR="00000000" w:rsidRPr="00000000">
        <w:rPr>
          <w:rtl w:val="0"/>
        </w:rPr>
      </w:r>
    </w:p>
    <w:p w:rsidR="00000000" w:rsidDel="00000000" w:rsidP="00000000" w:rsidRDefault="00000000" w:rsidRPr="00000000" w14:paraId="000001DF">
      <w:pPr>
        <w:ind w:left="720" w:firstLine="0"/>
        <w:jc w:val="both"/>
        <w:rPr>
          <w:b w:val="1"/>
          <w:sz w:val="26"/>
          <w:szCs w:val="26"/>
        </w:rPr>
      </w:pPr>
      <w:r w:rsidDel="00000000" w:rsidR="00000000" w:rsidRPr="00000000">
        <w:rPr>
          <w:rtl w:val="0"/>
        </w:rPr>
      </w:r>
    </w:p>
    <w:p w:rsidR="00000000" w:rsidDel="00000000" w:rsidP="00000000" w:rsidRDefault="00000000" w:rsidRPr="00000000" w14:paraId="000001E0">
      <w:pPr>
        <w:ind w:left="720" w:firstLine="720"/>
        <w:jc w:val="both"/>
        <w:rPr>
          <w:sz w:val="26"/>
          <w:szCs w:val="26"/>
        </w:rPr>
      </w:pPr>
      <w:r w:rsidDel="00000000" w:rsidR="00000000" w:rsidRPr="00000000">
        <w:rPr>
          <w:rtl w:val="0"/>
        </w:rPr>
      </w:r>
    </w:p>
    <w:p w:rsidR="00000000" w:rsidDel="00000000" w:rsidP="00000000" w:rsidRDefault="00000000" w:rsidRPr="00000000" w14:paraId="000001E1">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1E2">
      <w:pPr>
        <w:ind w:left="720" w:firstLine="720"/>
        <w:jc w:val="both"/>
        <w:rPr>
          <w:sz w:val="26"/>
          <w:szCs w:val="26"/>
        </w:rPr>
      </w:pPr>
      <w:r w:rsidDel="00000000" w:rsidR="00000000" w:rsidRPr="00000000">
        <w:rPr>
          <w:rtl w:val="0"/>
        </w:rPr>
      </w:r>
    </w:p>
    <w:p w:rsidR="00000000" w:rsidDel="00000000" w:rsidP="00000000" w:rsidRDefault="00000000" w:rsidRPr="00000000" w14:paraId="000001E3">
      <w:pPr>
        <w:ind w:left="720" w:firstLine="720"/>
        <w:jc w:val="both"/>
        <w:rPr>
          <w:sz w:val="26"/>
          <w:szCs w:val="26"/>
        </w:rPr>
      </w:pPr>
      <w:r w:rsidDel="00000000" w:rsidR="00000000" w:rsidRPr="00000000">
        <w:rPr>
          <w:sz w:val="26"/>
          <w:szCs w:val="26"/>
          <w:rtl w:val="0"/>
        </w:rPr>
        <w:t xml:space="preserve">25 horas 30 min Desarrollo…. </w:t>
      </w:r>
      <w:r w:rsidDel="00000000" w:rsidR="00000000" w:rsidRPr="00000000">
        <w:rPr>
          <w:b w:val="1"/>
          <w:sz w:val="26"/>
          <w:szCs w:val="26"/>
          <w:rtl w:val="0"/>
        </w:rPr>
        <w:t xml:space="preserve">760€</w:t>
      </w:r>
      <w:r w:rsidDel="00000000" w:rsidR="00000000" w:rsidRPr="00000000">
        <w:rPr>
          <w:rtl w:val="0"/>
        </w:rPr>
      </w:r>
    </w:p>
    <w:p w:rsidR="00000000" w:rsidDel="00000000" w:rsidP="00000000" w:rsidRDefault="00000000" w:rsidRPr="00000000" w14:paraId="000001E4">
      <w:pPr>
        <w:ind w:left="720" w:firstLine="720"/>
        <w:jc w:val="both"/>
        <w:rPr>
          <w:b w:val="1"/>
          <w:sz w:val="26"/>
          <w:szCs w:val="26"/>
        </w:rPr>
      </w:pPr>
      <w:r w:rsidDel="00000000" w:rsidR="00000000" w:rsidRPr="00000000">
        <w:rPr>
          <w:sz w:val="26"/>
          <w:szCs w:val="26"/>
          <w:rtl w:val="0"/>
        </w:rPr>
        <w:t xml:space="preserve">1 h min Manager………….…… </w:t>
      </w:r>
      <w:r w:rsidDel="00000000" w:rsidR="00000000" w:rsidRPr="00000000">
        <w:rPr>
          <w:b w:val="1"/>
          <w:sz w:val="26"/>
          <w:szCs w:val="26"/>
          <w:rtl w:val="0"/>
        </w:rPr>
        <w:t xml:space="preserve">30€</w:t>
      </w:r>
    </w:p>
    <w:p w:rsidR="00000000" w:rsidDel="00000000" w:rsidP="00000000" w:rsidRDefault="00000000" w:rsidRPr="00000000" w14:paraId="000001E5">
      <w:pPr>
        <w:ind w:left="720" w:firstLine="720"/>
        <w:jc w:val="both"/>
        <w:rPr>
          <w:b w:val="1"/>
          <w:sz w:val="26"/>
          <w:szCs w:val="26"/>
        </w:rPr>
      </w:pPr>
      <w:r w:rsidDel="00000000" w:rsidR="00000000" w:rsidRPr="00000000">
        <w:rPr>
          <w:sz w:val="26"/>
          <w:szCs w:val="26"/>
          <w:rtl w:val="0"/>
        </w:rPr>
        <w:t xml:space="preserve">1 hora 25 min Tester………….</w:t>
      </w:r>
      <w:r w:rsidDel="00000000" w:rsidR="00000000" w:rsidRPr="00000000">
        <w:rPr>
          <w:b w:val="1"/>
          <w:sz w:val="26"/>
          <w:szCs w:val="26"/>
          <w:rtl w:val="0"/>
        </w:rPr>
        <w:t xml:space="preserve">8.33€</w:t>
      </w:r>
    </w:p>
    <w:p w:rsidR="00000000" w:rsidDel="00000000" w:rsidP="00000000" w:rsidRDefault="00000000" w:rsidRPr="00000000" w14:paraId="000001E6">
      <w:pPr>
        <w:ind w:left="720" w:firstLine="720"/>
        <w:jc w:val="both"/>
        <w:rPr>
          <w:sz w:val="26"/>
          <w:szCs w:val="26"/>
        </w:rPr>
      </w:pPr>
      <w:r w:rsidDel="00000000" w:rsidR="00000000" w:rsidRPr="00000000">
        <w:rPr>
          <w:rtl w:val="0"/>
        </w:rPr>
      </w:r>
    </w:p>
    <w:p w:rsidR="00000000" w:rsidDel="00000000" w:rsidP="00000000" w:rsidRDefault="00000000" w:rsidRPr="00000000" w14:paraId="000001E7">
      <w:pPr>
        <w:jc w:val="both"/>
        <w:rPr>
          <w:sz w:val="26"/>
          <w:szCs w:val="26"/>
        </w:rPr>
      </w:pPr>
      <w:r w:rsidDel="00000000" w:rsidR="00000000" w:rsidRPr="00000000">
        <w:rPr>
          <w:rtl w:val="0"/>
        </w:rPr>
      </w:r>
    </w:p>
    <w:p w:rsidR="00000000" w:rsidDel="00000000" w:rsidP="00000000" w:rsidRDefault="00000000" w:rsidRPr="00000000" w14:paraId="000001E8">
      <w:pPr>
        <w:jc w:val="both"/>
        <w:rPr>
          <w:sz w:val="26"/>
          <w:szCs w:val="26"/>
        </w:rPr>
      </w:pPr>
      <w:r w:rsidDel="00000000" w:rsidR="00000000" w:rsidRPr="00000000">
        <w:rPr>
          <w:rtl w:val="0"/>
        </w:rPr>
      </w:r>
    </w:p>
    <w:p w:rsidR="00000000" w:rsidDel="00000000" w:rsidP="00000000" w:rsidRDefault="00000000" w:rsidRPr="00000000" w14:paraId="000001E9">
      <w:pPr>
        <w:jc w:val="both"/>
        <w:rPr>
          <w:sz w:val="26"/>
          <w:szCs w:val="26"/>
        </w:rPr>
      </w:pPr>
      <w:r w:rsidDel="00000000" w:rsidR="00000000" w:rsidRPr="00000000">
        <w:rPr>
          <w:sz w:val="26"/>
          <w:szCs w:val="26"/>
          <w:rtl w:val="0"/>
        </w:rPr>
        <w:t xml:space="preserve">Una vez contemplados los costes estimados y reales finales hay que tener en cuenta los siguientes costes en cuanto al tiempo invertido en </w:t>
      </w:r>
      <w:r w:rsidDel="00000000" w:rsidR="00000000" w:rsidRPr="00000000">
        <w:rPr>
          <w:b w:val="1"/>
          <w:sz w:val="26"/>
          <w:szCs w:val="26"/>
          <w:rtl w:val="0"/>
        </w:rPr>
        <w:t xml:space="preserve">tareas secundarias</w:t>
      </w:r>
      <w:r w:rsidDel="00000000" w:rsidR="00000000" w:rsidRPr="00000000">
        <w:rPr>
          <w:sz w:val="26"/>
          <w:szCs w:val="26"/>
          <w:rtl w:val="0"/>
        </w:rPr>
        <w:t xml:space="preserve">, las cuales eran necesarias para satisfacer cada tarea  asignada. Entre estos tiempos encontramos:</w:t>
      </w:r>
    </w:p>
    <w:p w:rsidR="00000000" w:rsidDel="00000000" w:rsidP="00000000" w:rsidRDefault="00000000" w:rsidRPr="00000000" w14:paraId="000001EA">
      <w:pPr>
        <w:rPr>
          <w:sz w:val="26"/>
          <w:szCs w:val="26"/>
        </w:rPr>
      </w:pPr>
      <w:r w:rsidDel="00000000" w:rsidR="00000000" w:rsidRPr="00000000">
        <w:rPr>
          <w:rtl w:val="0"/>
        </w:rPr>
      </w:r>
    </w:p>
    <w:p w:rsidR="00000000" w:rsidDel="00000000" w:rsidP="00000000" w:rsidRDefault="00000000" w:rsidRPr="00000000" w14:paraId="000001EB">
      <w:pPr>
        <w:numPr>
          <w:ilvl w:val="0"/>
          <w:numId w:val="1"/>
        </w:numPr>
        <w:ind w:left="720" w:hanging="360"/>
        <w:jc w:val="both"/>
        <w:rPr>
          <w:sz w:val="26"/>
          <w:szCs w:val="26"/>
          <w:u w:val="none"/>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r w:rsidDel="00000000" w:rsidR="00000000" w:rsidRPr="00000000">
        <w:rPr>
          <w:rtl w:val="0"/>
        </w:rPr>
      </w:r>
    </w:p>
    <w:p w:rsidR="00000000" w:rsidDel="00000000" w:rsidP="00000000" w:rsidRDefault="00000000" w:rsidRPr="00000000" w14:paraId="000001EC">
      <w:pPr>
        <w:numPr>
          <w:ilvl w:val="0"/>
          <w:numId w:val="1"/>
        </w:numPr>
        <w:ind w:left="720" w:hanging="360"/>
        <w:jc w:val="both"/>
        <w:rPr>
          <w:sz w:val="26"/>
          <w:szCs w:val="26"/>
          <w:u w:val="none"/>
        </w:rPr>
      </w:pPr>
      <w:r w:rsidDel="00000000" w:rsidR="00000000" w:rsidRPr="00000000">
        <w:rPr>
          <w:sz w:val="26"/>
          <w:szCs w:val="26"/>
          <w:rtl w:val="0"/>
        </w:rPr>
        <w:t xml:space="preserve">Asistencia a las 5 clases teóricas de este entregable de 2 horas </w:t>
      </w:r>
    </w:p>
    <w:p w:rsidR="00000000" w:rsidDel="00000000" w:rsidP="00000000" w:rsidRDefault="00000000" w:rsidRPr="00000000" w14:paraId="000001ED">
      <w:pPr>
        <w:numPr>
          <w:ilvl w:val="0"/>
          <w:numId w:val="1"/>
        </w:numPr>
        <w:ind w:left="720" w:hanging="360"/>
        <w:jc w:val="both"/>
        <w:rPr>
          <w:sz w:val="26"/>
          <w:szCs w:val="26"/>
          <w:u w:val="none"/>
        </w:rPr>
      </w:pPr>
      <w:r w:rsidDel="00000000" w:rsidR="00000000" w:rsidRPr="00000000">
        <w:rPr>
          <w:sz w:val="26"/>
          <w:szCs w:val="26"/>
          <w:rtl w:val="0"/>
        </w:rPr>
        <w:t xml:space="preserve">Asistencia por todos los miembros a la primera reunión donde elegimos roles 1 hora</w:t>
      </w:r>
    </w:p>
    <w:p w:rsidR="00000000" w:rsidDel="00000000" w:rsidP="00000000" w:rsidRDefault="00000000" w:rsidRPr="00000000" w14:paraId="000001EE">
      <w:pPr>
        <w:numPr>
          <w:ilvl w:val="0"/>
          <w:numId w:val="1"/>
        </w:numPr>
        <w:ind w:left="720" w:hanging="360"/>
        <w:jc w:val="both"/>
        <w:rPr>
          <w:sz w:val="26"/>
          <w:szCs w:val="26"/>
          <w:u w:val="none"/>
        </w:rPr>
      </w:pPr>
      <w:r w:rsidDel="00000000" w:rsidR="00000000" w:rsidRPr="00000000">
        <w:rPr>
          <w:sz w:val="26"/>
          <w:szCs w:val="26"/>
          <w:rtl w:val="0"/>
        </w:rPr>
        <w:t xml:space="preserve">Asistencia de todos los miembros a la segunda reunión donde repartimos tareas y resolvimos detalles de menor importancia 1 hora 30 min.</w:t>
      </w:r>
    </w:p>
    <w:p w:rsidR="00000000" w:rsidDel="00000000" w:rsidP="00000000" w:rsidRDefault="00000000" w:rsidRPr="00000000" w14:paraId="000001EF">
      <w:pPr>
        <w:ind w:left="720" w:firstLine="0"/>
        <w:rPr>
          <w:sz w:val="26"/>
          <w:szCs w:val="26"/>
        </w:rPr>
      </w:pPr>
      <w:r w:rsidDel="00000000" w:rsidR="00000000" w:rsidRPr="00000000">
        <w:rPr>
          <w:rtl w:val="0"/>
        </w:rPr>
      </w:r>
    </w:p>
    <w:p w:rsidR="00000000" w:rsidDel="00000000" w:rsidP="00000000" w:rsidRDefault="00000000" w:rsidRPr="00000000" w14:paraId="000001F0">
      <w:pPr>
        <w:ind w:left="0" w:firstLine="0"/>
        <w:rPr>
          <w:sz w:val="26"/>
          <w:szCs w:val="26"/>
        </w:rPr>
      </w:pPr>
      <w:r w:rsidDel="00000000" w:rsidR="00000000" w:rsidRPr="00000000">
        <w:rPr>
          <w:rtl w:val="0"/>
        </w:rPr>
      </w:r>
    </w:p>
    <w:p w:rsidR="00000000" w:rsidDel="00000000" w:rsidP="00000000" w:rsidRDefault="00000000" w:rsidRPr="00000000" w14:paraId="000001F1">
      <w:pPr>
        <w:ind w:left="0" w:firstLine="0"/>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1F2">
      <w:pPr>
        <w:ind w:left="0" w:firstLine="0"/>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1F3">
      <w:pPr>
        <w:ind w:left="0" w:firstLine="0"/>
        <w:rPr>
          <w:b w:val="1"/>
          <w:sz w:val="26"/>
          <w:szCs w:val="26"/>
        </w:rPr>
      </w:pPr>
      <w:r w:rsidDel="00000000" w:rsidR="00000000" w:rsidRPr="00000000">
        <w:rPr>
          <w:rtl w:val="0"/>
        </w:rPr>
      </w:r>
    </w:p>
    <w:p w:rsidR="00000000" w:rsidDel="00000000" w:rsidP="00000000" w:rsidRDefault="00000000" w:rsidRPr="00000000" w14:paraId="000001F4">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1F5">
      <w:pPr>
        <w:rPr>
          <w:sz w:val="26"/>
          <w:szCs w:val="26"/>
        </w:rPr>
      </w:pPr>
      <w:r w:rsidDel="00000000" w:rsidR="00000000" w:rsidRPr="00000000">
        <w:rPr>
          <w:b w:val="1"/>
          <w:sz w:val="26"/>
          <w:szCs w:val="26"/>
          <w:rtl w:val="0"/>
        </w:rPr>
        <w:t xml:space="preserve">77 horas 50 minutos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x5</w:t>
      </w:r>
      <w:r w:rsidDel="00000000" w:rsidR="00000000" w:rsidRPr="00000000">
        <w:rPr>
          <w:sz w:val="26"/>
          <w:szCs w:val="26"/>
          <w:rtl w:val="0"/>
        </w:rPr>
        <w:t xml:space="preserve">)</w:t>
      </w:r>
    </w:p>
    <w:p w:rsidR="00000000" w:rsidDel="00000000" w:rsidP="00000000" w:rsidRDefault="00000000" w:rsidRPr="00000000" w14:paraId="000001F6">
      <w:pPr>
        <w:ind w:left="0" w:firstLine="0"/>
        <w:rPr>
          <w:sz w:val="26"/>
          <w:szCs w:val="26"/>
        </w:rPr>
      </w:pPr>
      <w:r w:rsidDel="00000000" w:rsidR="00000000" w:rsidRPr="00000000">
        <w:rPr>
          <w:rtl w:val="0"/>
        </w:rPr>
      </w:r>
    </w:p>
    <w:p w:rsidR="00000000" w:rsidDel="00000000" w:rsidP="00000000" w:rsidRDefault="00000000" w:rsidRPr="00000000" w14:paraId="000001F7">
      <w:pPr>
        <w:ind w:left="0" w:firstLine="0"/>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1F8">
      <w:pPr>
        <w:rPr>
          <w:sz w:val="26"/>
          <w:szCs w:val="26"/>
        </w:rPr>
      </w:pPr>
      <w:r w:rsidDel="00000000" w:rsidR="00000000" w:rsidRPr="00000000">
        <w:rPr>
          <w:b w:val="1"/>
          <w:sz w:val="26"/>
          <w:szCs w:val="26"/>
          <w:rtl w:val="0"/>
        </w:rPr>
        <w:t xml:space="preserve">18 horas 9 minutos + 77 horas 50 minutos = 95 horas 59 minutos</w:t>
      </w:r>
      <w:r w:rsidDel="00000000" w:rsidR="00000000" w:rsidRPr="00000000">
        <w:rPr>
          <w:rtl w:val="0"/>
        </w:rPr>
      </w:r>
    </w:p>
    <w:p w:rsidR="00000000" w:rsidDel="00000000" w:rsidP="00000000" w:rsidRDefault="00000000" w:rsidRPr="00000000" w14:paraId="000001F9">
      <w:pPr>
        <w:pStyle w:val="Heading1"/>
        <w:rPr/>
      </w:pPr>
      <w:bookmarkStart w:colFirst="0" w:colLast="0" w:name="_ysgwrb1dc6k3" w:id="2"/>
      <w:bookmarkEnd w:id="2"/>
      <w:r w:rsidDel="00000000" w:rsidR="00000000" w:rsidRPr="00000000">
        <w:rPr>
          <w:rtl w:val="0"/>
        </w:rPr>
        <w:t xml:space="preserve">Bibliografía</w:t>
      </w:r>
    </w:p>
    <w:p w:rsidR="00000000" w:rsidDel="00000000" w:rsidP="00000000" w:rsidRDefault="00000000" w:rsidRPr="00000000" w14:paraId="000001FA">
      <w:pPr>
        <w:numPr>
          <w:ilvl w:val="0"/>
          <w:numId w:val="4"/>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FB">
      <w:pPr>
        <w:numPr>
          <w:ilvl w:val="0"/>
          <w:numId w:val="4"/>
        </w:numPr>
        <w:ind w:left="720" w:hanging="360"/>
        <w:jc w:val="both"/>
        <w:rPr>
          <w:sz w:val="24"/>
          <w:szCs w:val="24"/>
          <w:u w:val="none"/>
        </w:rPr>
      </w:pPr>
      <w:r w:rsidDel="00000000" w:rsidR="00000000" w:rsidRPr="00000000">
        <w:rPr>
          <w:sz w:val="24"/>
          <w:szCs w:val="24"/>
          <w:rtl w:val="0"/>
        </w:rPr>
        <w:t xml:space="preserve">S03 - Working together,  de los contenidos de la plataforma virtual de esta asignatura.</w:t>
      </w: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rPr>
        <w:b w:val="1"/>
        <w:i w:val="1"/>
        <w:sz w:val="18"/>
        <w:szCs w:val="18"/>
      </w:rPr>
    </w:pPr>
    <w:r w:rsidDel="00000000" w:rsidR="00000000" w:rsidRPr="00000000">
      <w:rPr>
        <w:b w:val="1"/>
        <w:i w:val="1"/>
        <w:sz w:val="18"/>
        <w:szCs w:val="18"/>
        <w:rtl w:val="0"/>
      </w:rPr>
      <w:t xml:space="preserve">Grupo C1.04.02                                                                                                            Sevilla, 20 de Marzo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mailto:josrojrom1@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