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8">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josreimun@alum.us.es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rPr/>
          </w:pPr>
          <w:r w:rsidDel="00000000" w:rsidR="00000000" w:rsidRPr="00000000">
            <w:fldChar w:fldCharType="begin"/>
            <w:instrText xml:space="preserve"> TOC \h \u \z </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8">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pPr>
            <w:r w:rsidDel="00000000" w:rsidR="00000000" w:rsidRPr="00000000">
              <w:rPr>
                <w:rtl w:val="0"/>
              </w:rPr>
              <w:t xml:space="preserve">003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75">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004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pPr>
            <w:r w:rsidDel="00000000" w:rsidR="00000000" w:rsidRPr="00000000">
              <w:rPr>
                <w:rtl w:val="0"/>
              </w:rPr>
              <w:t xml:space="preserve">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006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rtl w:val="0"/>
              </w:rPr>
              <w:t xml:space="preserve">5 min</w:t>
            </w:r>
          </w:p>
        </w:tc>
      </w:tr>
    </w:tbl>
    <w:p w:rsidR="00000000" w:rsidDel="00000000" w:rsidP="00000000" w:rsidRDefault="00000000" w:rsidRPr="00000000" w14:paraId="000000AA">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pPr>
            <w:r w:rsidDel="00000000" w:rsidR="00000000" w:rsidRPr="00000000">
              <w:rPr>
                <w:rtl w:val="0"/>
              </w:rPr>
              <w:t xml:space="preserve">007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pPr>
            <w:r w:rsidDel="00000000" w:rsidR="00000000" w:rsidRPr="00000000">
              <w:rPr>
                <w:rtl w:val="0"/>
              </w:rPr>
              <w:t xml:space="preserve">008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Generar el documento introductorio del equipo formado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009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0DF">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right"/>
              <w:rPr/>
            </w:pPr>
            <w:r w:rsidDel="00000000" w:rsidR="00000000" w:rsidRPr="00000000">
              <w:rPr>
                <w:rtl w:val="0"/>
              </w:rPr>
              <w:t xml:space="preserve">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0F0">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right"/>
              <w:rPr/>
            </w:pPr>
            <w:r w:rsidDel="00000000" w:rsidR="00000000" w:rsidRPr="00000000">
              <w:rPr>
                <w:rtl w:val="0"/>
              </w:rPr>
              <w:t xml:space="preserve">011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01">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right"/>
              <w:rPr/>
            </w:pPr>
            <w:r w:rsidDel="00000000" w:rsidR="00000000" w:rsidRPr="00000000">
              <w:rPr>
                <w:rtl w:val="0"/>
              </w:rPr>
              <w:t xml:space="preserve">012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112">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pPr>
            <w:r w:rsidDel="00000000" w:rsidR="00000000" w:rsidRPr="00000000">
              <w:rPr>
                <w:rtl w:val="0"/>
              </w:rPr>
              <w:t xml:space="preserve">013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Cambio de nombre en la base de datos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123">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pPr>
            <w:r w:rsidDel="00000000" w:rsidR="00000000" w:rsidRPr="00000000">
              <w:rPr>
                <w:rtl w:val="0"/>
              </w:rPr>
              <w:t xml:space="preserve">014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34">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right"/>
              <w:rPr/>
            </w:pPr>
            <w:r w:rsidDel="00000000" w:rsidR="00000000" w:rsidRPr="00000000">
              <w:rPr>
                <w:rtl w:val="0"/>
              </w:rPr>
              <w:t xml:space="preserve">015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145">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pPr>
            <w:r w:rsidDel="00000000" w:rsidR="00000000" w:rsidRPr="00000000">
              <w:rPr>
                <w:rtl w:val="0"/>
              </w:rPr>
              <w:t xml:space="preserve">016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56">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pPr>
            <w:r w:rsidDel="00000000" w:rsidR="00000000" w:rsidRPr="00000000">
              <w:rPr>
                <w:rtl w:val="0"/>
              </w:rPr>
              <w:t xml:space="preserve">017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67">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right"/>
              <w:rPr/>
            </w:pPr>
            <w:r w:rsidDel="00000000" w:rsidR="00000000" w:rsidRPr="00000000">
              <w:rPr>
                <w:rtl w:val="0"/>
              </w:rPr>
              <w:t xml:space="preserve">018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78">
      <w:pPr>
        <w:rPr>
          <w:sz w:val="26"/>
          <w:szCs w:val="26"/>
        </w:rPr>
      </w:pPr>
      <w:r w:rsidDel="00000000" w:rsidR="00000000" w:rsidRPr="00000000">
        <w:rPr>
          <w:rtl w:val="0"/>
        </w:rPr>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rtl w:val="0"/>
        </w:rPr>
      </w:r>
    </w:p>
    <w:p w:rsidR="00000000" w:rsidDel="00000000" w:rsidP="00000000" w:rsidRDefault="00000000" w:rsidRPr="00000000" w14:paraId="0000017B">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7C">
      <w:pPr>
        <w:jc w:val="both"/>
        <w:rPr>
          <w:sz w:val="26"/>
          <w:szCs w:val="26"/>
        </w:rPr>
      </w:pPr>
      <w:r w:rsidDel="00000000" w:rsidR="00000000" w:rsidRPr="00000000">
        <w:rPr>
          <w:rtl w:val="0"/>
        </w:rPr>
      </w:r>
    </w:p>
    <w:p w:rsidR="00000000" w:rsidDel="00000000" w:rsidP="00000000" w:rsidRDefault="00000000" w:rsidRPr="00000000" w14:paraId="0000017D">
      <w:pPr>
        <w:jc w:val="both"/>
        <w:rPr>
          <w:sz w:val="26"/>
          <w:szCs w:val="26"/>
        </w:rPr>
      </w:pPr>
      <w:r w:rsidDel="00000000" w:rsidR="00000000" w:rsidRPr="00000000">
        <w:rPr>
          <w:sz w:val="26"/>
          <w:szCs w:val="26"/>
          <w:rtl w:val="0"/>
        </w:rPr>
        <w:t xml:space="preserve">Los costes son:</w:t>
      </w:r>
    </w:p>
    <w:p w:rsidR="00000000" w:rsidDel="00000000" w:rsidP="00000000" w:rsidRDefault="00000000" w:rsidRPr="00000000" w14:paraId="0000017E">
      <w:pPr>
        <w:numPr>
          <w:ilvl w:val="0"/>
          <w:numId w:val="8"/>
        </w:numPr>
        <w:ind w:left="720" w:hanging="360"/>
        <w:jc w:val="both"/>
        <w:rPr>
          <w:sz w:val="26"/>
          <w:szCs w:val="26"/>
          <w:u w:val="none"/>
        </w:rPr>
      </w:pPr>
      <w:r w:rsidDel="00000000" w:rsidR="00000000" w:rsidRPr="00000000">
        <w:rPr>
          <w:sz w:val="26"/>
          <w:szCs w:val="26"/>
          <w:rtl w:val="0"/>
        </w:rPr>
        <w:t xml:space="preserve">20€/h para Desarrolladores y Testers</w:t>
      </w:r>
    </w:p>
    <w:p w:rsidR="00000000" w:rsidDel="00000000" w:rsidP="00000000" w:rsidRDefault="00000000" w:rsidRPr="00000000" w14:paraId="0000017F">
      <w:pPr>
        <w:numPr>
          <w:ilvl w:val="0"/>
          <w:numId w:val="8"/>
        </w:numPr>
        <w:ind w:left="720" w:hanging="360"/>
        <w:jc w:val="both"/>
        <w:rPr>
          <w:sz w:val="26"/>
          <w:szCs w:val="26"/>
          <w:u w:val="none"/>
        </w:rPr>
      </w:pPr>
      <w:r w:rsidDel="00000000" w:rsidR="00000000" w:rsidRPr="00000000">
        <w:rPr>
          <w:sz w:val="26"/>
          <w:szCs w:val="26"/>
          <w:rtl w:val="0"/>
        </w:rPr>
        <w:t xml:space="preserve">30€/h para Manager y Analistas</w:t>
      </w:r>
    </w:p>
    <w:p w:rsidR="00000000" w:rsidDel="00000000" w:rsidP="00000000" w:rsidRDefault="00000000" w:rsidRPr="00000000" w14:paraId="00000180">
      <w:pPr>
        <w:jc w:val="both"/>
        <w:rPr>
          <w:sz w:val="26"/>
          <w:szCs w:val="26"/>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84">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195">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3"/>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7"/>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1B8">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9"/>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5"/>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1C9">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ind w:left="0" w:firstLine="0"/>
        <w:jc w:val="both"/>
        <w:rPr>
          <w:sz w:val="26"/>
          <w:szCs w:val="26"/>
        </w:rPr>
      </w:pPr>
      <w:r w:rsidDel="00000000" w:rsidR="00000000" w:rsidRPr="00000000">
        <w:rPr>
          <w:rtl w:val="0"/>
        </w:rPr>
      </w:r>
    </w:p>
    <w:p w:rsidR="00000000" w:rsidDel="00000000" w:rsidP="00000000" w:rsidRDefault="00000000" w:rsidRPr="00000000" w14:paraId="000001DC">
      <w:pPr>
        <w:jc w:val="both"/>
        <w:rPr>
          <w:sz w:val="26"/>
          <w:szCs w:val="26"/>
        </w:rPr>
      </w:pPr>
      <w:r w:rsidDel="00000000" w:rsidR="00000000" w:rsidRPr="00000000">
        <w:rPr>
          <w:rtl w:val="0"/>
        </w:rPr>
      </w:r>
    </w:p>
    <w:p w:rsidR="00000000" w:rsidDel="00000000" w:rsidP="00000000" w:rsidRDefault="00000000" w:rsidRPr="00000000" w14:paraId="000001DD">
      <w:pPr>
        <w:jc w:val="both"/>
        <w:rPr>
          <w:sz w:val="26"/>
          <w:szCs w:val="26"/>
        </w:rPr>
      </w:pPr>
      <w:r w:rsidDel="00000000" w:rsidR="00000000" w:rsidRPr="00000000">
        <w:rPr>
          <w:rtl w:val="0"/>
        </w:rPr>
      </w:r>
    </w:p>
    <w:p w:rsidR="00000000" w:rsidDel="00000000" w:rsidP="00000000" w:rsidRDefault="00000000" w:rsidRPr="00000000" w14:paraId="000001DE">
      <w:pPr>
        <w:rPr>
          <w:sz w:val="26"/>
          <w:szCs w:val="26"/>
        </w:rPr>
      </w:pPr>
      <w:r w:rsidDel="00000000" w:rsidR="00000000" w:rsidRPr="00000000">
        <w:rPr>
          <w:rtl w:val="0"/>
        </w:rPr>
      </w:r>
    </w:p>
    <w:p w:rsidR="00000000" w:rsidDel="00000000" w:rsidP="00000000" w:rsidRDefault="00000000" w:rsidRPr="00000000" w14:paraId="000001DF">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E0">
      <w:pPr>
        <w:numPr>
          <w:ilvl w:val="0"/>
          <w:numId w:val="6"/>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p>
    <w:p w:rsidR="00000000" w:rsidDel="00000000" w:rsidP="00000000" w:rsidRDefault="00000000" w:rsidRPr="00000000" w14:paraId="000001E1">
      <w:pPr>
        <w:numPr>
          <w:ilvl w:val="0"/>
          <w:numId w:val="6"/>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p>
    <w:p w:rsidR="00000000" w:rsidDel="00000000" w:rsidP="00000000" w:rsidRDefault="00000000" w:rsidRPr="00000000" w14:paraId="000001E2">
      <w:pPr>
        <w:ind w:left="720" w:firstLine="720"/>
        <w:jc w:val="both"/>
        <w:rPr>
          <w:sz w:val="26"/>
          <w:szCs w:val="26"/>
        </w:rPr>
      </w:pPr>
      <w:r w:rsidDel="00000000" w:rsidR="00000000" w:rsidRPr="00000000">
        <w:rPr>
          <w:rtl w:val="0"/>
        </w:rPr>
      </w:r>
    </w:p>
    <w:p w:rsidR="00000000" w:rsidDel="00000000" w:rsidP="00000000" w:rsidRDefault="00000000" w:rsidRPr="00000000" w14:paraId="000001E3">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E4">
      <w:pPr>
        <w:ind w:left="720" w:firstLine="720"/>
        <w:jc w:val="both"/>
        <w:rPr>
          <w:sz w:val="26"/>
          <w:szCs w:val="26"/>
        </w:rPr>
      </w:pPr>
      <w:r w:rsidDel="00000000" w:rsidR="00000000" w:rsidRPr="00000000">
        <w:rPr>
          <w:rtl w:val="0"/>
        </w:rPr>
      </w:r>
    </w:p>
    <w:p w:rsidR="00000000" w:rsidDel="00000000" w:rsidP="00000000" w:rsidRDefault="00000000" w:rsidRPr="00000000" w14:paraId="000001E5">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1E6">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1E7">
      <w:pPr>
        <w:ind w:left="720" w:firstLine="720"/>
        <w:jc w:val="both"/>
        <w:rPr>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r w:rsidDel="00000000" w:rsidR="00000000" w:rsidRPr="00000000">
        <w:rPr>
          <w:rtl w:val="0"/>
        </w:rPr>
      </w:r>
    </w:p>
    <w:p w:rsidR="00000000" w:rsidDel="00000000" w:rsidP="00000000" w:rsidRDefault="00000000" w:rsidRPr="00000000" w14:paraId="000001E8">
      <w:pPr>
        <w:jc w:val="both"/>
        <w:rPr>
          <w:sz w:val="26"/>
          <w:szCs w:val="26"/>
        </w:rPr>
      </w:pPr>
      <w:r w:rsidDel="00000000" w:rsidR="00000000" w:rsidRPr="00000000">
        <w:rPr>
          <w:rtl w:val="0"/>
        </w:rPr>
      </w:r>
    </w:p>
    <w:p w:rsidR="00000000" w:rsidDel="00000000" w:rsidP="00000000" w:rsidRDefault="00000000" w:rsidRPr="00000000" w14:paraId="000001E9">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EA">
      <w:pPr>
        <w:rPr>
          <w:sz w:val="26"/>
          <w:szCs w:val="26"/>
        </w:rPr>
      </w:pPr>
      <w:r w:rsidDel="00000000" w:rsidR="00000000" w:rsidRPr="00000000">
        <w:rPr>
          <w:rtl w:val="0"/>
        </w:rPr>
      </w:r>
    </w:p>
    <w:p w:rsidR="00000000" w:rsidDel="00000000" w:rsidP="00000000" w:rsidRDefault="00000000" w:rsidRPr="00000000" w14:paraId="000001EB">
      <w:pPr>
        <w:numPr>
          <w:ilvl w:val="0"/>
          <w:numId w:val="2"/>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EC">
      <w:pPr>
        <w:numPr>
          <w:ilvl w:val="0"/>
          <w:numId w:val="2"/>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ED">
      <w:pPr>
        <w:numPr>
          <w:ilvl w:val="0"/>
          <w:numId w:val="2"/>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EE">
      <w:pPr>
        <w:numPr>
          <w:ilvl w:val="0"/>
          <w:numId w:val="2"/>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EF">
      <w:pPr>
        <w:ind w:left="720" w:firstLine="0"/>
        <w:rPr>
          <w:sz w:val="26"/>
          <w:szCs w:val="26"/>
        </w:rPr>
      </w:pPr>
      <w:r w:rsidDel="00000000" w:rsidR="00000000" w:rsidRPr="00000000">
        <w:rPr>
          <w:rtl w:val="0"/>
        </w:rPr>
      </w:r>
    </w:p>
    <w:p w:rsidR="00000000" w:rsidDel="00000000" w:rsidP="00000000" w:rsidRDefault="00000000" w:rsidRPr="00000000" w14:paraId="000001F0">
      <w:pPr>
        <w:ind w:left="0" w:firstLine="0"/>
        <w:rPr>
          <w:sz w:val="26"/>
          <w:szCs w:val="26"/>
        </w:rPr>
      </w:pPr>
      <w:r w:rsidDel="00000000" w:rsidR="00000000" w:rsidRPr="00000000">
        <w:rPr>
          <w:rtl w:val="0"/>
        </w:rPr>
      </w:r>
    </w:p>
    <w:p w:rsidR="00000000" w:rsidDel="00000000" w:rsidP="00000000" w:rsidRDefault="00000000" w:rsidRPr="00000000" w14:paraId="000001F1">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F2">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F3">
      <w:pPr>
        <w:ind w:left="0" w:firstLine="0"/>
        <w:rPr>
          <w:b w:val="1"/>
          <w:sz w:val="26"/>
          <w:szCs w:val="26"/>
        </w:rPr>
      </w:pPr>
      <w:r w:rsidDel="00000000" w:rsidR="00000000" w:rsidRPr="00000000">
        <w:rPr>
          <w:rtl w:val="0"/>
        </w:rPr>
      </w:r>
    </w:p>
    <w:p w:rsidR="00000000" w:rsidDel="00000000" w:rsidP="00000000" w:rsidRDefault="00000000" w:rsidRPr="00000000" w14:paraId="000001F4">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F5">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1F6">
      <w:pPr>
        <w:ind w:left="0" w:firstLine="0"/>
        <w:rPr>
          <w:sz w:val="26"/>
          <w:szCs w:val="26"/>
        </w:rPr>
      </w:pPr>
      <w:r w:rsidDel="00000000" w:rsidR="00000000" w:rsidRPr="00000000">
        <w:rPr>
          <w:rtl w:val="0"/>
        </w:rPr>
      </w:r>
    </w:p>
    <w:p w:rsidR="00000000" w:rsidDel="00000000" w:rsidP="00000000" w:rsidRDefault="00000000" w:rsidRPr="00000000" w14:paraId="000001F7">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F8">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1F9">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FA">
      <w:pPr>
        <w:numPr>
          <w:ilvl w:val="0"/>
          <w:numId w:val="10"/>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FB">
      <w:pPr>
        <w:numPr>
          <w:ilvl w:val="0"/>
          <w:numId w:val="10"/>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b w:val="1"/>
        <w:i w:val="1"/>
        <w:sz w:val="18"/>
        <w:szCs w:val="18"/>
      </w:rPr>
    </w:pPr>
    <w:r w:rsidDel="00000000" w:rsidR="00000000" w:rsidRPr="00000000">
      <w:rPr>
        <w:b w:val="1"/>
        <w:i w:val="1"/>
        <w:sz w:val="18"/>
        <w:szCs w:val="18"/>
        <w:rtl w:val="0"/>
      </w:rPr>
      <w:t xml:space="preserve">Grupo C1.04.02                                                                                                            Sevilla, 14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