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firstLine="284"/>
        <w:jc w:val="left"/>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PLANNING REPORT INDIVIDUAL - D01</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2" name="image1.gif"/>
            <a:graphic>
              <a:graphicData uri="http://schemas.openxmlformats.org/drawingml/2006/picture">
                <pic:pic>
                  <pic:nvPicPr>
                    <pic:cNvPr descr="http://recursoshumanos.us.es/images/marca-dos-tintas_300.gif" id="0" name="image1.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C1.04.02</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8">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Autores:</w:t>
      </w:r>
    </w:p>
    <w:p w:rsidR="00000000" w:rsidDel="00000000" w:rsidP="00000000" w:rsidRDefault="00000000" w:rsidRPr="00000000" w14:paraId="0000000F">
      <w:pPr>
        <w:rPr/>
      </w:pPr>
      <w:r w:rsidDel="00000000" w:rsidR="00000000" w:rsidRPr="00000000">
        <w:rPr>
          <w:rtl w:val="0"/>
        </w:rPr>
        <w:t xml:space="preserve">Reina Muñoz, José Antonio josreimun@alum.us.es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Date: </w:t>
      </w:r>
      <w:r w:rsidDel="00000000" w:rsidR="00000000" w:rsidRPr="00000000">
        <w:rPr>
          <w:rtl w:val="0"/>
        </w:rPr>
        <w:t xml:space="preserve">16/02/2023</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2">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rtl w:val="0"/>
              </w:rPr>
              <w:t xml:space="preserve">Resumen</w:t>
            </w:r>
          </w:hyperlink>
          <w:r w:rsidDel="00000000" w:rsidR="00000000" w:rsidRPr="00000000">
            <w:rPr>
              <w:b w:val="1"/>
              <w:rtl w:val="0"/>
            </w:rPr>
            <w:tab/>
          </w:r>
          <w:r w:rsidDel="00000000" w:rsidR="00000000" w:rsidRPr="00000000">
            <w:fldChar w:fldCharType="begin"/>
            <w:instrText xml:space="preserve"> PAGEREF _heading=h.gjdgxs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pPr>
          <w:hyperlink w:anchor="_heading=h.30j0zll">
            <w:r w:rsidDel="00000000" w:rsidR="00000000" w:rsidRPr="00000000">
              <w:rPr>
                <w:b w:val="1"/>
                <w:rtl w:val="0"/>
              </w:rPr>
              <w:t xml:space="preserve">Tabla de revisión</w:t>
            </w:r>
          </w:hyperlink>
          <w:r w:rsidDel="00000000" w:rsidR="00000000" w:rsidRPr="00000000">
            <w:rPr>
              <w:b w:val="1"/>
              <w:rtl w:val="0"/>
            </w:rPr>
            <w:tab/>
          </w:r>
          <w:r w:rsidDel="00000000" w:rsidR="00000000" w:rsidRPr="00000000">
            <w:fldChar w:fldCharType="begin"/>
            <w:instrText xml:space="preserve"> PAGEREF _heading=h.30j0zll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heading=h.1fob9te">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_heading=h.1fob9te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pPr>
          <w:hyperlink w:anchor="_heading=h.3znysh7">
            <w:r w:rsidDel="00000000" w:rsidR="00000000" w:rsidRPr="00000000">
              <w:rPr>
                <w:b w:val="1"/>
                <w:rtl w:val="0"/>
              </w:rPr>
              <w:t xml:space="preserve">Contenidos</w:t>
            </w:r>
          </w:hyperlink>
          <w:r w:rsidDel="00000000" w:rsidR="00000000" w:rsidRPr="00000000">
            <w:rPr>
              <w:b w:val="1"/>
              <w:rtl w:val="0"/>
            </w:rPr>
            <w:tab/>
          </w:r>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after="80" w:before="200" w:line="240" w:lineRule="auto"/>
            <w:ind w:left="0" w:firstLine="0"/>
            <w:rPr/>
          </w:pPr>
          <w:hyperlink w:anchor="_heading=h.tyjcwt">
            <w:r w:rsidDel="00000000" w:rsidR="00000000" w:rsidRPr="00000000">
              <w:rPr>
                <w:b w:val="1"/>
                <w:rtl w:val="0"/>
              </w:rPr>
              <w:t xml:space="preserve">Bibliografía</w:t>
            </w:r>
          </w:hyperlink>
          <w:r w:rsidDel="00000000" w:rsidR="00000000" w:rsidRPr="00000000">
            <w:rPr>
              <w:b w:val="1"/>
              <w:rtl w:val="0"/>
            </w:rPr>
            <w:tab/>
          </w:r>
          <w:r w:rsidDel="00000000" w:rsidR="00000000" w:rsidRPr="00000000">
            <w:fldChar w:fldCharType="begin"/>
            <w:instrText xml:space="preserve"> PAGEREF _heading=h.tyjcwt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sz w:val="30"/>
          <w:szCs w:val="30"/>
        </w:rPr>
      </w:pPr>
      <w:r w:rsidDel="00000000" w:rsidR="00000000" w:rsidRPr="00000000">
        <w:rPr>
          <w:rtl w:val="0"/>
        </w:rPr>
      </w:r>
    </w:p>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pStyle w:val="Heading1"/>
        <w:rPr/>
      </w:pPr>
      <w:bookmarkStart w:colFirst="0" w:colLast="0" w:name="_heading=h.gjdgxs" w:id="0"/>
      <w:bookmarkEnd w:id="0"/>
      <w:r w:rsidDel="00000000" w:rsidR="00000000" w:rsidRPr="00000000">
        <w:rPr>
          <w:rtl w:val="0"/>
        </w:rPr>
        <w:t xml:space="preserve">Resumen </w:t>
      </w:r>
    </w:p>
    <w:p w:rsidR="00000000" w:rsidDel="00000000" w:rsidP="00000000" w:rsidRDefault="00000000" w:rsidRPr="00000000" w14:paraId="0000002C">
      <w:pPr>
        <w:jc w:val="both"/>
        <w:rPr>
          <w:sz w:val="26"/>
          <w:szCs w:val="26"/>
        </w:rPr>
      </w:pPr>
      <w:r w:rsidDel="00000000" w:rsidR="00000000" w:rsidRPr="00000000">
        <w:rPr>
          <w:sz w:val="26"/>
          <w:szCs w:val="26"/>
          <w:rtl w:val="0"/>
        </w:rPr>
        <w:t xml:space="preserve">En este documento se puede comprobar cómo se ha gestionado cada tarea individual, desde su planificación inicial por parte del manager, pasando por su estimación en tiempo y llegando finalmente al coste real de cada tarea desarrollada. Se mostrarán primero las tareas estimadas con los datos del desarrollador encargado así como un registro de </w:t>
      </w:r>
      <w:r w:rsidDel="00000000" w:rsidR="00000000" w:rsidRPr="00000000">
        <w:rPr>
          <w:i w:val="1"/>
          <w:sz w:val="26"/>
          <w:szCs w:val="26"/>
          <w:rtl w:val="0"/>
        </w:rPr>
        <w:t xml:space="preserve">Clockify</w:t>
      </w:r>
      <w:r w:rsidDel="00000000" w:rsidR="00000000" w:rsidRPr="00000000">
        <w:rPr>
          <w:sz w:val="26"/>
          <w:szCs w:val="26"/>
          <w:rtl w:val="0"/>
        </w:rPr>
        <w:t xml:space="preserve"> de las horas invertidas en su realización. Por último se mostrarán los costes asociados a la estimación en comparación a los costes reales y se completará un listado con la bibliografía empleada al final del documento.</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pStyle w:val="Heading1"/>
        <w:rPr/>
      </w:pPr>
      <w:bookmarkStart w:colFirst="0" w:colLast="0" w:name="_heading=h.30j0zll" w:id="1"/>
      <w:bookmarkEnd w:id="1"/>
      <w:r w:rsidDel="00000000" w:rsidR="00000000" w:rsidRPr="00000000">
        <w:rPr>
          <w:rtl w:val="0"/>
        </w:rPr>
        <w:t xml:space="preserve">Tabla de revisión</w:t>
      </w:r>
    </w:p>
    <w:p w:rsidR="00000000" w:rsidDel="00000000" w:rsidP="00000000" w:rsidRDefault="00000000" w:rsidRPr="00000000" w14:paraId="0000002F">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y desarrollo del contenido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 del documento</w:t>
            </w:r>
          </w:p>
        </w:tc>
      </w:tr>
    </w:tbl>
    <w:p w:rsidR="00000000" w:rsidDel="00000000" w:rsidP="00000000" w:rsidRDefault="00000000" w:rsidRPr="00000000" w14:paraId="00000039">
      <w:pPr>
        <w:rPr>
          <w:sz w:val="30"/>
          <w:szCs w:val="30"/>
        </w:rPr>
      </w:pPr>
      <w:r w:rsidDel="00000000" w:rsidR="00000000" w:rsidRPr="00000000">
        <w:rPr>
          <w:rtl w:val="0"/>
        </w:rPr>
      </w:r>
    </w:p>
    <w:p w:rsidR="00000000" w:rsidDel="00000000" w:rsidP="00000000" w:rsidRDefault="00000000" w:rsidRPr="00000000" w14:paraId="0000003A">
      <w:pPr>
        <w:pStyle w:val="Heading1"/>
        <w:rPr/>
      </w:pPr>
      <w:bookmarkStart w:colFirst="0" w:colLast="0" w:name="_heading=h.1fob9te" w:id="2"/>
      <w:bookmarkEnd w:id="2"/>
      <w:r w:rsidDel="00000000" w:rsidR="00000000" w:rsidRPr="00000000">
        <w:rPr>
          <w:rtl w:val="0"/>
        </w:rPr>
        <w:t xml:space="preserve">Introducción</w:t>
      </w:r>
    </w:p>
    <w:p w:rsidR="00000000" w:rsidDel="00000000" w:rsidP="00000000" w:rsidRDefault="00000000" w:rsidRPr="00000000" w14:paraId="0000003B">
      <w:pPr>
        <w:jc w:val="both"/>
        <w:rPr>
          <w:sz w:val="24"/>
          <w:szCs w:val="24"/>
        </w:rPr>
      </w:pPr>
      <w:r w:rsidDel="00000000" w:rsidR="00000000" w:rsidRPr="00000000">
        <w:rPr>
          <w:rtl w:val="0"/>
        </w:rPr>
        <w:t xml:space="preserve">En este documento se listan las distintas tareas en las que se han dividido todos los requisitos individuales de la primera entrega.</w:t>
      </w:r>
      <w:r w:rsidDel="00000000" w:rsidR="00000000" w:rsidRPr="00000000">
        <w:rPr>
          <w:rtl w:val="0"/>
        </w:rPr>
      </w:r>
    </w:p>
    <w:p w:rsidR="00000000" w:rsidDel="00000000" w:rsidP="00000000" w:rsidRDefault="00000000" w:rsidRPr="00000000" w14:paraId="0000003C">
      <w:pPr>
        <w:pStyle w:val="Heading1"/>
        <w:rPr/>
      </w:pPr>
      <w:bookmarkStart w:colFirst="0" w:colLast="0" w:name="_heading=h.3znysh7" w:id="3"/>
      <w:bookmarkEnd w:id="3"/>
      <w:r w:rsidDel="00000000" w:rsidR="00000000" w:rsidRPr="00000000">
        <w:rPr>
          <w:rtl w:val="0"/>
        </w:rPr>
        <w:t xml:space="preserve">Contenidos</w:t>
      </w:r>
    </w:p>
    <w:p w:rsidR="00000000" w:rsidDel="00000000" w:rsidP="00000000" w:rsidRDefault="00000000" w:rsidRPr="00000000" w14:paraId="0000003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SOBRE LAS TAREAS:</w:t>
      </w:r>
    </w:p>
    <w:p w:rsidR="00000000" w:rsidDel="00000000" w:rsidP="00000000" w:rsidRDefault="00000000" w:rsidRPr="00000000" w14:paraId="0000003E">
      <w:pPr>
        <w:numPr>
          <w:ilvl w:val="0"/>
          <w:numId w:val="3"/>
        </w:numPr>
        <w:spacing w:after="160" w:line="259" w:lineRule="auto"/>
        <w:ind w:left="1068"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Tarea 01: </w:t>
      </w:r>
    </w:p>
    <w:p w:rsidR="00000000" w:rsidDel="00000000" w:rsidP="00000000" w:rsidRDefault="00000000" w:rsidRPr="00000000" w14:paraId="0000003F">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-Título: Modificación del menú anónimo</w:t>
      </w:r>
    </w:p>
    <w:p w:rsidR="00000000" w:rsidDel="00000000" w:rsidP="00000000" w:rsidRDefault="00000000" w:rsidRPr="00000000" w14:paraId="00000040">
      <w:pPr>
        <w:spacing w:after="160" w:line="259" w:lineRule="auto"/>
        <w:ind w:left="106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Modifica el menú anónimo de manera que muestre una opción que te lleve a tu página favorita. El titulo debe leerse de la siguiente forma: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id-number</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surname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donde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id-number</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denota tu DNI, NIE, o pasaporte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surname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denota tus apellidos, y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denota tu nombre.</w:t>
      </w:r>
    </w:p>
    <w:p w:rsidR="00000000" w:rsidDel="00000000" w:rsidP="00000000" w:rsidRDefault="00000000" w:rsidRPr="00000000" w14:paraId="00000041">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-Rol y asignación: Desarrollador.</w:t>
      </w:r>
    </w:p>
    <w:p w:rsidR="00000000" w:rsidDel="00000000" w:rsidP="00000000" w:rsidRDefault="00000000" w:rsidRPr="00000000" w14:paraId="00000042">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estimado: 10 min</w:t>
      </w:r>
    </w:p>
    <w:p w:rsidR="00000000" w:rsidDel="00000000" w:rsidP="00000000" w:rsidRDefault="00000000" w:rsidRPr="00000000" w14:paraId="00000043">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real: 25 min</w:t>
      </w:r>
    </w:p>
    <w:p w:rsidR="00000000" w:rsidDel="00000000" w:rsidP="00000000" w:rsidRDefault="00000000" w:rsidRPr="00000000" w14:paraId="00000044">
      <w:pPr>
        <w:numPr>
          <w:ilvl w:val="0"/>
          <w:numId w:val="3"/>
        </w:numPr>
        <w:spacing w:after="160" w:line="259" w:lineRule="auto"/>
        <w:ind w:left="1068"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Tarea 02: </w:t>
      </w:r>
    </w:p>
    <w:p w:rsidR="00000000" w:rsidDel="00000000" w:rsidP="00000000" w:rsidRDefault="00000000" w:rsidRPr="00000000" w14:paraId="00000045">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-Título: Producir un reporte de análisis</w:t>
      </w:r>
    </w:p>
    <w:p w:rsidR="00000000" w:rsidDel="00000000" w:rsidP="00000000" w:rsidRDefault="00000000" w:rsidRPr="00000000" w14:paraId="00000046">
      <w:pPr>
        <w:spacing w:after="160" w:line="259" w:lineRule="auto"/>
        <w:ind w:left="106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Produce un reporte de análisis</w:t>
      </w:r>
    </w:p>
    <w:p w:rsidR="00000000" w:rsidDel="00000000" w:rsidP="00000000" w:rsidRDefault="00000000" w:rsidRPr="00000000" w14:paraId="00000047">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-Rol y asignación: Desarrollador.</w:t>
      </w:r>
    </w:p>
    <w:p w:rsidR="00000000" w:rsidDel="00000000" w:rsidP="00000000" w:rsidRDefault="00000000" w:rsidRPr="00000000" w14:paraId="00000048">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estimado: 40 min</w:t>
      </w:r>
    </w:p>
    <w:p w:rsidR="00000000" w:rsidDel="00000000" w:rsidP="00000000" w:rsidRDefault="00000000" w:rsidRPr="00000000" w14:paraId="00000049">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real: 23 min</w:t>
      </w:r>
    </w:p>
    <w:p w:rsidR="00000000" w:rsidDel="00000000" w:rsidP="00000000" w:rsidRDefault="00000000" w:rsidRPr="00000000" w14:paraId="0000004A">
      <w:pPr>
        <w:numPr>
          <w:ilvl w:val="0"/>
          <w:numId w:val="3"/>
        </w:numPr>
        <w:spacing w:after="160" w:line="259" w:lineRule="auto"/>
        <w:ind w:left="1068"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Tarea 03: </w:t>
      </w:r>
    </w:p>
    <w:p w:rsidR="00000000" w:rsidDel="00000000" w:rsidP="00000000" w:rsidRDefault="00000000" w:rsidRPr="00000000" w14:paraId="0000004B">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-Título: Producir un reporte de planificación</w:t>
      </w:r>
    </w:p>
    <w:p w:rsidR="00000000" w:rsidDel="00000000" w:rsidP="00000000" w:rsidRDefault="00000000" w:rsidRPr="00000000" w14:paraId="0000004C">
      <w:pPr>
        <w:spacing w:after="160" w:line="259" w:lineRule="auto"/>
        <w:ind w:left="106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Produce un reporte de planificación</w:t>
      </w:r>
    </w:p>
    <w:p w:rsidR="00000000" w:rsidDel="00000000" w:rsidP="00000000" w:rsidRDefault="00000000" w:rsidRPr="00000000" w14:paraId="0000004D">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-Rol y asignación: Desarrollador.</w:t>
      </w:r>
    </w:p>
    <w:p w:rsidR="00000000" w:rsidDel="00000000" w:rsidP="00000000" w:rsidRDefault="00000000" w:rsidRPr="00000000" w14:paraId="0000004E">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estimado: 45 min</w:t>
      </w:r>
    </w:p>
    <w:p w:rsidR="00000000" w:rsidDel="00000000" w:rsidP="00000000" w:rsidRDefault="00000000" w:rsidRPr="00000000" w14:paraId="0000004F">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real: 31 min</w:t>
      </w:r>
    </w:p>
    <w:p w:rsidR="00000000" w:rsidDel="00000000" w:rsidP="00000000" w:rsidRDefault="00000000" w:rsidRPr="00000000" w14:paraId="00000050">
      <w:pPr>
        <w:spacing w:after="160" w:line="259" w:lineRule="auto"/>
        <w:ind w:left="708" w:firstLine="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Y TIEMPO DE LA ENTREGA:</w:t>
      </w:r>
    </w:p>
    <w:p w:rsidR="00000000" w:rsidDel="00000000" w:rsidP="00000000" w:rsidRDefault="00000000" w:rsidRPr="00000000" w14:paraId="00000052">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Costes estimados según el rol desempeñado:</w:t>
      </w:r>
    </w:p>
    <w:p w:rsidR="00000000" w:rsidDel="00000000" w:rsidP="00000000" w:rsidRDefault="00000000" w:rsidRPr="00000000" w14:paraId="00000053">
      <w:pPr>
        <w:numPr>
          <w:ilvl w:val="0"/>
          <w:numId w:val="2"/>
        </w:numPr>
        <w:spacing w:after="0" w:afterAutospacing="0"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Desarrollador base: 20€/h</w:t>
      </w:r>
    </w:p>
    <w:p w:rsidR="00000000" w:rsidDel="00000000" w:rsidP="00000000" w:rsidRDefault="00000000" w:rsidRPr="00000000" w14:paraId="00000054">
      <w:pPr>
        <w:numPr>
          <w:ilvl w:val="0"/>
          <w:numId w:val="2"/>
        </w:numPr>
        <w:spacing w:after="160"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Analista base: 30€/h</w:t>
      </w:r>
    </w:p>
    <w:p w:rsidR="00000000" w:rsidDel="00000000" w:rsidP="00000000" w:rsidRDefault="00000000" w:rsidRPr="00000000" w14:paraId="00000055">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b w:val="1"/>
          <w:sz w:val="24"/>
          <w:szCs w:val="24"/>
          <w:rtl w:val="0"/>
        </w:rPr>
        <w:t xml:space="preserve">COSTES INDIRECTOS (AMORTIZACIONES):</w:t>
      </w:r>
      <w:r w:rsidDel="00000000" w:rsidR="00000000" w:rsidRPr="00000000">
        <w:rPr>
          <w:rtl w:val="0"/>
        </w:rPr>
      </w:r>
    </w:p>
    <w:p w:rsidR="00000000" w:rsidDel="00000000" w:rsidP="00000000" w:rsidRDefault="00000000" w:rsidRPr="00000000" w14:paraId="00000057">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t xml:space="preserve">Para este entregable, he trabajado un </w:t>
      </w:r>
      <w:r w:rsidDel="00000000" w:rsidR="00000000" w:rsidRPr="00000000">
        <w:rPr>
          <w:rFonts w:ascii="Calibri" w:cs="Calibri" w:eastAsia="Calibri" w:hAnsi="Calibri"/>
          <w:b w:val="1"/>
          <w:sz w:val="24"/>
          <w:szCs w:val="24"/>
          <w:rtl w:val="0"/>
        </w:rPr>
        <w:t xml:space="preserve">total de 88 minutos</w:t>
      </w:r>
      <w:r w:rsidDel="00000000" w:rsidR="00000000" w:rsidRPr="00000000">
        <w:rPr>
          <w:rFonts w:ascii="Calibri" w:cs="Calibri" w:eastAsia="Calibri" w:hAnsi="Calibri"/>
          <w:sz w:val="24"/>
          <w:szCs w:val="24"/>
          <w:rtl w:val="0"/>
        </w:rPr>
        <w:t xml:space="preserve"> para mis tareas individuales, de los cuales </w:t>
      </w:r>
      <w:r w:rsidDel="00000000" w:rsidR="00000000" w:rsidRPr="00000000">
        <w:rPr>
          <w:rFonts w:ascii="Calibri" w:cs="Calibri" w:eastAsia="Calibri" w:hAnsi="Calibri"/>
          <w:b w:val="1"/>
          <w:sz w:val="24"/>
          <w:szCs w:val="24"/>
          <w:rtl w:val="0"/>
        </w:rPr>
        <w:t xml:space="preserve">88 minutos</w:t>
      </w:r>
      <w:r w:rsidDel="00000000" w:rsidR="00000000" w:rsidRPr="00000000">
        <w:rPr>
          <w:rFonts w:ascii="Calibri" w:cs="Calibri" w:eastAsia="Calibri" w:hAnsi="Calibri"/>
          <w:sz w:val="24"/>
          <w:szCs w:val="24"/>
          <w:rtl w:val="0"/>
        </w:rPr>
        <w:t xml:space="preserve"> pertenecen a las tareas realizadas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Desarrollador</w:t>
      </w:r>
      <w:r w:rsidDel="00000000" w:rsidR="00000000" w:rsidRPr="00000000">
        <w:rPr>
          <w:rFonts w:ascii="Calibri" w:cs="Calibri" w:eastAsia="Calibri" w:hAnsi="Calibri"/>
          <w:sz w:val="24"/>
          <w:szCs w:val="24"/>
          <w:rtl w:val="0"/>
        </w:rPr>
        <w:t xml:space="preserve"> y </w:t>
      </w:r>
      <w:r w:rsidDel="00000000" w:rsidR="00000000" w:rsidRPr="00000000">
        <w:rPr>
          <w:rFonts w:ascii="Calibri" w:cs="Calibri" w:eastAsia="Calibri" w:hAnsi="Calibri"/>
          <w:b w:val="1"/>
          <w:sz w:val="24"/>
          <w:szCs w:val="24"/>
          <w:rtl w:val="0"/>
        </w:rPr>
        <w:t xml:space="preserve">0 minutos</w:t>
      </w:r>
      <w:r w:rsidDel="00000000" w:rsidR="00000000" w:rsidRPr="00000000">
        <w:rPr>
          <w:rFonts w:ascii="Calibri" w:cs="Calibri" w:eastAsia="Calibri" w:hAnsi="Calibri"/>
          <w:sz w:val="24"/>
          <w:szCs w:val="24"/>
          <w:rtl w:val="0"/>
        </w:rPr>
        <w:t xml:space="preserve"> para las tareas desarrolladas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Analista</w:t>
      </w: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58">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estimación del coste del contrato contempla el siguiente resumen de costes:</w:t>
      </w:r>
    </w:p>
    <w:p w:rsidR="00000000" w:rsidDel="00000000" w:rsidP="00000000" w:rsidRDefault="00000000" w:rsidRPr="00000000" w14:paraId="00000059">
      <w:pPr>
        <w:numPr>
          <w:ilvl w:val="0"/>
          <w:numId w:val="1"/>
        </w:numPr>
        <w:spacing w:after="160"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88min * 20€/h → </w:t>
      </w:r>
      <w:r w:rsidDel="00000000" w:rsidR="00000000" w:rsidRPr="00000000">
        <w:rPr>
          <w:rFonts w:ascii="Calibri" w:cs="Calibri" w:eastAsia="Calibri" w:hAnsi="Calibri"/>
          <w:b w:val="1"/>
          <w:sz w:val="24"/>
          <w:szCs w:val="24"/>
          <w:rtl w:val="0"/>
        </w:rPr>
        <w:t xml:space="preserve">29,33€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Desarrollador</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5A">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 suma un </w:t>
      </w:r>
      <w:r w:rsidDel="00000000" w:rsidR="00000000" w:rsidRPr="00000000">
        <w:rPr>
          <w:rFonts w:ascii="Calibri" w:cs="Calibri" w:eastAsia="Calibri" w:hAnsi="Calibri"/>
          <w:b w:val="1"/>
          <w:sz w:val="24"/>
          <w:szCs w:val="24"/>
          <w:rtl w:val="0"/>
        </w:rPr>
        <w:t xml:space="preserve">total de 29,33€</w:t>
      </w:r>
      <w:r w:rsidDel="00000000" w:rsidR="00000000" w:rsidRPr="00000000">
        <w:rPr>
          <w:rFonts w:ascii="Calibri" w:cs="Calibri" w:eastAsia="Calibri" w:hAnsi="Calibri"/>
          <w:sz w:val="24"/>
          <w:szCs w:val="24"/>
          <w:rtl w:val="0"/>
        </w:rPr>
        <w:t xml:space="preserve"> del coste del contrato.</w:t>
      </w:r>
    </w:p>
    <w:p w:rsidR="00000000" w:rsidDel="00000000" w:rsidP="00000000" w:rsidRDefault="00000000" w:rsidRPr="00000000" w14:paraId="0000005B">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establecido un </w:t>
      </w:r>
      <w:r w:rsidDel="00000000" w:rsidR="00000000" w:rsidRPr="00000000">
        <w:rPr>
          <w:rFonts w:ascii="Calibri" w:cs="Calibri" w:eastAsia="Calibri" w:hAnsi="Calibri"/>
          <w:b w:val="1"/>
          <w:sz w:val="24"/>
          <w:szCs w:val="24"/>
          <w:rtl w:val="0"/>
        </w:rPr>
        <w:t xml:space="preserve">modelo de amortización lineal a 3 años (36 meses)</w:t>
      </w:r>
      <w:r w:rsidDel="00000000" w:rsidR="00000000" w:rsidRPr="00000000">
        <w:rPr>
          <w:rFonts w:ascii="Calibri" w:cs="Calibri" w:eastAsia="Calibri" w:hAnsi="Calibri"/>
          <w:sz w:val="24"/>
          <w:szCs w:val="24"/>
          <w:rtl w:val="0"/>
        </w:rPr>
        <w:t xml:space="preserve"> con el que cuantificar la devaluación del equipo informático empleado en el desarrollo del proyecto. Si contamos con un </w:t>
      </w:r>
      <w:r w:rsidDel="00000000" w:rsidR="00000000" w:rsidRPr="00000000">
        <w:rPr>
          <w:rFonts w:ascii="Calibri" w:cs="Calibri" w:eastAsia="Calibri" w:hAnsi="Calibri"/>
          <w:b w:val="1"/>
          <w:sz w:val="24"/>
          <w:szCs w:val="24"/>
          <w:rtl w:val="0"/>
        </w:rPr>
        <w:t xml:space="preserve">valor de adquisición </w:t>
      </w:r>
      <w:r w:rsidDel="00000000" w:rsidR="00000000" w:rsidRPr="00000000">
        <w:rPr>
          <w:rFonts w:ascii="Calibri" w:cs="Calibri" w:eastAsia="Calibri" w:hAnsi="Calibri"/>
          <w:sz w:val="24"/>
          <w:szCs w:val="24"/>
          <w:rtl w:val="0"/>
        </w:rPr>
        <w:t xml:space="preserve">de mi </w:t>
      </w:r>
      <w:r w:rsidDel="00000000" w:rsidR="00000000" w:rsidRPr="00000000">
        <w:rPr>
          <w:rFonts w:ascii="Calibri" w:cs="Calibri" w:eastAsia="Calibri" w:hAnsi="Calibri"/>
          <w:i w:val="1"/>
          <w:sz w:val="24"/>
          <w:szCs w:val="24"/>
          <w:rtl w:val="0"/>
        </w:rPr>
        <w:t xml:space="preserve">setup</w:t>
      </w:r>
      <w:r w:rsidDel="00000000" w:rsidR="00000000" w:rsidRPr="00000000">
        <w:rPr>
          <w:rFonts w:ascii="Calibri" w:cs="Calibri" w:eastAsia="Calibri" w:hAnsi="Calibri"/>
          <w:sz w:val="24"/>
          <w:szCs w:val="24"/>
          <w:rtl w:val="0"/>
        </w:rPr>
        <w:t xml:space="preserve"> de </w:t>
      </w:r>
      <w:r w:rsidDel="00000000" w:rsidR="00000000" w:rsidRPr="00000000">
        <w:rPr>
          <w:rFonts w:ascii="Calibri" w:cs="Calibri" w:eastAsia="Calibri" w:hAnsi="Calibri"/>
          <w:b w:val="1"/>
          <w:sz w:val="24"/>
          <w:szCs w:val="24"/>
          <w:rtl w:val="0"/>
        </w:rPr>
        <w:t xml:space="preserve">1947€, </w:t>
      </w:r>
      <w:r w:rsidDel="00000000" w:rsidR="00000000" w:rsidRPr="00000000">
        <w:rPr>
          <w:rFonts w:ascii="Calibri" w:cs="Calibri" w:eastAsia="Calibri" w:hAnsi="Calibri"/>
          <w:sz w:val="24"/>
          <w:szCs w:val="24"/>
          <w:rtl w:val="0"/>
        </w:rPr>
        <w:t xml:space="preserve">el cual será empleado durante los </w:t>
      </w:r>
      <w:r w:rsidDel="00000000" w:rsidR="00000000" w:rsidRPr="00000000">
        <w:rPr>
          <w:rFonts w:ascii="Calibri" w:cs="Calibri" w:eastAsia="Calibri" w:hAnsi="Calibri"/>
          <w:sz w:val="24"/>
          <w:szCs w:val="24"/>
          <w:u w:val="single"/>
          <w:rtl w:val="0"/>
        </w:rPr>
        <w:t xml:space="preserve">cuatro meses</w:t>
      </w:r>
      <w:r w:rsidDel="00000000" w:rsidR="00000000" w:rsidRPr="00000000">
        <w:rPr>
          <w:rFonts w:ascii="Calibri" w:cs="Calibri" w:eastAsia="Calibri" w:hAnsi="Calibri"/>
          <w:sz w:val="24"/>
          <w:szCs w:val="24"/>
          <w:rtl w:val="0"/>
        </w:rPr>
        <w:t xml:space="preserve"> que dura el proyecto, podemos obtener el coeficiente de amortización lineal asociado al coste total del </w:t>
      </w:r>
      <w:r w:rsidDel="00000000" w:rsidR="00000000" w:rsidRPr="00000000">
        <w:rPr>
          <w:rFonts w:ascii="Calibri" w:cs="Calibri" w:eastAsia="Calibri" w:hAnsi="Calibri"/>
          <w:i w:val="1"/>
          <w:sz w:val="24"/>
          <w:szCs w:val="24"/>
          <w:rtl w:val="0"/>
        </w:rPr>
        <w:t xml:space="preserve">setup</w:t>
      </w:r>
      <w:r w:rsidDel="00000000" w:rsidR="00000000" w:rsidRPr="00000000">
        <w:rPr>
          <w:rFonts w:ascii="Calibri" w:cs="Calibri" w:eastAsia="Calibri" w:hAnsi="Calibri"/>
          <w:sz w:val="24"/>
          <w:szCs w:val="24"/>
          <w:rtl w:val="0"/>
        </w:rPr>
        <w:t xml:space="preserve"> siguiendo la siguiente fórmula: </w:t>
      </w:r>
    </w:p>
    <w:p w:rsidR="00000000" w:rsidDel="00000000" w:rsidP="00000000" w:rsidRDefault="00000000" w:rsidRPr="00000000" w14:paraId="0000005C">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Amortización anual = Valor de adquisición * coeficiente(%)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5D">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meses</w:t>
      </w:r>
      <w:r w:rsidDel="00000000" w:rsidR="00000000" w:rsidRPr="00000000">
        <w:rPr>
          <w:rFonts w:ascii="Calibri" w:cs="Calibri" w:eastAsia="Calibri" w:hAnsi="Calibri"/>
          <w:sz w:val="24"/>
          <w:szCs w:val="24"/>
          <w:rtl w:val="0"/>
        </w:rPr>
        <w:t xml:space="preserve"> representan el </w:t>
      </w: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aproximadamente sobre la vida útil del equipo informático</w:t>
      </w:r>
      <w:r w:rsidDel="00000000" w:rsidR="00000000" w:rsidRPr="00000000">
        <w:rPr>
          <w:rFonts w:ascii="Calibri" w:cs="Calibri" w:eastAsia="Calibri" w:hAnsi="Calibri"/>
          <w:b w:val="1"/>
          <w:sz w:val="24"/>
          <w:szCs w:val="24"/>
          <w:rtl w:val="0"/>
        </w:rPr>
        <w:t xml:space="preserve"> (36 meses).</w:t>
      </w:r>
    </w:p>
    <w:p w:rsidR="00000000" w:rsidDel="00000000" w:rsidP="00000000" w:rsidRDefault="00000000" w:rsidRPr="00000000" w14:paraId="0000005E">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Aplicando el coeficiente de amortización sobre coste individual en bruto obtenido justo antes tenemos el presupuesto individual final:</w:t>
      </w:r>
    </w:p>
    <w:p w:rsidR="00000000" w:rsidDel="00000000" w:rsidP="00000000" w:rsidRDefault="00000000" w:rsidRPr="00000000" w14:paraId="0000005F">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de </w:t>
      </w:r>
      <w:r w:rsidDel="00000000" w:rsidR="00000000" w:rsidRPr="00000000">
        <w:rPr>
          <w:rFonts w:ascii="Calibri" w:cs="Calibri" w:eastAsia="Calibri" w:hAnsi="Calibri"/>
          <w:b w:val="1"/>
          <w:sz w:val="24"/>
          <w:szCs w:val="24"/>
          <w:rtl w:val="0"/>
        </w:rPr>
        <w:t xml:space="preserve">29,33€</w:t>
      </w:r>
      <w:r w:rsidDel="00000000" w:rsidR="00000000" w:rsidRPr="00000000">
        <w:rPr>
          <w:rFonts w:ascii="Calibri" w:cs="Calibri" w:eastAsia="Calibri" w:hAnsi="Calibri"/>
          <w:sz w:val="24"/>
          <w:szCs w:val="24"/>
          <w:rtl w:val="0"/>
        </w:rPr>
        <w:t xml:space="preserve"> son </w:t>
      </w:r>
      <w:r w:rsidDel="00000000" w:rsidR="00000000" w:rsidRPr="00000000">
        <w:rPr>
          <w:rFonts w:ascii="Calibri" w:cs="Calibri" w:eastAsia="Calibri" w:hAnsi="Calibri"/>
          <w:b w:val="1"/>
          <w:sz w:val="24"/>
          <w:szCs w:val="24"/>
          <w:rtl w:val="0"/>
        </w:rPr>
        <w:t xml:space="preserve">3.22€</w:t>
      </w:r>
      <w:r w:rsidDel="00000000" w:rsidR="00000000" w:rsidRPr="00000000">
        <w:rPr>
          <w:rFonts w:ascii="Calibri" w:cs="Calibri" w:eastAsia="Calibri" w:hAnsi="Calibri"/>
          <w:sz w:val="24"/>
          <w:szCs w:val="24"/>
          <w:rtl w:val="0"/>
        </w:rPr>
        <w:t xml:space="preserve"> por lo que el </w:t>
      </w:r>
      <w:r w:rsidDel="00000000" w:rsidR="00000000" w:rsidRPr="00000000">
        <w:rPr>
          <w:rFonts w:ascii="Calibri" w:cs="Calibri" w:eastAsia="Calibri" w:hAnsi="Calibri"/>
          <w:b w:val="1"/>
          <w:sz w:val="24"/>
          <w:szCs w:val="24"/>
          <w:rtl w:val="0"/>
        </w:rPr>
        <w:t xml:space="preserve">presupuesto final</w:t>
      </w:r>
      <w:r w:rsidDel="00000000" w:rsidR="00000000" w:rsidRPr="00000000">
        <w:rPr>
          <w:rFonts w:ascii="Calibri" w:cs="Calibri" w:eastAsia="Calibri" w:hAnsi="Calibri"/>
          <w:sz w:val="24"/>
          <w:szCs w:val="24"/>
          <w:rtl w:val="0"/>
        </w:rPr>
        <w:t xml:space="preserve"> es de </w:t>
      </w:r>
      <w:r w:rsidDel="00000000" w:rsidR="00000000" w:rsidRPr="00000000">
        <w:rPr>
          <w:rFonts w:ascii="Calibri" w:cs="Calibri" w:eastAsia="Calibri" w:hAnsi="Calibri"/>
          <w:b w:val="1"/>
          <w:sz w:val="24"/>
          <w:szCs w:val="24"/>
          <w:rtl w:val="0"/>
        </w:rPr>
        <w:t xml:space="preserve">32,55€</w:t>
      </w:r>
    </w:p>
    <w:p w:rsidR="00000000" w:rsidDel="00000000" w:rsidP="00000000" w:rsidRDefault="00000000" w:rsidRPr="00000000" w14:paraId="00000060">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Cabe destacar que el tiempo empleado en estudiar los conocimientos previos se han incluido en el reporte de planificación grupal correspondiente, dejando en el reporte individual el tiempo íntegro necesario para realizar mis tareas específicas de manera individual. </w:t>
      </w:r>
    </w:p>
    <w:p w:rsidR="00000000" w:rsidDel="00000000" w:rsidP="00000000" w:rsidRDefault="00000000" w:rsidRPr="00000000" w14:paraId="00000061">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El registro del tiempo empleado en todas las anteriores tareas se ha llevado a cabo usando Clockify. No se añaden costes personales debido a que no ha sido necesario aplicar gastos a nada más, al trabajar en la propia Universidad.</w:t>
      </w:r>
      <w:r w:rsidDel="00000000" w:rsidR="00000000" w:rsidRPr="00000000">
        <w:rPr>
          <w:rtl w:val="0"/>
        </w:rPr>
      </w:r>
    </w:p>
    <w:p w:rsidR="00000000" w:rsidDel="00000000" w:rsidP="00000000" w:rsidRDefault="00000000" w:rsidRPr="00000000" w14:paraId="00000062">
      <w:pPr>
        <w:spacing w:after="160" w:line="259" w:lineRule="auto"/>
        <w:jc w:val="both"/>
        <w:rPr>
          <w:rFonts w:ascii="Calibri" w:cs="Calibri" w:eastAsia="Calibri" w:hAnsi="Calibri"/>
          <w:sz w:val="24"/>
          <w:szCs w:val="24"/>
        </w:rPr>
      </w:pPr>
      <w:bookmarkStart w:colFirst="0" w:colLast="0" w:name="_heading=h.shbb4xkku5v6" w:id="4"/>
      <w:bookmarkEnd w:id="4"/>
      <w:r w:rsidDel="00000000" w:rsidR="00000000" w:rsidRPr="00000000">
        <w:rPr>
          <w:rtl w:val="0"/>
        </w:rPr>
      </w:r>
    </w:p>
    <w:p w:rsidR="00000000" w:rsidDel="00000000" w:rsidP="00000000" w:rsidRDefault="00000000" w:rsidRPr="00000000" w14:paraId="00000063">
      <w:pPr>
        <w:spacing w:after="160" w:line="259" w:lineRule="auto"/>
        <w:jc w:val="both"/>
        <w:rPr>
          <w:rFonts w:ascii="Calibri" w:cs="Calibri" w:eastAsia="Calibri" w:hAnsi="Calibri"/>
          <w:sz w:val="24"/>
          <w:szCs w:val="24"/>
        </w:rPr>
      </w:pPr>
      <w:bookmarkStart w:colFirst="0" w:colLast="0" w:name="_heading=h.i5v5yj3hfk38" w:id="5"/>
      <w:bookmarkEnd w:id="5"/>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pStyle w:val="Heading1"/>
        <w:rPr/>
      </w:pPr>
      <w:bookmarkStart w:colFirst="0" w:colLast="0" w:name="_heading=h.tyjcwt" w:id="6"/>
      <w:bookmarkEnd w:id="6"/>
      <w:r w:rsidDel="00000000" w:rsidR="00000000" w:rsidRPr="00000000">
        <w:rPr>
          <w:rtl w:val="0"/>
        </w:rPr>
        <w:t xml:space="preserve">Bibliografía</w:t>
      </w:r>
    </w:p>
    <w:p w:rsidR="00000000" w:rsidDel="00000000" w:rsidP="00000000" w:rsidRDefault="00000000" w:rsidRPr="00000000" w14:paraId="00000067">
      <w:pPr>
        <w:rPr>
          <w:sz w:val="24"/>
          <w:szCs w:val="24"/>
        </w:rPr>
      </w:pPr>
      <w:r w:rsidDel="00000000" w:rsidR="00000000" w:rsidRPr="00000000">
        <w:rPr>
          <w:sz w:val="24"/>
          <w:szCs w:val="24"/>
          <w:rtl w:val="0"/>
        </w:rPr>
        <w:t xml:space="preserve">-Documento 08 Annexes, de los contenidos de la plataforma virtual de esta asignatura.</w:t>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b w:val="1"/>
        <w:i w:val="1"/>
        <w:sz w:val="18"/>
        <w:szCs w:val="18"/>
      </w:rPr>
    </w:pPr>
    <w:r w:rsidDel="00000000" w:rsidR="00000000" w:rsidRPr="00000000">
      <w:rPr>
        <w:b w:val="1"/>
        <w:i w:val="1"/>
        <w:sz w:val="18"/>
        <w:szCs w:val="18"/>
        <w:rtl w:val="0"/>
      </w:rPr>
      <w:t xml:space="preserve">Grupo C1.04.02                                                                                                             Sevilla 17 de Febrero 2023</w:t>
    </w:r>
  </w:p>
  <w:p w:rsidR="00000000" w:rsidDel="00000000" w:rsidP="00000000" w:rsidRDefault="00000000" w:rsidRPr="00000000" w14:paraId="0000006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hyperlink" Target="https://github.com/josrojrom1/C1.04.02%C3%A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1blxFATTAzyWSw3ls8gv/hJxlA==">CgMxLjAyCGguZ2pkZ3hzMgloLjMwajB6bGwyCWguMWZvYjl0ZTIJaC4zem55c2g3Mg5oLnNoYmI0eGtrdTV2NjIOaC5pNXY1eWozaGZrMzgyCGgudHlqY3d0OAByITFDS05oRWZocE1zWTlRODcyVk93ME9sRkM0UHkwNjVRWQ==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