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01/10/2023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 errores tras First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Corrección de errores tras </w:t>
            </w:r>
            <w:r w:rsidDel="00000000" w:rsidR="00000000" w:rsidRPr="00000000">
              <w:rPr>
                <w:i w:val="1"/>
                <w:rtl w:val="0"/>
              </w:rPr>
              <w:t xml:space="preserve">Second Call</w:t>
            </w:r>
          </w:p>
        </w:tc>
      </w:tr>
    </w:tbl>
    <w:p w:rsidR="00000000" w:rsidDel="00000000" w:rsidP="00000000" w:rsidRDefault="00000000" w:rsidRPr="00000000" w14:paraId="00000042">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3">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4">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4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9">
              <w:r w:rsidDel="00000000" w:rsidR="00000000" w:rsidRPr="00000000">
                <w:rPr>
                  <w:b w:val="1"/>
                  <w:rtl w:val="0"/>
                </w:rPr>
                <w:t xml:space="preserve">Individual-D02-Student#1-01-New role lecturer</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new project-specific role called lecturer, which has the following profile data: alma mater, a résumé, list of qualifications, and an optional link with further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058">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hyperlink r:id="rId10">
              <w:r w:rsidDel="00000000" w:rsidR="00000000" w:rsidRPr="00000000">
                <w:rPr>
                  <w:b w:val="1"/>
                  <w:rtl w:val="0"/>
                </w:rPr>
                <w:t xml:space="preserve">Individual-D02-Student#1-02-</w:t>
              </w:r>
            </w:hyperlink>
            <w:r w:rsidDel="00000000" w:rsidR="00000000" w:rsidRPr="00000000">
              <w:rPr>
                <w:b w:val="1"/>
                <w:rtl w:val="0"/>
              </w:rPr>
              <w:t xml:space="preserve">Course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 course aggregates several lectures by the same lecturer with: a code, title, an abstract, an indication theory/hands-on, a retail price and an optional link with further information. Purely theoretical courses must be rejected by the 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17 min</w:t>
            </w:r>
          </w:p>
        </w:tc>
      </w:tr>
    </w:tbl>
    <w:p w:rsidR="00000000" w:rsidDel="00000000" w:rsidP="00000000" w:rsidRDefault="00000000" w:rsidRPr="00000000" w14:paraId="0000006A">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hyperlink r:id="rId11">
              <w:r w:rsidDel="00000000" w:rsidR="00000000" w:rsidRPr="00000000">
                <w:rPr>
                  <w:b w:val="1"/>
                  <w:rtl w:val="0"/>
                </w:rPr>
                <w:t xml:space="preserve">Individual-D02-Student#1-03-</w:t>
              </w:r>
            </w:hyperlink>
            <w:r w:rsidDel="00000000" w:rsidR="00000000" w:rsidRPr="00000000">
              <w:rPr>
                <w:b w:val="1"/>
                <w:rtl w:val="0"/>
              </w:rPr>
              <w:t xml:space="preserve">Lecture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 lecture is a document that a lecturer uses to get some knowledge across. The system must store the following data about them: a title, an abstract, an estimated learning time, a body, an indication theory/hands-on, and an optional link.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C">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hyperlink r:id="rId12">
              <w:r w:rsidDel="00000000" w:rsidR="00000000" w:rsidRPr="00000000">
                <w:rPr>
                  <w:b w:val="1"/>
                  <w:rtl w:val="0"/>
                </w:rPr>
                <w:t xml:space="preserve">Individual-D02-Student#1-04-</w:t>
              </w:r>
            </w:hyperlink>
            <w:r w:rsidDel="00000000" w:rsidR="00000000" w:rsidRPr="00000000">
              <w:rPr>
                <w:b w:val="1"/>
                <w:rtl w:val="0"/>
              </w:rPr>
              <w:t xml:space="preserve">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56 min</w:t>
            </w:r>
          </w:p>
        </w:tc>
      </w:tr>
    </w:tbl>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right"/>
              <w:rPr/>
            </w:pPr>
            <w:r w:rsidDel="00000000" w:rsidR="00000000" w:rsidRPr="00000000">
              <w:rPr>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hyperlink r:id="rId13">
              <w:r w:rsidDel="00000000" w:rsidR="00000000" w:rsidRPr="00000000">
                <w:rPr>
                  <w:b w:val="1"/>
                  <w:rtl w:val="0"/>
                </w:rPr>
                <w:t xml:space="preserve">Individual-D02-Student#1-05-</w:t>
              </w:r>
            </w:hyperlink>
            <w:r w:rsidDel="00000000" w:rsidR="00000000" w:rsidRPr="00000000">
              <w:rPr>
                <w:b w:val="1"/>
                <w:rtl w:val="0"/>
              </w:rPr>
              <w:t xml:space="preserve">Sample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Produce assorted sample data to test your application informally. The data must include two lecturer accounts with credentials “lecturer1/lecturer1” and “lecturer2/lecturer2”.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6 min</w:t>
            </w:r>
          </w:p>
        </w:tc>
      </w:tr>
    </w:tbl>
    <w:p w:rsidR="00000000" w:rsidDel="00000000" w:rsidP="00000000" w:rsidRDefault="00000000" w:rsidRPr="00000000" w14:paraId="000000A6">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hyperlink r:id="rId14">
              <w:r w:rsidDel="00000000" w:rsidR="00000000" w:rsidRPr="00000000">
                <w:rPr>
                  <w:b w:val="1"/>
                  <w:rtl w:val="0"/>
                </w:rPr>
                <w:t xml:space="preserve">Individual-D02-Student#1-06-</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 h 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51 min</w:t>
            </w:r>
          </w:p>
        </w:tc>
      </w:tr>
    </w:tbl>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hyperlink r:id="rId15">
              <w:r w:rsidDel="00000000" w:rsidR="00000000" w:rsidRPr="00000000">
                <w:rPr>
                  <w:b w:val="1"/>
                  <w:rtl w:val="0"/>
                </w:rPr>
                <w:t xml:space="preserve">Individual-D02-Student#1-07-</w:t>
              </w:r>
            </w:hyperlink>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i w:val="1"/>
              </w:rPr>
            </w:pPr>
            <w:r w:rsidDel="00000000" w:rsidR="00000000" w:rsidRPr="00000000">
              <w:rPr>
                <w:b w:val="1"/>
                <w:rtl w:val="0"/>
              </w:rPr>
              <w:t xml:space="preserve">Añadir correcciones al documento Planning Report individual tras </w:t>
            </w:r>
            <w:r w:rsidDel="00000000" w:rsidR="00000000" w:rsidRPr="00000000">
              <w:rPr>
                <w:b w:val="1"/>
                <w:i w:val="1"/>
                <w:rtl w:val="0"/>
              </w:rPr>
              <w:t xml:space="preserve">First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First Call</w:t>
            </w:r>
            <w:r w:rsidDel="00000000" w:rsidR="00000000" w:rsidRPr="00000000">
              <w:rPr>
                <w:rtl w:val="0"/>
              </w:rPr>
              <w:t xml:space="preserve">. Esto implica añadir tiempos y roles de las tareas. Ver el documento de corrección para más detalles.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right"/>
              <w:rPr/>
            </w:pPr>
            <w:r w:rsidDel="00000000" w:rsidR="00000000" w:rsidRPr="00000000">
              <w:rPr>
                <w:rtl w:val="0"/>
              </w:rPr>
              <w:t xml:space="preserve">D02-12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i w:val="1"/>
              </w:rPr>
            </w:pPr>
            <w:r w:rsidDel="00000000" w:rsidR="00000000" w:rsidRPr="00000000">
              <w:rPr>
                <w:b w:val="1"/>
                <w:rtl w:val="0"/>
              </w:rPr>
              <w:t xml:space="preserve">Añadir correcciones al documento Analysis Report individual tras </w:t>
            </w:r>
            <w:r w:rsidDel="00000000" w:rsidR="00000000" w:rsidRPr="00000000">
              <w:rPr>
                <w:b w:val="1"/>
                <w:i w:val="1"/>
                <w:rtl w:val="0"/>
              </w:rPr>
              <w:t xml:space="preserve">First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First Call</w:t>
            </w:r>
            <w:r w:rsidDel="00000000" w:rsidR="00000000" w:rsidRPr="00000000">
              <w:rPr>
                <w:rtl w:val="0"/>
              </w:rPr>
              <w:t xml:space="preserve">. Esto implica listar todos los requisitos cumplidos comentando sobre aquellos en los que haya sido necesaria una interpretación en concreto y tomar por tanto una decisión distinta. Revisar el documento de corrección para ver más detalles.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27/06/2023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27/06/2023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i w:val="1"/>
              </w:rPr>
            </w:pPr>
            <w:r w:rsidDel="00000000" w:rsidR="00000000" w:rsidRPr="00000000">
              <w:rPr>
                <w:b w:val="1"/>
                <w:rtl w:val="0"/>
              </w:rPr>
              <w:t xml:space="preserve">Añadir correcciones al documento Planning Report individual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Second Call</w:t>
            </w:r>
            <w:r w:rsidDel="00000000" w:rsidR="00000000" w:rsidRPr="00000000">
              <w:rPr>
                <w:rtl w:val="0"/>
              </w:rPr>
              <w:t xml:space="preserve">. Esto implica calcular adecuadamente el coste de la amortización y repasar que todas las tareas cuentan con los detalles que se piden (faltan: rol y duración estimada)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i w:val="1"/>
              </w:rPr>
            </w:pPr>
            <w:r w:rsidDel="00000000" w:rsidR="00000000" w:rsidRPr="00000000">
              <w:rPr>
                <w:b w:val="1"/>
                <w:rtl w:val="0"/>
              </w:rPr>
              <w:t xml:space="preserve">Añadir correcciones al documento Analysis Report individual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Second Call</w:t>
            </w:r>
            <w:r w:rsidDel="00000000" w:rsidR="00000000" w:rsidRPr="00000000">
              <w:rPr>
                <w:rtl w:val="0"/>
              </w:rPr>
              <w:t xml:space="preserve">. Esto implica comentar aquellos requisitos en los que haya sido necesaria una interpretación en concreto y tomar por tanto una decisión distinta. Revisar el documento de corrección para ver más detalles. (Esta tarea no fue completada del todo en </w:t>
            </w:r>
            <w:r w:rsidDel="00000000" w:rsidR="00000000" w:rsidRPr="00000000">
              <w:rPr>
                <w:i w:val="1"/>
                <w:rtl w:val="0"/>
              </w:rPr>
              <w:t xml:space="preserve">First Call</w:t>
            </w:r>
            <w:r w:rsidDel="00000000" w:rsidR="00000000" w:rsidRPr="00000000">
              <w:rPr>
                <w:rtl w:val="0"/>
              </w:rPr>
              <w:t xml:space="preserve">, es por esto por lo que se realiza el mismo procedimiento que en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i w:val="1"/>
              </w:rPr>
            </w:pPr>
            <w:r w:rsidDel="00000000" w:rsidR="00000000" w:rsidRPr="00000000">
              <w:rPr>
                <w:b w:val="1"/>
                <w:rtl w:val="0"/>
              </w:rPr>
              <w:t xml:space="preserve">Añadir variedad en Testing Requirements de course y lecture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Falta variedad en los datos en algunos casos. Generar entidades con campos de texto de la longitud mínima y máxima permitidas, códigos de una, dos y tres letras (sólo se han probado de tres letras), caracteres de otros alfabetos.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29/09/2023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29/09/2023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14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143">
      <w:pPr>
        <w:numPr>
          <w:ilvl w:val="0"/>
          <w:numId w:val="1"/>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144">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145">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4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8 horas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2 hora y 30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 horas y 40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 y 2 horas con 51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Analista.</w:t>
      </w:r>
    </w:p>
    <w:p w:rsidR="00000000" w:rsidDel="00000000" w:rsidP="00000000" w:rsidRDefault="00000000" w:rsidRPr="00000000" w14:paraId="0000014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49">
      <w:pPr>
        <w:numPr>
          <w:ilvl w:val="0"/>
          <w:numId w:val="2"/>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 20€/h → </w:t>
      </w:r>
      <w:r w:rsidDel="00000000" w:rsidR="00000000" w:rsidRPr="00000000">
        <w:rPr>
          <w:rFonts w:ascii="Calibri" w:cs="Calibri" w:eastAsia="Calibri" w:hAnsi="Calibri"/>
          <w:b w:val="1"/>
          <w:sz w:val="24"/>
          <w:szCs w:val="24"/>
          <w:rtl w:val="0"/>
        </w:rPr>
        <w:t xml:space="preserve">40€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30min* 30€/h → </w:t>
      </w:r>
      <w:r w:rsidDel="00000000" w:rsidR="00000000" w:rsidRPr="00000000">
        <w:rPr>
          <w:rFonts w:ascii="Calibri" w:cs="Calibri" w:eastAsia="Calibri" w:hAnsi="Calibri"/>
          <w:b w:val="1"/>
          <w:sz w:val="24"/>
          <w:szCs w:val="24"/>
          <w:rtl w:val="0"/>
        </w:rPr>
        <w:t xml:space="preserve">75€</w:t>
      </w:r>
      <w:r w:rsidDel="00000000" w:rsidR="00000000" w:rsidRPr="00000000">
        <w:rPr>
          <w:rFonts w:ascii="Calibri" w:cs="Calibri" w:eastAsia="Calibri" w:hAnsi="Calibri"/>
          <w:sz w:val="24"/>
          <w:szCs w:val="24"/>
          <w:rtl w:val="0"/>
        </w:rPr>
        <w:t xml:space="preserve"> (Manager)</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51min*30€/h → </w:t>
      </w:r>
      <w:r w:rsidDel="00000000" w:rsidR="00000000" w:rsidRPr="00000000">
        <w:rPr>
          <w:rFonts w:ascii="Calibri" w:cs="Calibri" w:eastAsia="Calibri" w:hAnsi="Calibri"/>
          <w:b w:val="1"/>
          <w:sz w:val="24"/>
          <w:szCs w:val="24"/>
          <w:rtl w:val="0"/>
        </w:rPr>
        <w:t xml:space="preserve">85.5€</w:t>
      </w:r>
      <w:r w:rsidDel="00000000" w:rsidR="00000000" w:rsidRPr="00000000">
        <w:rPr>
          <w:rFonts w:ascii="Calibri" w:cs="Calibri" w:eastAsia="Calibri" w:hAnsi="Calibri"/>
          <w:sz w:val="24"/>
          <w:szCs w:val="24"/>
          <w:rtl w:val="0"/>
        </w:rPr>
        <w:t xml:space="preserve"> (Analista)</w:t>
      </w:r>
      <w:r w:rsidDel="00000000" w:rsidR="00000000" w:rsidRPr="00000000">
        <w:rPr>
          <w:rtl w:val="0"/>
        </w:rPr>
      </w:r>
    </w:p>
    <w:p w:rsidR="00000000" w:rsidDel="00000000" w:rsidP="00000000" w:rsidRDefault="00000000" w:rsidRPr="00000000" w14:paraId="0000014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200.5€</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14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4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5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5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205.5€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rtl w:val="0"/>
        </w:rPr>
        <w:t xml:space="preserve">presupuesto final</w:t>
      </w:r>
      <w:r w:rsidDel="00000000" w:rsidR="00000000" w:rsidRPr="00000000">
        <w:rPr>
          <w:rFonts w:ascii="Calibri" w:cs="Calibri" w:eastAsia="Calibri" w:hAnsi="Calibri"/>
          <w:sz w:val="24"/>
          <w:szCs w:val="24"/>
          <w:rtl w:val="0"/>
        </w:rPr>
        <w:t xml:space="preserve"> es de </w:t>
      </w:r>
      <w:r w:rsidDel="00000000" w:rsidR="00000000" w:rsidRPr="00000000">
        <w:rPr>
          <w:rFonts w:ascii="Calibri" w:cs="Calibri" w:eastAsia="Calibri" w:hAnsi="Calibri"/>
          <w:b w:val="1"/>
          <w:sz w:val="24"/>
          <w:szCs w:val="24"/>
          <w:rtl w:val="0"/>
        </w:rPr>
        <w:t xml:space="preserve">227,5€</w:t>
      </w:r>
    </w:p>
    <w:p w:rsidR="00000000" w:rsidDel="00000000" w:rsidP="00000000" w:rsidRDefault="00000000" w:rsidRPr="00000000" w14:paraId="0000015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 la anterior entrega obtuve un coste de amortización de 5,2€ que sumado a esta entrega resulta en un </w:t>
      </w:r>
      <w:r w:rsidDel="00000000" w:rsidR="00000000" w:rsidRPr="00000000">
        <w:rPr>
          <w:rFonts w:ascii="Calibri" w:cs="Calibri" w:eastAsia="Calibri" w:hAnsi="Calibri"/>
          <w:b w:val="1"/>
          <w:sz w:val="24"/>
          <w:szCs w:val="24"/>
          <w:rtl w:val="0"/>
        </w:rPr>
        <w:t xml:space="preserve">total de coste de amortización acumulado (D01 + D02)</w:t>
      </w:r>
      <w:r w:rsidDel="00000000" w:rsidR="00000000" w:rsidRPr="00000000">
        <w:rPr>
          <w:rFonts w:ascii="Calibri" w:cs="Calibri" w:eastAsia="Calibri" w:hAnsi="Calibri"/>
          <w:sz w:val="24"/>
          <w:szCs w:val="24"/>
          <w:rtl w:val="0"/>
        </w:rPr>
        <w:t xml:space="preserve"> de 5,2€ + 22€ = </w:t>
      </w:r>
      <w:r w:rsidDel="00000000" w:rsidR="00000000" w:rsidRPr="00000000">
        <w:rPr>
          <w:rFonts w:ascii="Calibri" w:cs="Calibri" w:eastAsia="Calibri" w:hAnsi="Calibri"/>
          <w:b w:val="1"/>
          <w:sz w:val="24"/>
          <w:szCs w:val="24"/>
          <w:rtl w:val="0"/>
        </w:rPr>
        <w:t xml:space="preserve">27,2€</w:t>
      </w:r>
    </w:p>
    <w:p w:rsidR="00000000" w:rsidDel="00000000" w:rsidP="00000000" w:rsidRDefault="00000000" w:rsidRPr="00000000" w14:paraId="0000015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5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pStyle w:val="Heading1"/>
        <w:rPr/>
      </w:pPr>
      <w:bookmarkStart w:colFirst="0" w:colLast="0" w:name="_heading=h.2et92p0" w:id="4"/>
      <w:bookmarkEnd w:id="4"/>
      <w:r w:rsidDel="00000000" w:rsidR="00000000" w:rsidRPr="00000000">
        <w:rPr>
          <w:rtl w:val="0"/>
        </w:rPr>
        <w:t xml:space="preserve">Bibliografía</w:t>
      </w:r>
    </w:p>
    <w:p w:rsidR="00000000" w:rsidDel="00000000" w:rsidP="00000000" w:rsidRDefault="00000000" w:rsidRPr="00000000" w14:paraId="00000158">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b w:val="1"/>
        <w:i w:val="1"/>
        <w:sz w:val="18"/>
        <w:szCs w:val="18"/>
      </w:rPr>
    </w:pPr>
    <w:r w:rsidDel="00000000" w:rsidR="00000000" w:rsidRPr="00000000">
      <w:rPr>
        <w:b w:val="1"/>
        <w:i w:val="1"/>
        <w:sz w:val="18"/>
        <w:szCs w:val="18"/>
        <w:rtl w:val="0"/>
      </w:rPr>
      <w:t xml:space="preserve">Grupo C3.04.02                                                                                                        Sevilla 1 de Octubre 2023</w:t>
    </w:r>
  </w:p>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yperlink" Target="https://github.com/josrojrom1/C1.04.02/issues/43" TargetMode="Externa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5" Type="http://schemas.openxmlformats.org/officeDocument/2006/relationships/hyperlink" Target="https://github.com/josrojrom1/C1.04.02/issues/43" TargetMode="External"/><Relationship Id="rId14" Type="http://schemas.openxmlformats.org/officeDocument/2006/relationships/hyperlink" Target="https://github.com/josrojrom1/C1.04.02/issues/43"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C6h0TOx82RO2jI68JSuZ7EBkCA==">CgMxLjAyCGguZ2pkZ3hzMgloLjMwajB6bGwyCWguMWZvYjl0ZTIJaC4zem55c2g3MgloLjJldDkycDA4AHIhMTQ2akliS1liZzVTQkw1RVpjbXdMbXk4cGhXc1ZsVVhf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