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9AB" w:rsidRDefault="00420E88">
      <w:pPr>
        <w:spacing w:after="160" w:line="360" w:lineRule="auto"/>
        <w:ind w:firstLine="284"/>
        <w:jc w:val="center"/>
        <w:rPr>
          <w:rFonts w:ascii="Arial Narrow" w:eastAsia="Arial Narrow" w:hAnsi="Arial Narrow" w:cs="Arial Narrow"/>
          <w:sz w:val="36"/>
          <w:szCs w:val="36"/>
        </w:rPr>
      </w:pPr>
      <w:bookmarkStart w:id="0" w:name="_heading=h.gjdgxs" w:colFirst="0" w:colLast="0"/>
      <w:bookmarkEnd w:id="0"/>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0619AB" w:rsidRDefault="000619AB">
      <w:pPr>
        <w:jc w:val="center"/>
        <w:rPr>
          <w:b/>
          <w:color w:val="2F5496"/>
          <w:sz w:val="42"/>
          <w:szCs w:val="42"/>
        </w:rPr>
      </w:pPr>
    </w:p>
    <w:p w:rsidR="000619AB" w:rsidRDefault="00420E88">
      <w:pPr>
        <w:jc w:val="center"/>
        <w:rPr>
          <w:b/>
          <w:color w:val="2F5496"/>
          <w:sz w:val="42"/>
          <w:szCs w:val="42"/>
        </w:rPr>
      </w:pPr>
      <w:r>
        <w:rPr>
          <w:rFonts w:ascii="Calibri" w:eastAsia="Calibri" w:hAnsi="Calibri" w:cs="Calibri"/>
          <w:color w:val="2F5496"/>
          <w:sz w:val="58"/>
          <w:szCs w:val="58"/>
        </w:rPr>
        <w:t>ANALYSIS REPORT INDIVIDUAL - D03</w:t>
      </w:r>
    </w:p>
    <w:p w:rsidR="000619AB" w:rsidRDefault="00420E88">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0619AB" w:rsidRDefault="00420E88">
      <w:pPr>
        <w:jc w:val="center"/>
        <w:rPr>
          <w:b/>
          <w:sz w:val="30"/>
          <w:szCs w:val="30"/>
        </w:rPr>
      </w:pPr>
      <w:r>
        <w:rPr>
          <w:b/>
          <w:sz w:val="30"/>
          <w:szCs w:val="30"/>
        </w:rPr>
        <w:t>C</w:t>
      </w:r>
      <w:r w:rsidR="008D6FAE">
        <w:rPr>
          <w:b/>
          <w:sz w:val="30"/>
          <w:szCs w:val="30"/>
        </w:rPr>
        <w:t>3</w:t>
      </w:r>
      <w:r>
        <w:rPr>
          <w:b/>
          <w:sz w:val="30"/>
          <w:szCs w:val="30"/>
        </w:rPr>
        <w:t>.04.02</w:t>
      </w:r>
    </w:p>
    <w:p w:rsidR="000619AB" w:rsidRDefault="000619AB">
      <w:pPr>
        <w:jc w:val="center"/>
      </w:pPr>
    </w:p>
    <w:p w:rsidR="000619AB" w:rsidRDefault="000619AB">
      <w:pPr>
        <w:jc w:val="center"/>
      </w:pPr>
    </w:p>
    <w:p w:rsidR="000619AB" w:rsidRDefault="000619AB">
      <w:pPr>
        <w:jc w:val="center"/>
      </w:pPr>
    </w:p>
    <w:p w:rsidR="000619AB" w:rsidRDefault="000619AB">
      <w:pPr>
        <w:jc w:val="center"/>
      </w:pPr>
    </w:p>
    <w:p w:rsidR="000619AB" w:rsidRDefault="000619AB">
      <w:pPr>
        <w:jc w:val="center"/>
      </w:pPr>
    </w:p>
    <w:p w:rsidR="000619AB" w:rsidRDefault="000619AB">
      <w:pPr>
        <w:jc w:val="center"/>
      </w:pPr>
    </w:p>
    <w:p w:rsidR="000619AB" w:rsidRDefault="00420E88">
      <w:r>
        <w:rPr>
          <w:b/>
        </w:rPr>
        <w:t>Repositorio</w:t>
      </w:r>
      <w:r>
        <w:t xml:space="preserve">: </w:t>
      </w:r>
      <w:hyperlink r:id="rId9">
        <w:r>
          <w:rPr>
            <w:color w:val="1155CC"/>
            <w:u w:val="single"/>
          </w:rPr>
          <w:t>https://github.com/josrojrom1/C1.04.02</w:t>
        </w:r>
      </w:hyperlink>
    </w:p>
    <w:p w:rsidR="000619AB" w:rsidRDefault="000619AB"/>
    <w:p w:rsidR="000619AB" w:rsidRDefault="00420E88">
      <w:pPr>
        <w:rPr>
          <w:b/>
        </w:rPr>
      </w:pPr>
      <w:r>
        <w:rPr>
          <w:b/>
        </w:rPr>
        <w:t>Autores:</w:t>
      </w:r>
    </w:p>
    <w:p w:rsidR="000619AB" w:rsidRDefault="00420E88">
      <w:r>
        <w:t>Reina Muñoz, José Antonio</w:t>
      </w:r>
    </w:p>
    <w:p w:rsidR="000619AB" w:rsidRDefault="00420E88">
      <w:r>
        <w:t>josreimun@alum.us.es</w:t>
      </w:r>
    </w:p>
    <w:p w:rsidR="000619AB" w:rsidRDefault="000619AB"/>
    <w:p w:rsidR="000619AB" w:rsidRDefault="00420E88">
      <w:r>
        <w:rPr>
          <w:b/>
        </w:rPr>
        <w:t xml:space="preserve">Date: </w:t>
      </w:r>
      <w:r>
        <w:t>2</w:t>
      </w:r>
      <w:r w:rsidR="008D6FAE">
        <w:t>2</w:t>
      </w:r>
      <w:r>
        <w:t>/</w:t>
      </w:r>
      <w:r w:rsidR="008D6FAE">
        <w:t>10</w:t>
      </w:r>
      <w:r>
        <w:t>/2023</w:t>
      </w:r>
    </w:p>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0619AB"/>
    <w:p w:rsidR="000619AB" w:rsidRDefault="00420E88">
      <w:pPr>
        <w:rPr>
          <w:b/>
          <w:sz w:val="30"/>
          <w:szCs w:val="30"/>
        </w:rPr>
      </w:pPr>
      <w:r>
        <w:rPr>
          <w:b/>
          <w:sz w:val="30"/>
          <w:szCs w:val="30"/>
        </w:rPr>
        <w:t>Tabla de contenidos</w:t>
      </w:r>
    </w:p>
    <w:p w:rsidR="000619AB" w:rsidRDefault="000619AB">
      <w:pPr>
        <w:rPr>
          <w:b/>
          <w:sz w:val="30"/>
          <w:szCs w:val="30"/>
        </w:rPr>
      </w:pPr>
    </w:p>
    <w:sdt>
      <w:sdtPr>
        <w:id w:val="-233085286"/>
        <w:docPartObj>
          <w:docPartGallery w:val="Table of Contents"/>
          <w:docPartUnique/>
        </w:docPartObj>
      </w:sdtPr>
      <w:sdtEndPr/>
      <w:sdtContent>
        <w:p w:rsidR="000619AB" w:rsidRDefault="00420E88">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0j0zll">
            <w:r>
              <w:rPr>
                <w:b/>
              </w:rPr>
              <w:t>Resumen</w:t>
            </w:r>
          </w:hyperlink>
          <w:r>
            <w:rPr>
              <w:b/>
            </w:rPr>
            <w:tab/>
          </w:r>
          <w:r>
            <w:fldChar w:fldCharType="begin"/>
          </w:r>
          <w:r>
            <w:instrText xml:space="preserve"> PAGEREF _heading=h.30j0zll \h </w:instrText>
          </w:r>
          <w:r>
            <w:fldChar w:fldCharType="separate"/>
          </w:r>
          <w:r>
            <w:rPr>
              <w:b/>
            </w:rPr>
            <w:t>2</w:t>
          </w:r>
          <w:hyperlink w:anchor="_heading=h.30j0zll" w:history="1"/>
        </w:p>
        <w:p w:rsidR="000619AB" w:rsidRDefault="00420E88">
          <w:pPr>
            <w:tabs>
              <w:tab w:val="right" w:pos="9025"/>
            </w:tabs>
            <w:spacing w:before="200" w:line="240" w:lineRule="auto"/>
          </w:pPr>
          <w:r>
            <w:fldChar w:fldCharType="end"/>
          </w:r>
          <w:hyperlink w:anchor="_heading=h.1fob9te">
            <w:r>
              <w:rPr>
                <w:b/>
              </w:rPr>
              <w:t>Tabla de revisión</w:t>
            </w:r>
          </w:hyperlink>
          <w:r>
            <w:rPr>
              <w:b/>
            </w:rPr>
            <w:tab/>
          </w:r>
          <w:r>
            <w:fldChar w:fldCharType="begin"/>
          </w:r>
          <w:r>
            <w:instrText xml:space="preserve"> PAGEREF _heading=h.1fob9te \h </w:instrText>
          </w:r>
          <w:r>
            <w:fldChar w:fldCharType="separate"/>
          </w:r>
          <w:r>
            <w:rPr>
              <w:b/>
            </w:rPr>
            <w:t>2</w:t>
          </w:r>
          <w:hyperlink w:anchor="_heading=h.1fob9te" w:history="1"/>
        </w:p>
        <w:p w:rsidR="000619AB" w:rsidRDefault="00420E88">
          <w:pPr>
            <w:tabs>
              <w:tab w:val="right" w:pos="9025"/>
            </w:tabs>
            <w:spacing w:before="200" w:line="240" w:lineRule="auto"/>
          </w:pPr>
          <w:r>
            <w:fldChar w:fldCharType="end"/>
          </w:r>
          <w:hyperlink w:anchor="_heading=h.3znysh7">
            <w:r>
              <w:rPr>
                <w:b/>
              </w:rPr>
              <w:t>Introducción</w:t>
            </w:r>
          </w:hyperlink>
          <w:r>
            <w:rPr>
              <w:b/>
            </w:rPr>
            <w:tab/>
          </w:r>
          <w:r>
            <w:fldChar w:fldCharType="begin"/>
          </w:r>
          <w:r>
            <w:instrText xml:space="preserve"> PAGEREF _heading=h.3znysh7 \h </w:instrText>
          </w:r>
          <w:r>
            <w:fldChar w:fldCharType="separate"/>
          </w:r>
          <w:r>
            <w:rPr>
              <w:b/>
            </w:rPr>
            <w:t>2</w:t>
          </w:r>
          <w:hyperlink w:anchor="_heading=h.3znysh7" w:history="1"/>
        </w:p>
        <w:p w:rsidR="000619AB" w:rsidRDefault="00420E88">
          <w:pPr>
            <w:tabs>
              <w:tab w:val="right" w:pos="9025"/>
            </w:tabs>
            <w:spacing w:before="200" w:line="240" w:lineRule="auto"/>
          </w:pPr>
          <w:r>
            <w:fldChar w:fldCharType="end"/>
          </w:r>
          <w:hyperlink w:anchor="_heading=h.2et92p0">
            <w:r>
              <w:rPr>
                <w:b/>
              </w:rPr>
              <w:t>Contenidos</w:t>
            </w:r>
          </w:hyperlink>
          <w:r>
            <w:rPr>
              <w:b/>
            </w:rPr>
            <w:tab/>
            <w:t>3</w:t>
          </w:r>
        </w:p>
        <w:p w:rsidR="000619AB" w:rsidRDefault="00420E88">
          <w:pPr>
            <w:tabs>
              <w:tab w:val="right" w:pos="9025"/>
            </w:tabs>
            <w:spacing w:before="200" w:after="80" w:line="240" w:lineRule="auto"/>
          </w:pPr>
          <w:hyperlink w:anchor="_heading=h.3dy6vkm">
            <w:r>
              <w:rPr>
                <w:b/>
              </w:rPr>
              <w:t>Bibliografía</w:t>
            </w:r>
          </w:hyperlink>
          <w:r>
            <w:rPr>
              <w:b/>
            </w:rPr>
            <w:tab/>
            <w:t>5</w:t>
          </w:r>
          <w:r>
            <w:fldChar w:fldCharType="end"/>
          </w:r>
        </w:p>
      </w:sdtContent>
    </w:sdt>
    <w:p w:rsidR="000619AB" w:rsidRDefault="000619AB">
      <w:pPr>
        <w:rPr>
          <w:b/>
          <w:sz w:val="30"/>
          <w:szCs w:val="30"/>
        </w:rPr>
      </w:pPr>
    </w:p>
    <w:p w:rsidR="000619AB" w:rsidRDefault="000619AB">
      <w:pPr>
        <w:rPr>
          <w:b/>
          <w:sz w:val="30"/>
          <w:szCs w:val="30"/>
        </w:rPr>
      </w:pPr>
    </w:p>
    <w:p w:rsidR="000619AB" w:rsidRDefault="000619AB">
      <w:pPr>
        <w:rPr>
          <w:b/>
          <w:sz w:val="30"/>
          <w:szCs w:val="30"/>
        </w:rPr>
      </w:pPr>
    </w:p>
    <w:p w:rsidR="000619AB" w:rsidRDefault="00420E88">
      <w:pPr>
        <w:pStyle w:val="Ttulo1"/>
      </w:pPr>
      <w:bookmarkStart w:id="1" w:name="_heading=h.30j0zll" w:colFirst="0" w:colLast="0"/>
      <w:bookmarkEnd w:id="1"/>
      <w:r>
        <w:t xml:space="preserve">Resumen </w:t>
      </w:r>
    </w:p>
    <w:p w:rsidR="000619AB" w:rsidRDefault="000619AB"/>
    <w:p w:rsidR="000619AB" w:rsidRDefault="00420E88">
      <w:r>
        <w:t>Este documento se trata de un listado de registros de análisis, cada uno de l</w:t>
      </w:r>
      <w:r>
        <w:t>os cuales deberá incluir los siguientes datos: copia textual del requerimiento a que se refiere el registro; conclusiones detalladas del análisis y decisiones tomadas para enmendar el requerimiento.</w:t>
      </w:r>
    </w:p>
    <w:p w:rsidR="000619AB" w:rsidRDefault="000619AB">
      <w:pPr>
        <w:rPr>
          <w:sz w:val="24"/>
          <w:szCs w:val="24"/>
        </w:rPr>
      </w:pPr>
    </w:p>
    <w:p w:rsidR="000619AB" w:rsidRDefault="00420E88">
      <w:pPr>
        <w:pStyle w:val="Ttulo1"/>
      </w:pPr>
      <w:bookmarkStart w:id="2" w:name="_heading=h.1fob9te" w:colFirst="0" w:colLast="0"/>
      <w:bookmarkEnd w:id="2"/>
      <w:r>
        <w:t>Tabla de revisión</w:t>
      </w:r>
    </w:p>
    <w:p w:rsidR="000619AB" w:rsidRDefault="000619AB">
      <w:pPr>
        <w:rPr>
          <w:sz w:val="30"/>
          <w:szCs w:val="30"/>
        </w:rPr>
      </w:pPr>
    </w:p>
    <w:tbl>
      <w:tblPr>
        <w:tblStyle w:val="a0"/>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0619AB">
        <w:trPr>
          <w:trHeight w:val="388"/>
        </w:trPr>
        <w:tc>
          <w:tcPr>
            <w:tcW w:w="1380" w:type="dxa"/>
            <w:shd w:val="clear" w:color="auto" w:fill="auto"/>
            <w:tcMar>
              <w:top w:w="100" w:type="dxa"/>
              <w:left w:w="100" w:type="dxa"/>
              <w:bottom w:w="100" w:type="dxa"/>
              <w:right w:w="100" w:type="dxa"/>
            </w:tcMar>
          </w:tcPr>
          <w:p w:rsidR="000619AB" w:rsidRDefault="00420E88">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0619AB" w:rsidRDefault="00420E88">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0619AB" w:rsidRDefault="00420E88">
            <w:pPr>
              <w:widowControl w:val="0"/>
              <w:pBdr>
                <w:top w:val="nil"/>
                <w:left w:val="nil"/>
                <w:bottom w:val="nil"/>
                <w:right w:val="nil"/>
                <w:between w:val="nil"/>
              </w:pBdr>
              <w:spacing w:line="240" w:lineRule="auto"/>
              <w:rPr>
                <w:b/>
                <w:sz w:val="24"/>
                <w:szCs w:val="24"/>
              </w:rPr>
            </w:pPr>
            <w:r>
              <w:rPr>
                <w:b/>
                <w:sz w:val="24"/>
                <w:szCs w:val="24"/>
              </w:rPr>
              <w:t>Descripción</w:t>
            </w:r>
          </w:p>
        </w:tc>
      </w:tr>
      <w:tr w:rsidR="000619AB">
        <w:tc>
          <w:tcPr>
            <w:tcW w:w="1380" w:type="dxa"/>
            <w:shd w:val="clear" w:color="auto" w:fill="auto"/>
            <w:tcMar>
              <w:top w:w="100" w:type="dxa"/>
              <w:left w:w="100" w:type="dxa"/>
              <w:bottom w:w="100" w:type="dxa"/>
              <w:right w:w="100" w:type="dxa"/>
            </w:tcMar>
          </w:tcPr>
          <w:p w:rsidR="000619AB" w:rsidRDefault="00420E88">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0619AB" w:rsidRDefault="00420E88">
            <w:pPr>
              <w:widowControl w:val="0"/>
              <w:pBdr>
                <w:top w:val="nil"/>
                <w:left w:val="nil"/>
                <w:bottom w:val="nil"/>
                <w:right w:val="nil"/>
                <w:between w:val="nil"/>
              </w:pBdr>
              <w:spacing w:line="240" w:lineRule="auto"/>
            </w:pPr>
            <w:r>
              <w:t>21/04/2023</w:t>
            </w:r>
          </w:p>
        </w:tc>
        <w:tc>
          <w:tcPr>
            <w:tcW w:w="3255" w:type="dxa"/>
            <w:shd w:val="clear" w:color="auto" w:fill="auto"/>
            <w:tcMar>
              <w:top w:w="100" w:type="dxa"/>
              <w:left w:w="100" w:type="dxa"/>
              <w:bottom w:w="100" w:type="dxa"/>
              <w:right w:w="100" w:type="dxa"/>
            </w:tcMar>
          </w:tcPr>
          <w:p w:rsidR="000619AB" w:rsidRDefault="00420E88">
            <w:pPr>
              <w:widowControl w:val="0"/>
              <w:pBdr>
                <w:top w:val="nil"/>
                <w:left w:val="nil"/>
                <w:bottom w:val="nil"/>
                <w:right w:val="nil"/>
                <w:between w:val="nil"/>
              </w:pBdr>
              <w:spacing w:line="240" w:lineRule="auto"/>
            </w:pPr>
            <w:proofErr w:type="spellStart"/>
            <w:r>
              <w:t>Doc</w:t>
            </w:r>
            <w:proofErr w:type="spellEnd"/>
            <w:r>
              <w:t xml:space="preserve"> completo</w:t>
            </w:r>
          </w:p>
        </w:tc>
      </w:tr>
      <w:tr w:rsidR="008D6FAE">
        <w:tc>
          <w:tcPr>
            <w:tcW w:w="1380" w:type="dxa"/>
            <w:shd w:val="clear" w:color="auto" w:fill="auto"/>
            <w:tcMar>
              <w:top w:w="100" w:type="dxa"/>
              <w:left w:w="100" w:type="dxa"/>
              <w:bottom w:w="100" w:type="dxa"/>
              <w:right w:w="100" w:type="dxa"/>
            </w:tcMar>
          </w:tcPr>
          <w:p w:rsidR="008D6FAE" w:rsidRDefault="008D6FAE">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8D6FAE" w:rsidRDefault="008D6FAE">
            <w:pPr>
              <w:widowControl w:val="0"/>
              <w:pBdr>
                <w:top w:val="nil"/>
                <w:left w:val="nil"/>
                <w:bottom w:val="nil"/>
                <w:right w:val="nil"/>
                <w:between w:val="nil"/>
              </w:pBdr>
              <w:spacing w:line="240" w:lineRule="auto"/>
            </w:pPr>
            <w:r>
              <w:t>22/10/2023</w:t>
            </w:r>
          </w:p>
        </w:tc>
        <w:tc>
          <w:tcPr>
            <w:tcW w:w="3255" w:type="dxa"/>
            <w:shd w:val="clear" w:color="auto" w:fill="auto"/>
            <w:tcMar>
              <w:top w:w="100" w:type="dxa"/>
              <w:left w:w="100" w:type="dxa"/>
              <w:bottom w:w="100" w:type="dxa"/>
              <w:right w:w="100" w:type="dxa"/>
            </w:tcMar>
          </w:tcPr>
          <w:p w:rsidR="008D6FAE" w:rsidRDefault="008D6FAE">
            <w:pPr>
              <w:widowControl w:val="0"/>
              <w:pBdr>
                <w:top w:val="nil"/>
                <w:left w:val="nil"/>
                <w:bottom w:val="nil"/>
                <w:right w:val="nil"/>
                <w:between w:val="nil"/>
              </w:pBdr>
              <w:spacing w:line="240" w:lineRule="auto"/>
            </w:pPr>
            <w:proofErr w:type="spellStart"/>
            <w:r>
              <w:t>Correccion</w:t>
            </w:r>
            <w:proofErr w:type="spellEnd"/>
            <w:r>
              <w:t xml:space="preserve"> del documento</w:t>
            </w:r>
          </w:p>
        </w:tc>
      </w:tr>
    </w:tbl>
    <w:p w:rsidR="000619AB" w:rsidRDefault="00420E88">
      <w:pPr>
        <w:pStyle w:val="Ttulo1"/>
      </w:pPr>
      <w:bookmarkStart w:id="3" w:name="_heading=h.3znysh7" w:colFirst="0" w:colLast="0"/>
      <w:bookmarkEnd w:id="3"/>
      <w:r>
        <w:t>Introducción</w:t>
      </w:r>
    </w:p>
    <w:p w:rsidR="000619AB" w:rsidRDefault="00420E88">
      <w:r>
        <w:rPr>
          <w:sz w:val="24"/>
          <w:szCs w:val="24"/>
        </w:rPr>
        <w:t>En este documento se va a llevar a cabo el análisis de los requisitos implementados individualmente por el miembro José Antonio Reina Muñoz.</w:t>
      </w:r>
    </w:p>
    <w:p w:rsidR="000619AB" w:rsidRDefault="00420E88">
      <w:pPr>
        <w:pStyle w:val="Ttulo1"/>
      </w:pPr>
      <w:bookmarkStart w:id="4" w:name="_heading=h.2et92p0" w:colFirst="0" w:colLast="0"/>
      <w:bookmarkEnd w:id="4"/>
      <w:r>
        <w:lastRenderedPageBreak/>
        <w:t>Contenidos</w:t>
      </w:r>
    </w:p>
    <w:p w:rsidR="000619AB" w:rsidRDefault="00420E88">
      <w:pPr>
        <w:pStyle w:val="Ttulo1"/>
        <w:rPr>
          <w:rFonts w:ascii="Calibri" w:eastAsia="Calibri" w:hAnsi="Calibri" w:cs="Calibri"/>
          <w:sz w:val="24"/>
          <w:szCs w:val="24"/>
        </w:rPr>
      </w:pPr>
      <w:bookmarkStart w:id="5" w:name="_heading=h.tyjcwt" w:colFirst="0" w:colLast="0"/>
      <w:bookmarkEnd w:id="5"/>
      <w:r>
        <w:rPr>
          <w:rFonts w:ascii="Calibri" w:eastAsia="Calibri" w:hAnsi="Calibri" w:cs="Calibri"/>
          <w:sz w:val="24"/>
          <w:szCs w:val="24"/>
        </w:rPr>
        <w:t>Para este entregable se han desarrollado las siguientes tareas individuales:</w:t>
      </w:r>
    </w:p>
    <w:p w:rsidR="000619AB" w:rsidRDefault="00420E88">
      <w:pPr>
        <w:keepNext/>
        <w:spacing w:before="240" w:after="240" w:line="240" w:lineRule="auto"/>
        <w:ind w:left="360"/>
        <w:jc w:val="both"/>
        <w:rPr>
          <w:rFonts w:ascii="Calibri" w:eastAsia="Calibri" w:hAnsi="Calibri" w:cs="Calibri"/>
          <w:b/>
          <w:sz w:val="24"/>
          <w:szCs w:val="24"/>
        </w:rPr>
      </w:pPr>
      <w:r>
        <w:rPr>
          <w:rFonts w:ascii="Calibri" w:eastAsia="Calibri" w:hAnsi="Calibri" w:cs="Calibri"/>
          <w:b/>
          <w:sz w:val="24"/>
          <w:szCs w:val="24"/>
        </w:rPr>
        <w:t>1)</w:t>
      </w:r>
      <w:r>
        <w:rPr>
          <w:rFonts w:ascii="Calibri" w:eastAsia="Calibri" w:hAnsi="Calibri" w:cs="Calibri"/>
          <w:b/>
          <w:sz w:val="14"/>
          <w:szCs w:val="14"/>
        </w:rPr>
        <w:t xml:space="preserve">      </w:t>
      </w: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anonymous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principals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user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accounts</w:t>
      </w:r>
      <w:proofErr w:type="spellEnd"/>
      <w:r>
        <w:rPr>
          <w:rFonts w:ascii="Calibri" w:eastAsia="Calibri" w:hAnsi="Calibri" w:cs="Calibri"/>
          <w:b/>
          <w:sz w:val="24"/>
          <w:szCs w:val="24"/>
        </w:rPr>
        <w:t>:</w:t>
      </w:r>
    </w:p>
    <w:p w:rsidR="000619AB" w:rsidRDefault="00420E88">
      <w:pPr>
        <w:keepNext/>
        <w:spacing w:before="240" w:after="240" w:line="240" w:lineRule="auto"/>
        <w:ind w:left="1080"/>
        <w:jc w:val="both"/>
        <w:rPr>
          <w:rFonts w:ascii="Calibri" w:eastAsia="Calibri" w:hAnsi="Calibri" w:cs="Calibri"/>
          <w:b/>
          <w:sz w:val="24"/>
          <w:szCs w:val="24"/>
        </w:rPr>
      </w:pPr>
      <w:proofErr w:type="spellStart"/>
      <w:r>
        <w:rPr>
          <w:rFonts w:ascii="Calibri" w:eastAsia="Calibri" w:hAnsi="Calibri" w:cs="Calibri"/>
          <w:b/>
          <w:sz w:val="24"/>
          <w:szCs w:val="24"/>
        </w:rPr>
        <w:t>Sign</w:t>
      </w:r>
      <w:proofErr w:type="spellEnd"/>
      <w:r>
        <w:rPr>
          <w:rFonts w:ascii="Calibri" w:eastAsia="Calibri" w:hAnsi="Calibri" w:cs="Calibri"/>
          <w:b/>
          <w:sz w:val="24"/>
          <w:szCs w:val="24"/>
        </w:rPr>
        <w:t xml:space="preserve"> up </w:t>
      </w:r>
      <w:proofErr w:type="spellStart"/>
      <w:r>
        <w:rPr>
          <w:rFonts w:ascii="Calibri" w:eastAsia="Calibri" w:hAnsi="Calibri" w:cs="Calibri"/>
          <w:b/>
          <w:sz w:val="24"/>
          <w:szCs w:val="24"/>
        </w:rPr>
        <w:t>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system</w:t>
      </w:r>
      <w:proofErr w:type="spellEnd"/>
      <w:r>
        <w:rPr>
          <w:rFonts w:ascii="Calibri" w:eastAsia="Calibri" w:hAnsi="Calibri" w:cs="Calibri"/>
          <w:b/>
          <w:sz w:val="24"/>
          <w:szCs w:val="24"/>
        </w:rPr>
        <w:t xml:space="preserve"> and </w:t>
      </w:r>
      <w:proofErr w:type="spellStart"/>
      <w:r>
        <w:rPr>
          <w:rFonts w:ascii="Calibri" w:eastAsia="Calibri" w:hAnsi="Calibri" w:cs="Calibri"/>
          <w:b/>
          <w:sz w:val="24"/>
          <w:szCs w:val="24"/>
        </w:rPr>
        <w:t>become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an</w:t>
      </w:r>
      <w:proofErr w:type="spellEnd"/>
      <w:r>
        <w:rPr>
          <w:rFonts w:ascii="Calibri" w:eastAsia="Calibri" w:hAnsi="Calibri" w:cs="Calibri"/>
          <w:b/>
          <w:sz w:val="24"/>
          <w:szCs w:val="24"/>
        </w:rPr>
        <w:t xml:space="preserve"> auditor.</w:t>
      </w:r>
    </w:p>
    <w:p w:rsidR="000619AB" w:rsidRDefault="000619AB">
      <w:pPr>
        <w:keepNext/>
        <w:spacing w:before="240" w:after="240" w:line="240" w:lineRule="auto"/>
        <w:ind w:left="360"/>
        <w:jc w:val="both"/>
        <w:rPr>
          <w:rFonts w:ascii="Calibri" w:eastAsia="Calibri" w:hAnsi="Calibri" w:cs="Calibri"/>
          <w:b/>
          <w:sz w:val="24"/>
          <w:szCs w:val="24"/>
        </w:rPr>
      </w:pPr>
    </w:p>
    <w:p w:rsidR="000619AB" w:rsidRDefault="000619AB">
      <w:pPr>
        <w:keepNext/>
        <w:spacing w:before="240" w:after="240" w:line="240" w:lineRule="auto"/>
        <w:jc w:val="both"/>
        <w:rPr>
          <w:rFonts w:ascii="Calibri" w:eastAsia="Calibri" w:hAnsi="Calibri" w:cs="Calibri"/>
          <w:sz w:val="24"/>
          <w:szCs w:val="24"/>
        </w:rPr>
      </w:pPr>
    </w:p>
    <w:p w:rsidR="000619AB" w:rsidRDefault="00420E88">
      <w:pPr>
        <w:keepNext/>
        <w:spacing w:before="240" w:after="240" w:line="240" w:lineRule="auto"/>
        <w:ind w:left="360"/>
        <w:jc w:val="both"/>
        <w:rPr>
          <w:rFonts w:ascii="Calibri" w:eastAsia="Calibri" w:hAnsi="Calibri" w:cs="Calibri"/>
          <w:b/>
          <w:sz w:val="24"/>
          <w:szCs w:val="24"/>
        </w:rPr>
      </w:pPr>
      <w:r>
        <w:rPr>
          <w:rFonts w:ascii="Calibri" w:eastAsia="Calibri" w:hAnsi="Calibri" w:cs="Calibri"/>
          <w:b/>
          <w:sz w:val="24"/>
          <w:szCs w:val="24"/>
        </w:rPr>
        <w:t xml:space="preserve">2) </w:t>
      </w: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auditors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user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accounts</w:t>
      </w:r>
      <w:proofErr w:type="spellEnd"/>
      <w:r>
        <w:rPr>
          <w:rFonts w:ascii="Calibri" w:eastAsia="Calibri" w:hAnsi="Calibri" w:cs="Calibri"/>
          <w:b/>
          <w:sz w:val="24"/>
          <w:szCs w:val="24"/>
        </w:rPr>
        <w:t>:</w:t>
      </w:r>
    </w:p>
    <w:p w:rsidR="000619AB" w:rsidRDefault="00420E88">
      <w:pPr>
        <w:keepNext/>
        <w:spacing w:before="240" w:after="240" w:line="240" w:lineRule="auto"/>
        <w:ind w:left="720" w:firstLine="720"/>
        <w:jc w:val="both"/>
        <w:rPr>
          <w:rFonts w:ascii="Calibri" w:eastAsia="Calibri" w:hAnsi="Calibri" w:cs="Calibri"/>
          <w:b/>
          <w:sz w:val="24"/>
          <w:szCs w:val="24"/>
        </w:rPr>
      </w:pPr>
      <w:r>
        <w:rPr>
          <w:rFonts w:ascii="Times New Roman" w:eastAsia="Times New Roman" w:hAnsi="Times New Roman" w:cs="Times New Roman"/>
          <w:b/>
          <w:sz w:val="14"/>
          <w:szCs w:val="14"/>
        </w:rPr>
        <w:t xml:space="preserve"> </w:t>
      </w:r>
      <w:proofErr w:type="spellStart"/>
      <w:r>
        <w:rPr>
          <w:rFonts w:ascii="Calibri" w:eastAsia="Calibri" w:hAnsi="Calibri" w:cs="Calibri"/>
          <w:b/>
          <w:sz w:val="24"/>
          <w:szCs w:val="24"/>
        </w:rPr>
        <w:t>Update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profiles</w:t>
      </w:r>
      <w:proofErr w:type="spellEnd"/>
      <w:r>
        <w:rPr>
          <w:rFonts w:ascii="Calibri" w:eastAsia="Calibri" w:hAnsi="Calibri" w:cs="Calibri"/>
          <w:b/>
          <w:sz w:val="24"/>
          <w:szCs w:val="24"/>
        </w:rPr>
        <w:t>.</w:t>
      </w:r>
    </w:p>
    <w:p w:rsidR="000619AB" w:rsidRDefault="000619AB">
      <w:pPr>
        <w:keepNext/>
        <w:spacing w:before="240" w:after="240" w:line="240" w:lineRule="auto"/>
        <w:ind w:left="360"/>
        <w:jc w:val="both"/>
        <w:rPr>
          <w:rFonts w:ascii="Calibri" w:eastAsia="Calibri" w:hAnsi="Calibri" w:cs="Calibri"/>
          <w:b/>
          <w:sz w:val="24"/>
          <w:szCs w:val="24"/>
        </w:rPr>
      </w:pPr>
    </w:p>
    <w:p w:rsidR="000619AB" w:rsidRDefault="000619AB">
      <w:pPr>
        <w:keepNext/>
        <w:spacing w:before="240" w:after="240" w:line="240" w:lineRule="auto"/>
        <w:ind w:left="360"/>
        <w:jc w:val="both"/>
        <w:rPr>
          <w:rFonts w:ascii="Calibri" w:eastAsia="Calibri" w:hAnsi="Calibri" w:cs="Calibri"/>
        </w:rPr>
      </w:pPr>
    </w:p>
    <w:p w:rsidR="000619AB" w:rsidRDefault="00420E88">
      <w:pPr>
        <w:keepNext/>
        <w:spacing w:before="240" w:after="240" w:line="240" w:lineRule="auto"/>
        <w:jc w:val="both"/>
        <w:rPr>
          <w:rFonts w:ascii="Calibri" w:eastAsia="Calibri" w:hAnsi="Calibri" w:cs="Calibri"/>
          <w:b/>
          <w:sz w:val="24"/>
          <w:szCs w:val="24"/>
        </w:rPr>
      </w:pPr>
      <w:r>
        <w:rPr>
          <w:rFonts w:ascii="Calibri" w:eastAsia="Calibri" w:hAnsi="Calibri" w:cs="Calibri"/>
          <w:b/>
          <w:sz w:val="24"/>
          <w:szCs w:val="24"/>
        </w:rPr>
        <w:t>3)</w:t>
      </w:r>
      <w:r>
        <w:rPr>
          <w:rFonts w:ascii="Calibri" w:eastAsia="Calibri" w:hAnsi="Calibri" w:cs="Calibri"/>
          <w:b/>
          <w:sz w:val="14"/>
          <w:szCs w:val="14"/>
        </w:rPr>
        <w:t xml:space="preserve">      </w:t>
      </w: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any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authenticated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principals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w:t>
      </w:r>
    </w:p>
    <w:p w:rsidR="000619AB" w:rsidRDefault="00420E88">
      <w:pPr>
        <w:keepNext/>
        <w:spacing w:before="240" w:after="240" w:line="240" w:lineRule="auto"/>
        <w:ind w:firstLine="720"/>
        <w:jc w:val="both"/>
        <w:rPr>
          <w:rFonts w:ascii="Calibri" w:eastAsia="Calibri" w:hAnsi="Calibri" w:cs="Calibri"/>
          <w:b/>
          <w:sz w:val="24"/>
          <w:szCs w:val="24"/>
        </w:rPr>
      </w:pPr>
      <w:proofErr w:type="spellStart"/>
      <w:r>
        <w:rPr>
          <w:rFonts w:ascii="Calibri" w:eastAsia="Calibri" w:hAnsi="Calibri" w:cs="Calibri"/>
          <w:b/>
          <w:sz w:val="24"/>
          <w:szCs w:val="24"/>
        </w:rPr>
        <w:t>List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associated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with</w:t>
      </w:r>
      <w:proofErr w:type="spellEnd"/>
      <w:r>
        <w:rPr>
          <w:rFonts w:ascii="Calibri" w:eastAsia="Calibri" w:hAnsi="Calibri" w:cs="Calibri"/>
          <w:b/>
          <w:sz w:val="24"/>
          <w:szCs w:val="24"/>
        </w:rPr>
        <w:t xml:space="preserve"> a </w:t>
      </w:r>
      <w:proofErr w:type="spellStart"/>
      <w:r>
        <w:rPr>
          <w:rFonts w:ascii="Calibri" w:eastAsia="Calibri" w:hAnsi="Calibri" w:cs="Calibri"/>
          <w:b/>
          <w:sz w:val="24"/>
          <w:szCs w:val="24"/>
        </w:rPr>
        <w:t>course</w:t>
      </w:r>
      <w:proofErr w:type="spellEnd"/>
      <w:r>
        <w:rPr>
          <w:rFonts w:ascii="Calibri" w:eastAsia="Calibri" w:hAnsi="Calibri" w:cs="Calibri"/>
          <w:b/>
          <w:sz w:val="24"/>
          <w:szCs w:val="24"/>
        </w:rPr>
        <w:t>.</w:t>
      </w:r>
    </w:p>
    <w:p w:rsidR="000619AB" w:rsidRDefault="00420E88">
      <w:pPr>
        <w:keepNext/>
        <w:spacing w:before="240" w:after="240" w:line="240" w:lineRule="auto"/>
        <w:ind w:left="720"/>
        <w:jc w:val="both"/>
        <w:rPr>
          <w:rFonts w:ascii="Calibri" w:eastAsia="Calibri" w:hAnsi="Calibri" w:cs="Calibri"/>
          <w:b/>
          <w:sz w:val="24"/>
          <w:szCs w:val="24"/>
        </w:rPr>
      </w:pPr>
      <w:r>
        <w:rPr>
          <w:rFonts w:ascii="Times New Roman" w:eastAsia="Times New Roman" w:hAnsi="Times New Roman" w:cs="Times New Roman"/>
          <w:b/>
          <w:sz w:val="14"/>
          <w:szCs w:val="14"/>
        </w:rPr>
        <w:t xml:space="preserve"> </w:t>
      </w:r>
      <w:r>
        <w:rPr>
          <w:rFonts w:ascii="Calibri" w:eastAsia="Calibri" w:hAnsi="Calibri" w:cs="Calibri"/>
          <w:b/>
          <w:sz w:val="24"/>
          <w:szCs w:val="24"/>
        </w:rPr>
        <w:t xml:space="preserve">Show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details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of</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that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they</w:t>
      </w:r>
      <w:proofErr w:type="spellEnd"/>
      <w:r>
        <w:rPr>
          <w:rFonts w:ascii="Calibri" w:eastAsia="Calibri" w:hAnsi="Calibri" w:cs="Calibri"/>
          <w:b/>
          <w:sz w:val="24"/>
          <w:szCs w:val="24"/>
        </w:rPr>
        <w:t xml:space="preserve"> can </w:t>
      </w:r>
      <w:proofErr w:type="spellStart"/>
      <w:r>
        <w:rPr>
          <w:rFonts w:ascii="Calibri" w:eastAsia="Calibri" w:hAnsi="Calibri" w:cs="Calibri"/>
          <w:b/>
          <w:sz w:val="24"/>
          <w:szCs w:val="24"/>
        </w:rPr>
        <w:t>list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including</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auditors</w:t>
      </w:r>
      <w:proofErr w:type="spellEnd"/>
      <w:r>
        <w:rPr>
          <w:rFonts w:ascii="Calibri" w:eastAsia="Calibri" w:hAnsi="Calibri" w:cs="Calibri"/>
          <w:b/>
          <w:sz w:val="24"/>
          <w:szCs w:val="24"/>
        </w:rPr>
        <w:t>.</w:t>
      </w:r>
    </w:p>
    <w:p w:rsidR="000619AB" w:rsidRDefault="000619AB">
      <w:pPr>
        <w:keepNext/>
        <w:spacing w:before="240" w:after="240" w:line="240" w:lineRule="auto"/>
        <w:ind w:left="360"/>
        <w:jc w:val="both"/>
        <w:rPr>
          <w:rFonts w:ascii="Calibri" w:eastAsia="Calibri" w:hAnsi="Calibri" w:cs="Calibri"/>
          <w:b/>
          <w:sz w:val="24"/>
          <w:szCs w:val="24"/>
        </w:rPr>
      </w:pPr>
    </w:p>
    <w:p w:rsidR="000619AB" w:rsidRDefault="000619AB">
      <w:pPr>
        <w:keepNext/>
        <w:spacing w:before="240" w:after="240" w:line="240" w:lineRule="auto"/>
        <w:ind w:left="720"/>
        <w:jc w:val="both"/>
        <w:rPr>
          <w:rFonts w:ascii="Calibri" w:eastAsia="Calibri" w:hAnsi="Calibri" w:cs="Calibri"/>
          <w:sz w:val="24"/>
          <w:szCs w:val="24"/>
        </w:rPr>
      </w:pPr>
    </w:p>
    <w:p w:rsidR="000619AB" w:rsidRDefault="00420E88">
      <w:pPr>
        <w:keepNext/>
        <w:spacing w:before="240" w:after="240" w:line="240" w:lineRule="auto"/>
        <w:ind w:left="360"/>
        <w:jc w:val="both"/>
        <w:rPr>
          <w:rFonts w:ascii="Calibri" w:eastAsia="Calibri" w:hAnsi="Calibri" w:cs="Calibri"/>
          <w:b/>
          <w:sz w:val="24"/>
          <w:szCs w:val="24"/>
        </w:rPr>
      </w:pPr>
      <w:r>
        <w:rPr>
          <w:rFonts w:ascii="Calibri" w:eastAsia="Calibri" w:hAnsi="Calibri" w:cs="Calibri"/>
          <w:b/>
          <w:sz w:val="24"/>
          <w:szCs w:val="24"/>
        </w:rPr>
        <w:t>4) [</w:t>
      </w:r>
      <w:proofErr w:type="spellStart"/>
      <w:r>
        <w:rPr>
          <w:rFonts w:ascii="Calibri" w:eastAsia="Calibri" w:hAnsi="Calibri" w:cs="Calibri"/>
          <w:b/>
          <w:sz w:val="24"/>
          <w:szCs w:val="24"/>
        </w:rPr>
        <w:t>Mandatory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auditors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w:t>
      </w:r>
    </w:p>
    <w:p w:rsidR="000619AB" w:rsidRDefault="00420E88">
      <w:pPr>
        <w:keepNext/>
        <w:spacing w:before="240" w:after="240" w:line="240" w:lineRule="auto"/>
        <w:ind w:firstLine="72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proofErr w:type="spellStart"/>
      <w:r>
        <w:rPr>
          <w:rFonts w:ascii="Calibri" w:eastAsia="Calibri" w:hAnsi="Calibri" w:cs="Calibri"/>
          <w:b/>
          <w:sz w:val="24"/>
          <w:szCs w:val="24"/>
        </w:rPr>
        <w:t>List</w:t>
      </w:r>
      <w:proofErr w:type="spellEnd"/>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that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have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created</w:t>
      </w:r>
      <w:proofErr w:type="spellEnd"/>
      <w:r>
        <w:rPr>
          <w:rFonts w:ascii="Calibri" w:eastAsia="Calibri" w:hAnsi="Calibri" w:cs="Calibri"/>
          <w:b/>
          <w:sz w:val="24"/>
          <w:szCs w:val="24"/>
        </w:rPr>
        <w:t>.</w:t>
      </w:r>
    </w:p>
    <w:p w:rsidR="000619AB" w:rsidRDefault="00420E88">
      <w:pPr>
        <w:keepNext/>
        <w:spacing w:before="240" w:after="240" w:line="240" w:lineRule="auto"/>
        <w:ind w:firstLine="72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r>
        <w:rPr>
          <w:rFonts w:ascii="Calibri" w:eastAsia="Calibri" w:hAnsi="Calibri" w:cs="Calibri"/>
          <w:b/>
          <w:sz w:val="24"/>
          <w:szCs w:val="24"/>
        </w:rPr>
        <w:t>Show</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details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of</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w:t>
      </w:r>
    </w:p>
    <w:p w:rsidR="000619AB" w:rsidRDefault="00420E88">
      <w:pPr>
        <w:keepNext/>
        <w:spacing w:before="240" w:after="240" w:line="240" w:lineRule="auto"/>
        <w:ind w:left="72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proofErr w:type="spellStart"/>
      <w:r>
        <w:rPr>
          <w:rFonts w:ascii="Calibri" w:eastAsia="Calibri" w:hAnsi="Calibri" w:cs="Calibri"/>
          <w:b/>
          <w:sz w:val="24"/>
          <w:szCs w:val="24"/>
        </w:rPr>
        <w:t>Create</w:t>
      </w:r>
      <w:proofErr w:type="spellEnd"/>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update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 xml:space="preserve"> can be </w:t>
      </w:r>
      <w:proofErr w:type="spellStart"/>
      <w:r>
        <w:rPr>
          <w:rFonts w:ascii="Calibri" w:eastAsia="Calibri" w:hAnsi="Calibri" w:cs="Calibri"/>
          <w:b/>
          <w:sz w:val="24"/>
          <w:szCs w:val="24"/>
        </w:rPr>
        <w:t>updated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deleted</w:t>
      </w:r>
      <w:proofErr w:type="spellEnd"/>
      <w:r>
        <w:rPr>
          <w:rFonts w:ascii="Calibri" w:eastAsia="Calibri" w:hAnsi="Calibri" w:cs="Calibri"/>
          <w:b/>
          <w:sz w:val="24"/>
          <w:szCs w:val="24"/>
        </w:rPr>
        <w:t xml:space="preserve"> as </w:t>
      </w:r>
      <w:proofErr w:type="spellStart"/>
      <w:r>
        <w:rPr>
          <w:rFonts w:ascii="Calibri" w:eastAsia="Calibri" w:hAnsi="Calibri" w:cs="Calibri"/>
          <w:b/>
          <w:sz w:val="24"/>
          <w:szCs w:val="24"/>
        </w:rPr>
        <w:t>long</w:t>
      </w:r>
      <w:proofErr w:type="spellEnd"/>
      <w:r>
        <w:rPr>
          <w:rFonts w:ascii="Calibri" w:eastAsia="Calibri" w:hAnsi="Calibri" w:cs="Calibri"/>
          <w:b/>
          <w:sz w:val="24"/>
          <w:szCs w:val="24"/>
        </w:rPr>
        <w:t xml:space="preserve"> as </w:t>
      </w:r>
      <w:proofErr w:type="spellStart"/>
      <w:r>
        <w:rPr>
          <w:rFonts w:ascii="Calibri" w:eastAsia="Calibri" w:hAnsi="Calibri" w:cs="Calibri"/>
          <w:b/>
          <w:sz w:val="24"/>
          <w:szCs w:val="24"/>
        </w:rPr>
        <w:t>they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have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been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published</w:t>
      </w:r>
      <w:proofErr w:type="spellEnd"/>
      <w:r>
        <w:rPr>
          <w:rFonts w:ascii="Calibri" w:eastAsia="Calibri" w:hAnsi="Calibri" w:cs="Calibri"/>
          <w:b/>
          <w:sz w:val="24"/>
          <w:szCs w:val="24"/>
        </w:rPr>
        <w:t xml:space="preserve">. </w:t>
      </w:r>
    </w:p>
    <w:p w:rsidR="000619AB" w:rsidRDefault="000619AB">
      <w:pPr>
        <w:keepNext/>
        <w:spacing w:before="240" w:after="240" w:line="240" w:lineRule="auto"/>
        <w:ind w:left="360"/>
        <w:jc w:val="both"/>
        <w:rPr>
          <w:rFonts w:ascii="Calibri" w:eastAsia="Calibri" w:hAnsi="Calibri" w:cs="Calibri"/>
          <w:b/>
          <w:sz w:val="24"/>
          <w:szCs w:val="24"/>
        </w:rPr>
      </w:pPr>
    </w:p>
    <w:p w:rsidR="000619AB" w:rsidRDefault="00420E88">
      <w:pPr>
        <w:keepNext/>
        <w:numPr>
          <w:ilvl w:val="0"/>
          <w:numId w:val="1"/>
        </w:numPr>
        <w:spacing w:before="240" w:line="240" w:lineRule="auto"/>
        <w:jc w:val="both"/>
        <w:rPr>
          <w:rFonts w:ascii="Calibri" w:eastAsia="Calibri" w:hAnsi="Calibri" w:cs="Calibri"/>
          <w:sz w:val="24"/>
          <w:szCs w:val="24"/>
        </w:rPr>
      </w:pPr>
      <w:r>
        <w:rPr>
          <w:rFonts w:ascii="Calibri" w:eastAsia="Calibri" w:hAnsi="Calibri" w:cs="Calibri"/>
          <w:sz w:val="24"/>
          <w:szCs w:val="24"/>
          <w:u w:val="single"/>
        </w:rPr>
        <w:t>Decisiones:</w:t>
      </w:r>
      <w:r>
        <w:rPr>
          <w:rFonts w:ascii="Calibri" w:eastAsia="Calibri" w:hAnsi="Calibri" w:cs="Calibri"/>
          <w:sz w:val="24"/>
          <w:szCs w:val="24"/>
        </w:rPr>
        <w:t xml:space="preserve"> Para computar la nota de una Auditoria, es necesario calcular la moda de todas las notas que se recogen en sus registros de audi</w:t>
      </w:r>
      <w:r>
        <w:rPr>
          <w:rFonts w:ascii="Calibri" w:eastAsia="Calibri" w:hAnsi="Calibri" w:cs="Calibri"/>
          <w:sz w:val="24"/>
          <w:szCs w:val="24"/>
        </w:rPr>
        <w:t xml:space="preserve">toria, esta restricción aún no </w:t>
      </w:r>
      <w:proofErr w:type="spellStart"/>
      <w:r>
        <w:rPr>
          <w:rFonts w:ascii="Calibri" w:eastAsia="Calibri" w:hAnsi="Calibri" w:cs="Calibri"/>
          <w:sz w:val="24"/>
          <w:szCs w:val="24"/>
        </w:rPr>
        <w:t>esta</w:t>
      </w:r>
      <w:proofErr w:type="spellEnd"/>
      <w:r>
        <w:rPr>
          <w:rFonts w:ascii="Calibri" w:eastAsia="Calibri" w:hAnsi="Calibri" w:cs="Calibri"/>
          <w:sz w:val="24"/>
          <w:szCs w:val="24"/>
        </w:rPr>
        <w:t xml:space="preserve"> implementada, debido a que las notas son un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y sigo intentando realizar este calcula y que se pongan las notas </w:t>
      </w:r>
      <w:proofErr w:type="spellStart"/>
      <w:r>
        <w:rPr>
          <w:rFonts w:ascii="Calibri" w:eastAsia="Calibri" w:hAnsi="Calibri" w:cs="Calibri"/>
          <w:sz w:val="24"/>
          <w:szCs w:val="24"/>
        </w:rPr>
        <w:t>automaticamente</w:t>
      </w:r>
      <w:proofErr w:type="spellEnd"/>
      <w:r>
        <w:rPr>
          <w:rFonts w:ascii="Calibri" w:eastAsia="Calibri" w:hAnsi="Calibri" w:cs="Calibri"/>
          <w:sz w:val="24"/>
          <w:szCs w:val="24"/>
        </w:rPr>
        <w:t xml:space="preserve">. Si aún no existen </w:t>
      </w:r>
      <w:proofErr w:type="spellStart"/>
      <w:r>
        <w:rPr>
          <w:rFonts w:ascii="Calibri" w:eastAsia="Calibri" w:hAnsi="Calibri" w:cs="Calibri"/>
          <w:sz w:val="24"/>
          <w:szCs w:val="24"/>
        </w:rPr>
        <w:t>ningun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auditing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record</w:t>
      </w:r>
      <w:proofErr w:type="spellEnd"/>
      <w:r>
        <w:rPr>
          <w:rFonts w:ascii="Calibri" w:eastAsia="Calibri" w:hAnsi="Calibri" w:cs="Calibri"/>
          <w:sz w:val="24"/>
          <w:szCs w:val="24"/>
        </w:rPr>
        <w:t xml:space="preserve">, y no se puede hacer el computo de notas aun, </w:t>
      </w:r>
      <w:r>
        <w:rPr>
          <w:rFonts w:ascii="Calibri" w:eastAsia="Calibri" w:hAnsi="Calibri" w:cs="Calibri"/>
          <w:sz w:val="24"/>
          <w:szCs w:val="24"/>
        </w:rPr>
        <w:t xml:space="preserve">la nota será F_MINUS hasta que se creen más </w:t>
      </w:r>
      <w:proofErr w:type="spellStart"/>
      <w:r>
        <w:rPr>
          <w:rFonts w:ascii="Calibri" w:eastAsia="Calibri" w:hAnsi="Calibri" w:cs="Calibri"/>
          <w:sz w:val="24"/>
          <w:szCs w:val="24"/>
        </w:rPr>
        <w:t>auditing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records</w:t>
      </w:r>
      <w:proofErr w:type="spellEnd"/>
      <w:r>
        <w:rPr>
          <w:rFonts w:ascii="Calibri" w:eastAsia="Calibri" w:hAnsi="Calibri" w:cs="Calibri"/>
          <w:sz w:val="24"/>
          <w:szCs w:val="24"/>
        </w:rPr>
        <w:t xml:space="preserve">. Si hay varias notas con el mismo </w:t>
      </w:r>
      <w:proofErr w:type="spellStart"/>
      <w:r>
        <w:rPr>
          <w:rFonts w:ascii="Calibri" w:eastAsia="Calibri" w:hAnsi="Calibri" w:cs="Calibri"/>
          <w:sz w:val="24"/>
          <w:szCs w:val="24"/>
        </w:rPr>
        <w:t>numero</w:t>
      </w:r>
      <w:proofErr w:type="spellEnd"/>
      <w:r>
        <w:rPr>
          <w:rFonts w:ascii="Calibri" w:eastAsia="Calibri" w:hAnsi="Calibri" w:cs="Calibri"/>
          <w:sz w:val="24"/>
          <w:szCs w:val="24"/>
        </w:rPr>
        <w:t xml:space="preserve"> de apariciones, la nota de la auditoría se escogerá de manera aleatoria. La nota no se guarda en la base de datos, y es visual, para no guardar 2 veces en</w:t>
      </w:r>
      <w:r>
        <w:rPr>
          <w:rFonts w:ascii="Calibri" w:eastAsia="Calibri" w:hAnsi="Calibri" w:cs="Calibri"/>
          <w:sz w:val="24"/>
          <w:szCs w:val="24"/>
        </w:rPr>
        <w:t xml:space="preserve"> la base de datos </w:t>
      </w:r>
      <w:r>
        <w:rPr>
          <w:rFonts w:ascii="Calibri" w:eastAsia="Calibri" w:hAnsi="Calibri" w:cs="Calibri"/>
          <w:sz w:val="24"/>
          <w:szCs w:val="24"/>
        </w:rPr>
        <w:lastRenderedPageBreak/>
        <w:t xml:space="preserve">cada vez que se crea un </w:t>
      </w:r>
      <w:proofErr w:type="spellStart"/>
      <w:r>
        <w:rPr>
          <w:rFonts w:ascii="Calibri" w:eastAsia="Calibri" w:hAnsi="Calibri" w:cs="Calibri"/>
          <w:sz w:val="24"/>
          <w:szCs w:val="24"/>
        </w:rPr>
        <w:t>auditing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record</w:t>
      </w:r>
      <w:proofErr w:type="spellEnd"/>
      <w:r>
        <w:rPr>
          <w:rFonts w:ascii="Calibri" w:eastAsia="Calibri" w:hAnsi="Calibri" w:cs="Calibri"/>
          <w:sz w:val="24"/>
          <w:szCs w:val="24"/>
        </w:rPr>
        <w:t>, de esta manera solo se hace un guardado en la base de datos y la nota media se calcula cada vez que se entra al Show de Audit.</w:t>
      </w:r>
    </w:p>
    <w:p w:rsidR="000619AB" w:rsidRDefault="00420E88">
      <w:pPr>
        <w:keepNext/>
        <w:spacing w:before="240" w:line="240" w:lineRule="auto"/>
        <w:ind w:left="720"/>
        <w:jc w:val="both"/>
        <w:rPr>
          <w:rFonts w:ascii="Calibri" w:eastAsia="Calibri" w:hAnsi="Calibri" w:cs="Calibri"/>
          <w:sz w:val="24"/>
          <w:szCs w:val="24"/>
        </w:rPr>
      </w:pPr>
      <w:r>
        <w:rPr>
          <w:rFonts w:ascii="Calibri" w:eastAsia="Calibri" w:hAnsi="Calibri" w:cs="Calibri"/>
          <w:sz w:val="24"/>
          <w:szCs w:val="24"/>
        </w:rPr>
        <w:t xml:space="preserve">Para la creación de un Audit, no es necesario la creación de </w:t>
      </w:r>
      <w:proofErr w:type="spellStart"/>
      <w:r>
        <w:rPr>
          <w:rFonts w:ascii="Calibri" w:eastAsia="Calibri" w:hAnsi="Calibri" w:cs="Calibri"/>
          <w:sz w:val="24"/>
          <w:szCs w:val="24"/>
        </w:rPr>
        <w:t>auditing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records</w:t>
      </w:r>
      <w:proofErr w:type="spellEnd"/>
      <w:r>
        <w:rPr>
          <w:rFonts w:ascii="Calibri" w:eastAsia="Calibri" w:hAnsi="Calibri" w:cs="Calibri"/>
          <w:sz w:val="24"/>
          <w:szCs w:val="24"/>
        </w:rPr>
        <w:t xml:space="preserve"> que sean contenidos por el mismo. Eso sí, para publicar definitivamente el Audit, sí debe tener </w:t>
      </w:r>
      <w:proofErr w:type="spellStart"/>
      <w:r>
        <w:rPr>
          <w:rFonts w:ascii="Calibri" w:eastAsia="Calibri" w:hAnsi="Calibri" w:cs="Calibri"/>
          <w:sz w:val="24"/>
          <w:szCs w:val="24"/>
        </w:rPr>
        <w:t>auditing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records</w:t>
      </w:r>
      <w:proofErr w:type="spellEnd"/>
      <w:r>
        <w:rPr>
          <w:rFonts w:ascii="Calibri" w:eastAsia="Calibri" w:hAnsi="Calibri" w:cs="Calibri"/>
          <w:sz w:val="24"/>
          <w:szCs w:val="24"/>
        </w:rPr>
        <w:t xml:space="preserve"> asociados al mismo. He tomado esta decisión, para un mayor entendimiento y sencillez de la aplicación web, a la hora de navegar por ell</w:t>
      </w:r>
      <w:r>
        <w:rPr>
          <w:rFonts w:ascii="Calibri" w:eastAsia="Calibri" w:hAnsi="Calibri" w:cs="Calibri"/>
          <w:sz w:val="24"/>
          <w:szCs w:val="24"/>
        </w:rPr>
        <w:t>a y que sea más intuitiva.</w:t>
      </w:r>
    </w:p>
    <w:p w:rsidR="00067377" w:rsidRDefault="00067377">
      <w:pPr>
        <w:keepNext/>
        <w:spacing w:before="240" w:line="240" w:lineRule="auto"/>
        <w:ind w:left="720"/>
        <w:jc w:val="both"/>
        <w:rPr>
          <w:rFonts w:ascii="Calibri" w:eastAsia="Calibri" w:hAnsi="Calibri" w:cs="Calibri"/>
          <w:sz w:val="24"/>
          <w:szCs w:val="24"/>
        </w:rPr>
      </w:pPr>
    </w:p>
    <w:p w:rsidR="00067377" w:rsidRDefault="00067377">
      <w:pPr>
        <w:keepNext/>
        <w:spacing w:before="240" w:line="240" w:lineRule="auto"/>
        <w:ind w:left="720"/>
        <w:jc w:val="both"/>
        <w:rPr>
          <w:rFonts w:ascii="Calibri" w:eastAsia="Calibri" w:hAnsi="Calibri" w:cs="Calibri"/>
          <w:sz w:val="24"/>
          <w:szCs w:val="24"/>
        </w:rPr>
      </w:pPr>
      <w:r>
        <w:rPr>
          <w:rFonts w:ascii="Calibri" w:eastAsia="Calibri" w:hAnsi="Calibri" w:cs="Calibri"/>
          <w:sz w:val="24"/>
          <w:szCs w:val="24"/>
        </w:rPr>
        <w:t xml:space="preserve">Esta decisión fue tomada a partir de una discusión en un </w:t>
      </w:r>
      <w:proofErr w:type="spellStart"/>
      <w:r>
        <w:rPr>
          <w:rFonts w:ascii="Calibri" w:eastAsia="Calibri" w:hAnsi="Calibri" w:cs="Calibri"/>
          <w:sz w:val="24"/>
          <w:szCs w:val="24"/>
        </w:rPr>
        <w:t>Follow</w:t>
      </w:r>
      <w:proofErr w:type="spellEnd"/>
      <w:r>
        <w:rPr>
          <w:rFonts w:ascii="Calibri" w:eastAsia="Calibri" w:hAnsi="Calibri" w:cs="Calibri"/>
          <w:sz w:val="24"/>
          <w:szCs w:val="24"/>
        </w:rPr>
        <w:t>-up, por ello viene aquí tratado el tema</w:t>
      </w:r>
    </w:p>
    <w:p w:rsidR="000619AB" w:rsidRDefault="000619AB">
      <w:pPr>
        <w:keepNext/>
        <w:spacing w:before="240" w:line="240" w:lineRule="auto"/>
        <w:ind w:left="720"/>
        <w:jc w:val="both"/>
        <w:rPr>
          <w:rFonts w:ascii="Calibri" w:eastAsia="Calibri" w:hAnsi="Calibri" w:cs="Calibri"/>
          <w:sz w:val="24"/>
          <w:szCs w:val="24"/>
        </w:rPr>
      </w:pPr>
    </w:p>
    <w:p w:rsidR="000619AB" w:rsidRDefault="00420E88">
      <w:pPr>
        <w:keepNext/>
        <w:numPr>
          <w:ilvl w:val="0"/>
          <w:numId w:val="1"/>
        </w:numPr>
        <w:spacing w:after="240" w:line="240" w:lineRule="auto"/>
        <w:jc w:val="both"/>
        <w:rPr>
          <w:rFonts w:ascii="Calibri" w:eastAsia="Calibri" w:hAnsi="Calibri" w:cs="Calibri"/>
          <w:sz w:val="24"/>
          <w:szCs w:val="24"/>
        </w:rPr>
      </w:pPr>
      <w:r>
        <w:rPr>
          <w:rFonts w:ascii="Calibri" w:eastAsia="Calibri" w:hAnsi="Calibri" w:cs="Calibri"/>
          <w:sz w:val="24"/>
          <w:szCs w:val="24"/>
          <w:u w:val="single"/>
        </w:rPr>
        <w:t>Conclusión:</w:t>
      </w:r>
      <w:r>
        <w:rPr>
          <w:rFonts w:ascii="Calibri" w:eastAsia="Calibri" w:hAnsi="Calibri" w:cs="Calibri"/>
          <w:sz w:val="24"/>
          <w:szCs w:val="24"/>
        </w:rPr>
        <w:t xml:space="preserve"> He aprendido sobre </w:t>
      </w:r>
      <w:proofErr w:type="spellStart"/>
      <w:r>
        <w:rPr>
          <w:rFonts w:ascii="Calibri" w:eastAsia="Calibri" w:hAnsi="Calibri" w:cs="Calibri"/>
          <w:sz w:val="24"/>
          <w:szCs w:val="24"/>
        </w:rPr>
        <w:t>dependendencia</w:t>
      </w:r>
      <w:proofErr w:type="spellEnd"/>
      <w:r>
        <w:rPr>
          <w:rFonts w:ascii="Calibri" w:eastAsia="Calibri" w:hAnsi="Calibri" w:cs="Calibri"/>
          <w:sz w:val="24"/>
          <w:szCs w:val="24"/>
        </w:rPr>
        <w:t xml:space="preserve"> entre clases y a realizar validaciones varias sobre todo tipo de atributos.</w:t>
      </w:r>
    </w:p>
    <w:p w:rsidR="000619AB" w:rsidRDefault="000619AB">
      <w:pPr>
        <w:keepNext/>
        <w:spacing w:before="240" w:after="240" w:line="240" w:lineRule="auto"/>
        <w:ind w:left="720"/>
        <w:jc w:val="both"/>
        <w:rPr>
          <w:rFonts w:ascii="Calibri" w:eastAsia="Calibri" w:hAnsi="Calibri" w:cs="Calibri"/>
          <w:sz w:val="24"/>
          <w:szCs w:val="24"/>
        </w:rPr>
      </w:pPr>
    </w:p>
    <w:p w:rsidR="000619AB" w:rsidRDefault="00420E88">
      <w:pPr>
        <w:keepNext/>
        <w:spacing w:before="240" w:after="240" w:line="240" w:lineRule="auto"/>
        <w:ind w:left="360"/>
        <w:jc w:val="both"/>
        <w:rPr>
          <w:rFonts w:ascii="Calibri" w:eastAsia="Calibri" w:hAnsi="Calibri" w:cs="Calibri"/>
          <w:b/>
          <w:sz w:val="24"/>
          <w:szCs w:val="24"/>
        </w:rPr>
      </w:pPr>
      <w:r>
        <w:rPr>
          <w:rFonts w:ascii="Calibri" w:eastAsia="Calibri" w:hAnsi="Calibri" w:cs="Calibri"/>
          <w:b/>
          <w:sz w:val="24"/>
          <w:szCs w:val="24"/>
        </w:rPr>
        <w:t>5)</w:t>
      </w:r>
      <w:r>
        <w:rPr>
          <w:rFonts w:ascii="Calibri" w:eastAsia="Calibri" w:hAnsi="Calibri" w:cs="Calibri"/>
          <w:b/>
          <w:sz w:val="14"/>
          <w:szCs w:val="14"/>
        </w:rPr>
        <w:t xml:space="preserve">   </w:t>
      </w:r>
      <w:proofErr w:type="gramStart"/>
      <w:r>
        <w:rPr>
          <w:rFonts w:ascii="Calibri" w:eastAsia="Calibri" w:hAnsi="Calibri" w:cs="Calibri"/>
          <w:b/>
          <w:sz w:val="14"/>
          <w:szCs w:val="14"/>
        </w:rPr>
        <w:t xml:space="preserve">   </w:t>
      </w:r>
      <w:r>
        <w:rPr>
          <w:rFonts w:ascii="Calibri" w:eastAsia="Calibri" w:hAnsi="Calibri" w:cs="Calibri"/>
          <w:b/>
          <w:sz w:val="24"/>
          <w:szCs w:val="24"/>
        </w:rPr>
        <w:t>[</w:t>
      </w:r>
      <w:proofErr w:type="spellStart"/>
      <w:proofErr w:type="gramEnd"/>
      <w:r>
        <w:rPr>
          <w:rFonts w:ascii="Calibri" w:eastAsia="Calibri" w:hAnsi="Calibri" w:cs="Calibri"/>
          <w:b/>
          <w:sz w:val="24"/>
          <w:szCs w:val="24"/>
        </w:rPr>
        <w:t>Mandatory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auditors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auditing</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records</w:t>
      </w:r>
      <w:proofErr w:type="spellEnd"/>
      <w:r>
        <w:rPr>
          <w:rFonts w:ascii="Calibri" w:eastAsia="Calibri" w:hAnsi="Calibri" w:cs="Calibri"/>
          <w:b/>
          <w:sz w:val="24"/>
          <w:szCs w:val="24"/>
        </w:rPr>
        <w:t>:</w:t>
      </w:r>
    </w:p>
    <w:p w:rsidR="000619AB" w:rsidRDefault="00420E88">
      <w:pPr>
        <w:keepNext/>
        <w:spacing w:before="240" w:after="240" w:line="240" w:lineRule="auto"/>
        <w:ind w:left="720" w:firstLine="72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proofErr w:type="spellStart"/>
      <w:r>
        <w:rPr>
          <w:rFonts w:ascii="Calibri" w:eastAsia="Calibri" w:hAnsi="Calibri" w:cs="Calibri"/>
          <w:b/>
          <w:sz w:val="24"/>
          <w:szCs w:val="24"/>
        </w:rPr>
        <w:t>List</w:t>
      </w:r>
      <w:proofErr w:type="spellEnd"/>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auditing</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records</w:t>
      </w:r>
      <w:proofErr w:type="spellEnd"/>
      <w:r>
        <w:rPr>
          <w:rFonts w:ascii="Calibri" w:eastAsia="Calibri" w:hAnsi="Calibri" w:cs="Calibri"/>
          <w:b/>
          <w:sz w:val="24"/>
          <w:szCs w:val="24"/>
        </w:rPr>
        <w:t xml:space="preserve"> in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w:t>
      </w:r>
      <w:r>
        <w:rPr>
          <w:rFonts w:ascii="Calibri" w:eastAsia="Calibri" w:hAnsi="Calibri" w:cs="Calibri"/>
          <w:b/>
          <w:sz w:val="24"/>
          <w:szCs w:val="24"/>
        </w:rPr>
        <w:t>its</w:t>
      </w:r>
      <w:proofErr w:type="spellEnd"/>
      <w:r>
        <w:rPr>
          <w:rFonts w:ascii="Calibri" w:eastAsia="Calibri" w:hAnsi="Calibri" w:cs="Calibri"/>
          <w:b/>
          <w:sz w:val="24"/>
          <w:szCs w:val="24"/>
        </w:rPr>
        <w:t>.</w:t>
      </w:r>
    </w:p>
    <w:p w:rsidR="000619AB" w:rsidRDefault="00420E88">
      <w:pPr>
        <w:keepNext/>
        <w:spacing w:before="240" w:after="240" w:line="240" w:lineRule="auto"/>
        <w:ind w:left="720" w:firstLine="72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r>
        <w:rPr>
          <w:rFonts w:ascii="Calibri" w:eastAsia="Calibri" w:hAnsi="Calibri" w:cs="Calibri"/>
          <w:b/>
          <w:sz w:val="24"/>
          <w:szCs w:val="24"/>
        </w:rPr>
        <w:t>Show</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details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of</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auditing</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records</w:t>
      </w:r>
      <w:proofErr w:type="spellEnd"/>
      <w:r>
        <w:rPr>
          <w:rFonts w:ascii="Calibri" w:eastAsia="Calibri" w:hAnsi="Calibri" w:cs="Calibri"/>
          <w:b/>
          <w:sz w:val="24"/>
          <w:szCs w:val="24"/>
        </w:rPr>
        <w:t>.</w:t>
      </w:r>
    </w:p>
    <w:p w:rsidR="000619AB" w:rsidRDefault="00420E88">
      <w:pPr>
        <w:keepNext/>
        <w:spacing w:before="240" w:after="240" w:line="240" w:lineRule="auto"/>
        <w:ind w:left="144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proofErr w:type="spellStart"/>
      <w:r>
        <w:rPr>
          <w:rFonts w:ascii="Calibri" w:eastAsia="Calibri" w:hAnsi="Calibri" w:cs="Calibri"/>
          <w:b/>
          <w:sz w:val="24"/>
          <w:szCs w:val="24"/>
        </w:rPr>
        <w:t>Create</w:t>
      </w:r>
      <w:proofErr w:type="spellEnd"/>
      <w:proofErr w:type="gramEnd"/>
      <w:r>
        <w:rPr>
          <w:rFonts w:ascii="Calibri" w:eastAsia="Calibri" w:hAnsi="Calibri" w:cs="Calibri"/>
          <w:b/>
          <w:sz w:val="24"/>
          <w:szCs w:val="24"/>
        </w:rPr>
        <w:t xml:space="preserve"> a new </w:t>
      </w:r>
      <w:proofErr w:type="spellStart"/>
      <w:r>
        <w:rPr>
          <w:rFonts w:ascii="Calibri" w:eastAsia="Calibri" w:hAnsi="Calibri" w:cs="Calibri"/>
          <w:b/>
          <w:sz w:val="24"/>
          <w:szCs w:val="24"/>
        </w:rPr>
        <w:t>audit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record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for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 xml:space="preserve"> as </w:t>
      </w:r>
      <w:proofErr w:type="spellStart"/>
      <w:r>
        <w:rPr>
          <w:rFonts w:ascii="Calibri" w:eastAsia="Calibri" w:hAnsi="Calibri" w:cs="Calibri"/>
          <w:b/>
          <w:sz w:val="24"/>
          <w:szCs w:val="24"/>
        </w:rPr>
        <w:t>long</w:t>
      </w:r>
      <w:proofErr w:type="spellEnd"/>
      <w:r>
        <w:rPr>
          <w:rFonts w:ascii="Calibri" w:eastAsia="Calibri" w:hAnsi="Calibri" w:cs="Calibri"/>
          <w:b/>
          <w:sz w:val="24"/>
          <w:szCs w:val="24"/>
        </w:rPr>
        <w:t xml:space="preserve"> as </w:t>
      </w:r>
      <w:proofErr w:type="spellStart"/>
      <w:r>
        <w:rPr>
          <w:rFonts w:ascii="Calibri" w:eastAsia="Calibri" w:hAnsi="Calibri" w:cs="Calibri"/>
          <w:b/>
          <w:sz w:val="24"/>
          <w:szCs w:val="24"/>
        </w:rPr>
        <w:t>they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have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been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published</w:t>
      </w:r>
      <w:proofErr w:type="spellEnd"/>
      <w:r>
        <w:rPr>
          <w:rFonts w:ascii="Calibri" w:eastAsia="Calibri" w:hAnsi="Calibri" w:cs="Calibri"/>
          <w:b/>
          <w:sz w:val="24"/>
          <w:szCs w:val="24"/>
        </w:rPr>
        <w:t xml:space="preserve">.  In </w:t>
      </w:r>
      <w:proofErr w:type="spellStart"/>
      <w:r>
        <w:rPr>
          <w:rFonts w:ascii="Calibri" w:eastAsia="Calibri" w:hAnsi="Calibri" w:cs="Calibri"/>
          <w:b/>
          <w:sz w:val="24"/>
          <w:szCs w:val="24"/>
        </w:rPr>
        <w:t>rare</w:t>
      </w:r>
      <w:proofErr w:type="spellEnd"/>
      <w:r>
        <w:rPr>
          <w:rFonts w:ascii="Calibri" w:eastAsia="Calibri" w:hAnsi="Calibri" w:cs="Calibri"/>
          <w:b/>
          <w:sz w:val="24"/>
          <w:szCs w:val="24"/>
        </w:rPr>
        <w:t xml:space="preserve"> cases, </w:t>
      </w:r>
      <w:proofErr w:type="spellStart"/>
      <w:r>
        <w:rPr>
          <w:rFonts w:ascii="Calibri" w:eastAsia="Calibri" w:hAnsi="Calibri" w:cs="Calibri"/>
          <w:b/>
          <w:sz w:val="24"/>
          <w:szCs w:val="24"/>
        </w:rPr>
        <w:t>an</w:t>
      </w:r>
      <w:proofErr w:type="spellEnd"/>
      <w:r>
        <w:rPr>
          <w:rFonts w:ascii="Calibri" w:eastAsia="Calibri" w:hAnsi="Calibri" w:cs="Calibri"/>
          <w:b/>
          <w:sz w:val="24"/>
          <w:szCs w:val="24"/>
        </w:rPr>
        <w:t xml:space="preserve"> auditor </w:t>
      </w:r>
      <w:proofErr w:type="spellStart"/>
      <w:r>
        <w:rPr>
          <w:rFonts w:ascii="Calibri" w:eastAsia="Calibri" w:hAnsi="Calibri" w:cs="Calibri"/>
          <w:b/>
          <w:sz w:val="24"/>
          <w:szCs w:val="24"/>
        </w:rPr>
        <w:t>may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add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correction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auditing</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records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that</w:t>
      </w:r>
      <w:proofErr w:type="spellEnd"/>
      <w:r>
        <w:rPr>
          <w:rFonts w:ascii="Calibri" w:eastAsia="Calibri" w:hAnsi="Calibri" w:cs="Calibri"/>
          <w:b/>
          <w:sz w:val="24"/>
          <w:szCs w:val="24"/>
        </w:rPr>
        <w:t xml:space="preserve"> has </w:t>
      </w:r>
      <w:proofErr w:type="spellStart"/>
      <w:r>
        <w:rPr>
          <w:rFonts w:ascii="Calibri" w:eastAsia="Calibri" w:hAnsi="Calibri" w:cs="Calibri"/>
          <w:b/>
          <w:sz w:val="24"/>
          <w:szCs w:val="24"/>
        </w:rPr>
        <w:t>already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been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published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this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requires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confirmation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correction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auditing</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records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must</w:t>
      </w:r>
      <w:proofErr w:type="spellEnd"/>
      <w:r>
        <w:rPr>
          <w:rFonts w:ascii="Calibri" w:eastAsia="Calibri" w:hAnsi="Calibri" w:cs="Calibri"/>
          <w:b/>
          <w:sz w:val="24"/>
          <w:szCs w:val="24"/>
        </w:rPr>
        <w:t xml:space="preserve"> be </w:t>
      </w:r>
      <w:proofErr w:type="spellStart"/>
      <w:r>
        <w:rPr>
          <w:rFonts w:ascii="Calibri" w:eastAsia="Calibri" w:hAnsi="Calibri" w:cs="Calibri"/>
          <w:b/>
          <w:sz w:val="24"/>
          <w:szCs w:val="24"/>
        </w:rPr>
        <w:t>somewhat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highlighted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when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displayed</w:t>
      </w:r>
      <w:proofErr w:type="spellEnd"/>
      <w:r>
        <w:rPr>
          <w:rFonts w:ascii="Calibri" w:eastAsia="Calibri" w:hAnsi="Calibri" w:cs="Calibri"/>
          <w:b/>
          <w:sz w:val="24"/>
          <w:szCs w:val="24"/>
        </w:rPr>
        <w:t>.</w:t>
      </w:r>
    </w:p>
    <w:p w:rsidR="000619AB" w:rsidRDefault="00420E88">
      <w:pPr>
        <w:keepNext/>
        <w:spacing w:before="240" w:after="240" w:line="240" w:lineRule="auto"/>
        <w:ind w:left="144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proofErr w:type="spellStart"/>
      <w:r>
        <w:rPr>
          <w:rFonts w:ascii="Calibri" w:eastAsia="Calibri" w:hAnsi="Calibri" w:cs="Calibri"/>
          <w:b/>
          <w:sz w:val="24"/>
          <w:szCs w:val="24"/>
        </w:rPr>
        <w:t>Update</w:t>
      </w:r>
      <w:proofErr w:type="spellEnd"/>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records</w:t>
      </w:r>
      <w:proofErr w:type="spellEnd"/>
      <w:r>
        <w:rPr>
          <w:rFonts w:ascii="Calibri" w:eastAsia="Calibri" w:hAnsi="Calibri" w:cs="Calibri"/>
          <w:b/>
          <w:sz w:val="24"/>
          <w:szCs w:val="24"/>
        </w:rPr>
        <w:t xml:space="preserve"> in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audits</w:t>
      </w:r>
      <w:proofErr w:type="spellEnd"/>
      <w:r>
        <w:rPr>
          <w:rFonts w:ascii="Calibri" w:eastAsia="Calibri" w:hAnsi="Calibri" w:cs="Calibri"/>
          <w:b/>
          <w:sz w:val="24"/>
          <w:szCs w:val="24"/>
        </w:rPr>
        <w:t xml:space="preserve"> as </w:t>
      </w:r>
      <w:proofErr w:type="spellStart"/>
      <w:r>
        <w:rPr>
          <w:rFonts w:ascii="Calibri" w:eastAsia="Calibri" w:hAnsi="Calibri" w:cs="Calibri"/>
          <w:b/>
          <w:sz w:val="24"/>
          <w:szCs w:val="24"/>
        </w:rPr>
        <w:t>long</w:t>
      </w:r>
      <w:proofErr w:type="spellEnd"/>
      <w:r>
        <w:rPr>
          <w:rFonts w:ascii="Calibri" w:eastAsia="Calibri" w:hAnsi="Calibri" w:cs="Calibri"/>
          <w:b/>
          <w:sz w:val="24"/>
          <w:szCs w:val="24"/>
        </w:rPr>
        <w:t xml:space="preserve"> as </w:t>
      </w:r>
      <w:proofErr w:type="spellStart"/>
      <w:r>
        <w:rPr>
          <w:rFonts w:ascii="Calibri" w:eastAsia="Calibri" w:hAnsi="Calibri" w:cs="Calibri"/>
          <w:b/>
          <w:sz w:val="24"/>
          <w:szCs w:val="24"/>
        </w:rPr>
        <w:t>they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have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been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published</w:t>
      </w:r>
      <w:proofErr w:type="spellEnd"/>
      <w:r>
        <w:rPr>
          <w:rFonts w:ascii="Calibri" w:eastAsia="Calibri" w:hAnsi="Calibri" w:cs="Calibri"/>
          <w:b/>
          <w:sz w:val="24"/>
          <w:szCs w:val="24"/>
        </w:rPr>
        <w:t>.</w:t>
      </w:r>
    </w:p>
    <w:p w:rsidR="000619AB" w:rsidRDefault="000619AB">
      <w:pPr>
        <w:keepNext/>
        <w:spacing w:before="240" w:after="240" w:line="240" w:lineRule="auto"/>
        <w:ind w:left="360"/>
        <w:jc w:val="both"/>
        <w:rPr>
          <w:rFonts w:ascii="Calibri" w:eastAsia="Calibri" w:hAnsi="Calibri" w:cs="Calibri"/>
          <w:b/>
          <w:sz w:val="24"/>
          <w:szCs w:val="24"/>
        </w:rPr>
      </w:pPr>
    </w:p>
    <w:p w:rsidR="000619AB" w:rsidRDefault="00420E88">
      <w:pPr>
        <w:keepNext/>
        <w:numPr>
          <w:ilvl w:val="0"/>
          <w:numId w:val="3"/>
        </w:numPr>
        <w:spacing w:before="240" w:line="240" w:lineRule="auto"/>
        <w:jc w:val="both"/>
        <w:rPr>
          <w:rFonts w:ascii="Calibri" w:eastAsia="Calibri" w:hAnsi="Calibri" w:cs="Calibri"/>
          <w:sz w:val="24"/>
          <w:szCs w:val="24"/>
        </w:rPr>
      </w:pPr>
      <w:r>
        <w:rPr>
          <w:rFonts w:ascii="Calibri" w:eastAsia="Calibri" w:hAnsi="Calibri" w:cs="Calibri"/>
          <w:sz w:val="24"/>
          <w:szCs w:val="24"/>
          <w:u w:val="single"/>
        </w:rPr>
        <w:t>Decisiones:</w:t>
      </w:r>
      <w:r>
        <w:rPr>
          <w:rFonts w:ascii="Calibri" w:eastAsia="Calibri" w:hAnsi="Calibri" w:cs="Calibri"/>
          <w:sz w:val="24"/>
          <w:szCs w:val="24"/>
        </w:rPr>
        <w:t xml:space="preserve"> Para realizar la confirmación al añadir </w:t>
      </w:r>
      <w:proofErr w:type="spellStart"/>
      <w:r>
        <w:rPr>
          <w:rFonts w:ascii="Calibri" w:eastAsia="Calibri" w:hAnsi="Calibri" w:cs="Calibri"/>
          <w:sz w:val="24"/>
          <w:szCs w:val="24"/>
        </w:rPr>
        <w:t>auditing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records</w:t>
      </w:r>
      <w:proofErr w:type="spellEnd"/>
      <w:r>
        <w:rPr>
          <w:rFonts w:ascii="Calibri" w:eastAsia="Calibri" w:hAnsi="Calibri" w:cs="Calibri"/>
          <w:sz w:val="24"/>
          <w:szCs w:val="24"/>
        </w:rPr>
        <w:t xml:space="preserve"> de corrección, he añadido un atributo </w:t>
      </w:r>
      <w:proofErr w:type="spellStart"/>
      <w:r>
        <w:rPr>
          <w:rFonts w:ascii="Calibri" w:eastAsia="Calibri" w:hAnsi="Calibri" w:cs="Calibri"/>
          <w:sz w:val="24"/>
          <w:szCs w:val="24"/>
        </w:rPr>
        <w:t>correct</w:t>
      </w:r>
      <w:proofErr w:type="spellEnd"/>
      <w:r>
        <w:rPr>
          <w:rFonts w:ascii="Calibri" w:eastAsia="Calibri" w:hAnsi="Calibri" w:cs="Calibri"/>
          <w:sz w:val="24"/>
          <w:szCs w:val="24"/>
        </w:rPr>
        <w:t>, que es bo</w:t>
      </w:r>
      <w:r>
        <w:rPr>
          <w:rFonts w:ascii="Calibri" w:eastAsia="Calibri" w:hAnsi="Calibri" w:cs="Calibri"/>
          <w:sz w:val="24"/>
          <w:szCs w:val="24"/>
        </w:rPr>
        <w:t xml:space="preserve">oleano, a mi entidad </w:t>
      </w:r>
      <w:proofErr w:type="spellStart"/>
      <w:r>
        <w:rPr>
          <w:rFonts w:ascii="Calibri" w:eastAsia="Calibri" w:hAnsi="Calibri" w:cs="Calibri"/>
          <w:sz w:val="24"/>
          <w:szCs w:val="24"/>
        </w:rPr>
        <w:t>AuditingRecord</w:t>
      </w:r>
      <w:proofErr w:type="spellEnd"/>
      <w:r>
        <w:rPr>
          <w:rFonts w:ascii="Calibri" w:eastAsia="Calibri" w:hAnsi="Calibri" w:cs="Calibri"/>
          <w:sz w:val="24"/>
          <w:szCs w:val="24"/>
        </w:rPr>
        <w:t>, que determina si es o no una corrección. El procedimiento para realizar una corrección es el mismo que el de crear un nuevo registro de auditoría, sin embargo, para añadir una nueva corrección es necesario confirmar que</w:t>
      </w:r>
      <w:r>
        <w:rPr>
          <w:rFonts w:ascii="Calibri" w:eastAsia="Calibri" w:hAnsi="Calibri" w:cs="Calibri"/>
          <w:sz w:val="24"/>
          <w:szCs w:val="24"/>
        </w:rPr>
        <w:t xml:space="preserve"> lo quieres hacer, y esto lo he realizado con un </w:t>
      </w: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-box de confirmación, que debe estar marcado si se quiere crear el registro de auditoria de </w:t>
      </w:r>
      <w:proofErr w:type="gramStart"/>
      <w:r>
        <w:rPr>
          <w:rFonts w:ascii="Calibri" w:eastAsia="Calibri" w:hAnsi="Calibri" w:cs="Calibri"/>
          <w:sz w:val="24"/>
          <w:szCs w:val="24"/>
        </w:rPr>
        <w:t>corrección(</w:t>
      </w:r>
      <w:proofErr w:type="gramEnd"/>
      <w:r>
        <w:rPr>
          <w:rFonts w:ascii="Calibri" w:eastAsia="Calibri" w:hAnsi="Calibri" w:cs="Calibri"/>
          <w:sz w:val="24"/>
          <w:szCs w:val="24"/>
        </w:rPr>
        <w:t xml:space="preserve">este </w:t>
      </w: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no aparece para crear una </w:t>
      </w:r>
      <w:proofErr w:type="spellStart"/>
      <w:r>
        <w:rPr>
          <w:rFonts w:ascii="Calibri" w:eastAsia="Calibri" w:hAnsi="Calibri" w:cs="Calibri"/>
          <w:sz w:val="24"/>
          <w:szCs w:val="24"/>
        </w:rPr>
        <w:t>auditing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record</w:t>
      </w:r>
      <w:proofErr w:type="spellEnd"/>
      <w:r>
        <w:rPr>
          <w:rFonts w:ascii="Calibri" w:eastAsia="Calibri" w:hAnsi="Calibri" w:cs="Calibri"/>
          <w:sz w:val="24"/>
          <w:szCs w:val="24"/>
        </w:rPr>
        <w:t xml:space="preserve"> cuando no </w:t>
      </w:r>
      <w:proofErr w:type="spellStart"/>
      <w:r>
        <w:rPr>
          <w:rFonts w:ascii="Calibri" w:eastAsia="Calibri" w:hAnsi="Calibri" w:cs="Calibri"/>
          <w:sz w:val="24"/>
          <w:szCs w:val="24"/>
        </w:rPr>
        <w:t>esta</w:t>
      </w:r>
      <w:proofErr w:type="spellEnd"/>
      <w:r>
        <w:rPr>
          <w:rFonts w:ascii="Calibri" w:eastAsia="Calibri" w:hAnsi="Calibri" w:cs="Calibri"/>
          <w:sz w:val="24"/>
          <w:szCs w:val="24"/>
        </w:rPr>
        <w:t xml:space="preserve"> publicada la auditoria). Ta</w:t>
      </w:r>
      <w:r>
        <w:rPr>
          <w:rFonts w:ascii="Calibri" w:eastAsia="Calibri" w:hAnsi="Calibri" w:cs="Calibri"/>
          <w:sz w:val="24"/>
          <w:szCs w:val="24"/>
        </w:rPr>
        <w:t xml:space="preserve">mbién, he decidido que para crear un nuevo registro de auditoria se hace desde la vista de la auditoria a la que se quiera asignar, y para ver la lista de los mismos también se encuentra el botón en la vista de auditoria. </w:t>
      </w:r>
      <w:proofErr w:type="spellStart"/>
      <w:r>
        <w:rPr>
          <w:rFonts w:ascii="Calibri" w:eastAsia="Calibri" w:hAnsi="Calibri" w:cs="Calibri"/>
          <w:sz w:val="24"/>
          <w:szCs w:val="24"/>
        </w:rPr>
        <w:t>Tambien</w:t>
      </w:r>
      <w:proofErr w:type="spellEnd"/>
      <w:r>
        <w:rPr>
          <w:rFonts w:ascii="Calibri" w:eastAsia="Calibri" w:hAnsi="Calibri" w:cs="Calibri"/>
          <w:sz w:val="24"/>
          <w:szCs w:val="24"/>
        </w:rPr>
        <w:t xml:space="preserve"> he decidido crear un nuevo</w:t>
      </w:r>
      <w:r>
        <w:rPr>
          <w:rFonts w:ascii="Calibri" w:eastAsia="Calibri" w:hAnsi="Calibri" w:cs="Calibri"/>
          <w:sz w:val="24"/>
          <w:szCs w:val="24"/>
        </w:rPr>
        <w:t xml:space="preserve"> servicio llamado </w:t>
      </w:r>
      <w:proofErr w:type="spellStart"/>
      <w:r>
        <w:rPr>
          <w:rFonts w:ascii="Calibri" w:eastAsia="Calibri" w:hAnsi="Calibri" w:cs="Calibri"/>
          <w:sz w:val="24"/>
          <w:szCs w:val="24"/>
        </w:rPr>
        <w:lastRenderedPageBreak/>
        <w:t>AuditorAuditingRecordCorrectService</w:t>
      </w:r>
      <w:proofErr w:type="spellEnd"/>
      <w:r>
        <w:rPr>
          <w:rFonts w:ascii="Calibri" w:eastAsia="Calibri" w:hAnsi="Calibri" w:cs="Calibri"/>
          <w:sz w:val="24"/>
          <w:szCs w:val="24"/>
        </w:rPr>
        <w:t xml:space="preserve">, para realizar la inclusión del </w:t>
      </w:r>
      <w:proofErr w:type="spellStart"/>
      <w:r>
        <w:rPr>
          <w:rFonts w:ascii="Calibri" w:eastAsia="Calibri" w:hAnsi="Calibri" w:cs="Calibri"/>
          <w:sz w:val="24"/>
          <w:szCs w:val="24"/>
        </w:rPr>
        <w:t>checkbox</w:t>
      </w:r>
      <w:proofErr w:type="spellEnd"/>
      <w:r>
        <w:rPr>
          <w:rFonts w:ascii="Calibri" w:eastAsia="Calibri" w:hAnsi="Calibri" w:cs="Calibri"/>
          <w:sz w:val="24"/>
          <w:szCs w:val="24"/>
        </w:rPr>
        <w:t xml:space="preserve"> y crear registros de auditoria de corrección.</w:t>
      </w:r>
    </w:p>
    <w:p w:rsidR="00067377" w:rsidRDefault="00067377" w:rsidP="00067377">
      <w:pPr>
        <w:keepNext/>
        <w:spacing w:before="240" w:line="240" w:lineRule="auto"/>
        <w:jc w:val="both"/>
        <w:rPr>
          <w:rFonts w:ascii="Calibri" w:eastAsia="Calibri" w:hAnsi="Calibri" w:cs="Calibri"/>
          <w:sz w:val="24"/>
          <w:szCs w:val="24"/>
        </w:rPr>
      </w:pPr>
    </w:p>
    <w:p w:rsidR="00067377" w:rsidRDefault="00067377" w:rsidP="00067377">
      <w:pPr>
        <w:keepNext/>
        <w:spacing w:before="240" w:line="240" w:lineRule="auto"/>
        <w:ind w:left="720"/>
        <w:jc w:val="both"/>
        <w:rPr>
          <w:rFonts w:ascii="Calibri" w:eastAsia="Calibri" w:hAnsi="Calibri" w:cs="Calibri"/>
          <w:sz w:val="24"/>
          <w:szCs w:val="24"/>
        </w:rPr>
      </w:pPr>
      <w:r>
        <w:rPr>
          <w:rFonts w:ascii="Calibri" w:eastAsia="Calibri" w:hAnsi="Calibri" w:cs="Calibri"/>
          <w:sz w:val="24"/>
          <w:szCs w:val="24"/>
        </w:rPr>
        <w:t xml:space="preserve">Lo mismo que en el caso anterior, discusión de un </w:t>
      </w:r>
      <w:proofErr w:type="spellStart"/>
      <w:r>
        <w:rPr>
          <w:rFonts w:ascii="Calibri" w:eastAsia="Calibri" w:hAnsi="Calibri" w:cs="Calibri"/>
          <w:sz w:val="24"/>
          <w:szCs w:val="24"/>
        </w:rPr>
        <w:t>follow</w:t>
      </w:r>
      <w:proofErr w:type="spellEnd"/>
      <w:r>
        <w:rPr>
          <w:rFonts w:ascii="Calibri" w:eastAsia="Calibri" w:hAnsi="Calibri" w:cs="Calibri"/>
          <w:sz w:val="24"/>
          <w:szCs w:val="24"/>
        </w:rPr>
        <w:t>-up.</w:t>
      </w:r>
    </w:p>
    <w:p w:rsidR="00067377" w:rsidRDefault="00067377" w:rsidP="00067377">
      <w:pPr>
        <w:keepNext/>
        <w:spacing w:before="240" w:line="240" w:lineRule="auto"/>
        <w:ind w:left="720"/>
        <w:jc w:val="both"/>
        <w:rPr>
          <w:rFonts w:ascii="Calibri" w:eastAsia="Calibri" w:hAnsi="Calibri" w:cs="Calibri"/>
          <w:sz w:val="24"/>
          <w:szCs w:val="24"/>
        </w:rPr>
      </w:pPr>
    </w:p>
    <w:p w:rsidR="000619AB" w:rsidRDefault="00420E88">
      <w:pPr>
        <w:keepNext/>
        <w:numPr>
          <w:ilvl w:val="0"/>
          <w:numId w:val="3"/>
        </w:numPr>
        <w:spacing w:after="240" w:line="240" w:lineRule="auto"/>
        <w:jc w:val="both"/>
        <w:rPr>
          <w:rFonts w:ascii="Calibri" w:eastAsia="Calibri" w:hAnsi="Calibri" w:cs="Calibri"/>
          <w:sz w:val="24"/>
          <w:szCs w:val="24"/>
        </w:rPr>
      </w:pPr>
      <w:r>
        <w:rPr>
          <w:rFonts w:ascii="Calibri" w:eastAsia="Calibri" w:hAnsi="Calibri" w:cs="Calibri"/>
          <w:sz w:val="24"/>
          <w:szCs w:val="24"/>
          <w:u w:val="single"/>
        </w:rPr>
        <w:t>Conclusión:</w:t>
      </w:r>
      <w:r>
        <w:rPr>
          <w:rFonts w:ascii="Calibri" w:eastAsia="Calibri" w:hAnsi="Calibri" w:cs="Calibri"/>
          <w:sz w:val="24"/>
          <w:szCs w:val="24"/>
        </w:rPr>
        <w:t xml:space="preserve">  Esta tarea me ha hecho obligarme a encontrar diferentes caminos para realizar las operaciones, además </w:t>
      </w:r>
      <w:r>
        <w:rPr>
          <w:rFonts w:ascii="Calibri" w:eastAsia="Calibri" w:hAnsi="Calibri" w:cs="Calibri"/>
          <w:sz w:val="24"/>
          <w:szCs w:val="24"/>
        </w:rPr>
        <w:t xml:space="preserve">de hacer una nueva clase </w:t>
      </w:r>
      <w:proofErr w:type="spellStart"/>
      <w:r>
        <w:rPr>
          <w:rFonts w:ascii="Calibri" w:eastAsia="Calibri" w:hAnsi="Calibri" w:cs="Calibri"/>
          <w:sz w:val="24"/>
          <w:szCs w:val="24"/>
        </w:rPr>
        <w:t>CorrectService</w:t>
      </w:r>
      <w:proofErr w:type="spellEnd"/>
      <w:r>
        <w:rPr>
          <w:rFonts w:ascii="Calibri" w:eastAsia="Calibri" w:hAnsi="Calibri" w:cs="Calibri"/>
          <w:sz w:val="24"/>
          <w:szCs w:val="24"/>
        </w:rPr>
        <w:t xml:space="preserve">, para poder dividir la creación normal con la de las correcciones. También he aprendido muchas funcionalidades nuevas del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gracias a hacer diversas iteraciones sobre </w:t>
      </w:r>
      <w:proofErr w:type="spellStart"/>
      <w:r>
        <w:rPr>
          <w:rFonts w:ascii="Calibri" w:eastAsia="Calibri" w:hAnsi="Calibri" w:cs="Calibri"/>
          <w:sz w:val="24"/>
          <w:szCs w:val="24"/>
        </w:rPr>
        <w:t>como</w:t>
      </w:r>
      <w:proofErr w:type="spellEnd"/>
      <w:r>
        <w:rPr>
          <w:rFonts w:ascii="Calibri" w:eastAsia="Calibri" w:hAnsi="Calibri" w:cs="Calibri"/>
          <w:sz w:val="24"/>
          <w:szCs w:val="24"/>
        </w:rPr>
        <w:t xml:space="preserve"> hacer las operaciones.</w:t>
      </w:r>
    </w:p>
    <w:p w:rsidR="000619AB" w:rsidRDefault="00420E88">
      <w:pPr>
        <w:keepNext/>
        <w:spacing w:before="240" w:after="240" w:line="240" w:lineRule="auto"/>
        <w:ind w:left="360"/>
        <w:jc w:val="both"/>
        <w:rPr>
          <w:rFonts w:ascii="Calibri" w:eastAsia="Calibri" w:hAnsi="Calibri" w:cs="Calibri"/>
          <w:b/>
          <w:sz w:val="24"/>
          <w:szCs w:val="24"/>
        </w:rPr>
      </w:pPr>
      <w:r>
        <w:rPr>
          <w:rFonts w:ascii="Calibri" w:eastAsia="Calibri" w:hAnsi="Calibri" w:cs="Calibri"/>
          <w:b/>
          <w:sz w:val="24"/>
          <w:szCs w:val="24"/>
        </w:rPr>
        <w:t>6)</w:t>
      </w:r>
      <w:r>
        <w:rPr>
          <w:rFonts w:ascii="Calibri" w:eastAsia="Calibri" w:hAnsi="Calibri" w:cs="Calibri"/>
          <w:b/>
          <w:sz w:val="14"/>
          <w:szCs w:val="14"/>
        </w:rPr>
        <w:t xml:space="preserve">      </w:t>
      </w:r>
      <w:proofErr w:type="spellStart"/>
      <w:r>
        <w:rPr>
          <w:rFonts w:ascii="Calibri" w:eastAsia="Calibri" w:hAnsi="Calibri" w:cs="Calibri"/>
          <w:b/>
          <w:sz w:val="24"/>
          <w:szCs w:val="24"/>
        </w:rPr>
        <w:t>Opera</w:t>
      </w:r>
      <w:r>
        <w:rPr>
          <w:rFonts w:ascii="Calibri" w:eastAsia="Calibri" w:hAnsi="Calibri" w:cs="Calibri"/>
          <w:b/>
          <w:sz w:val="24"/>
          <w:szCs w:val="24"/>
        </w:rPr>
        <w:t>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auditors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auditor </w:t>
      </w:r>
      <w:proofErr w:type="spellStart"/>
      <w:r>
        <w:rPr>
          <w:rFonts w:ascii="Calibri" w:eastAsia="Calibri" w:hAnsi="Calibri" w:cs="Calibri"/>
          <w:b/>
          <w:sz w:val="24"/>
          <w:szCs w:val="24"/>
        </w:rPr>
        <w:t>dashboards</w:t>
      </w:r>
      <w:proofErr w:type="spellEnd"/>
      <w:r>
        <w:rPr>
          <w:rFonts w:ascii="Calibri" w:eastAsia="Calibri" w:hAnsi="Calibri" w:cs="Calibri"/>
          <w:b/>
          <w:sz w:val="24"/>
          <w:szCs w:val="24"/>
        </w:rPr>
        <w:t>:</w:t>
      </w:r>
    </w:p>
    <w:p w:rsidR="000619AB" w:rsidRDefault="00420E88">
      <w:pPr>
        <w:keepNext/>
        <w:spacing w:before="240" w:after="240" w:line="240" w:lineRule="auto"/>
        <w:ind w:left="720" w:firstLine="720"/>
        <w:jc w:val="both"/>
        <w:rPr>
          <w:rFonts w:ascii="Calibri" w:eastAsia="Calibri" w:hAnsi="Calibri" w:cs="Calibri"/>
          <w:b/>
          <w:sz w:val="24"/>
          <w:szCs w:val="24"/>
        </w:rPr>
      </w:pPr>
      <w:proofErr w:type="gramStart"/>
      <w:r>
        <w:rPr>
          <w:rFonts w:ascii="Calibri" w:eastAsia="Calibri" w:hAnsi="Calibri" w:cs="Calibri"/>
          <w:b/>
          <w:sz w:val="24"/>
          <w:szCs w:val="24"/>
        </w:rPr>
        <w:t>§</w:t>
      </w:r>
      <w:r>
        <w:rPr>
          <w:rFonts w:ascii="Times New Roman" w:eastAsia="Times New Roman" w:hAnsi="Times New Roman" w:cs="Times New Roman"/>
          <w:b/>
          <w:sz w:val="14"/>
          <w:szCs w:val="14"/>
        </w:rPr>
        <w:t xml:space="preserve">  </w:t>
      </w:r>
      <w:r>
        <w:rPr>
          <w:rFonts w:ascii="Calibri" w:eastAsia="Calibri" w:hAnsi="Calibri" w:cs="Calibri"/>
          <w:b/>
          <w:sz w:val="24"/>
          <w:szCs w:val="24"/>
        </w:rPr>
        <w:t>Show</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their</w:t>
      </w:r>
      <w:proofErr w:type="spellEnd"/>
      <w:r>
        <w:rPr>
          <w:rFonts w:ascii="Calibri" w:eastAsia="Calibri" w:hAnsi="Calibri" w:cs="Calibri"/>
          <w:b/>
          <w:sz w:val="24"/>
          <w:szCs w:val="24"/>
        </w:rPr>
        <w:t xml:space="preserve"> auditor </w:t>
      </w:r>
      <w:proofErr w:type="spellStart"/>
      <w:r>
        <w:rPr>
          <w:rFonts w:ascii="Calibri" w:eastAsia="Calibri" w:hAnsi="Calibri" w:cs="Calibri"/>
          <w:b/>
          <w:sz w:val="24"/>
          <w:szCs w:val="24"/>
        </w:rPr>
        <w:t>dashboards</w:t>
      </w:r>
      <w:proofErr w:type="spellEnd"/>
      <w:r>
        <w:rPr>
          <w:rFonts w:ascii="Calibri" w:eastAsia="Calibri" w:hAnsi="Calibri" w:cs="Calibri"/>
          <w:b/>
          <w:sz w:val="24"/>
          <w:szCs w:val="24"/>
        </w:rPr>
        <w:t>.</w:t>
      </w:r>
    </w:p>
    <w:p w:rsidR="000619AB" w:rsidRDefault="000619AB">
      <w:pPr>
        <w:keepNext/>
        <w:spacing w:before="240" w:after="240" w:line="240" w:lineRule="auto"/>
        <w:jc w:val="both"/>
        <w:rPr>
          <w:rFonts w:ascii="Calibri" w:eastAsia="Calibri" w:hAnsi="Calibri" w:cs="Calibri"/>
          <w:sz w:val="24"/>
          <w:szCs w:val="24"/>
        </w:rPr>
      </w:pPr>
      <w:bookmarkStart w:id="6" w:name="_GoBack"/>
      <w:bookmarkEnd w:id="6"/>
    </w:p>
    <w:p w:rsidR="000619AB" w:rsidRDefault="000619AB">
      <w:pPr>
        <w:keepNext/>
        <w:spacing w:before="240" w:after="240" w:line="240" w:lineRule="auto"/>
        <w:jc w:val="both"/>
        <w:rPr>
          <w:rFonts w:ascii="Calibri" w:eastAsia="Calibri" w:hAnsi="Calibri" w:cs="Calibri"/>
          <w:sz w:val="24"/>
          <w:szCs w:val="24"/>
        </w:rPr>
      </w:pPr>
    </w:p>
    <w:p w:rsidR="000619AB" w:rsidRDefault="000619AB">
      <w:pPr>
        <w:rPr>
          <w:sz w:val="24"/>
          <w:szCs w:val="24"/>
        </w:rPr>
      </w:pPr>
    </w:p>
    <w:p w:rsidR="000619AB" w:rsidRDefault="00420E88">
      <w:pPr>
        <w:pStyle w:val="Ttulo1"/>
      </w:pPr>
      <w:bookmarkStart w:id="7" w:name="_heading=h.3dy6vkm" w:colFirst="0" w:colLast="0"/>
      <w:bookmarkEnd w:id="7"/>
      <w:r>
        <w:t>Bibliografía</w:t>
      </w:r>
    </w:p>
    <w:p w:rsidR="000619AB" w:rsidRDefault="000619AB"/>
    <w:p w:rsidR="000619AB" w:rsidRDefault="00420E88">
      <w:pPr>
        <w:numPr>
          <w:ilvl w:val="0"/>
          <w:numId w:val="7"/>
        </w:num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sectPr w:rsidR="000619AB">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E88" w:rsidRDefault="00420E88">
      <w:pPr>
        <w:spacing w:line="240" w:lineRule="auto"/>
      </w:pPr>
      <w:r>
        <w:separator/>
      </w:r>
    </w:p>
  </w:endnote>
  <w:endnote w:type="continuationSeparator" w:id="0">
    <w:p w:rsidR="00420E88" w:rsidRDefault="00420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9AB" w:rsidRDefault="00420E88">
    <w:pPr>
      <w:jc w:val="right"/>
    </w:pPr>
    <w:r>
      <w:rPr>
        <w:sz w:val="24"/>
        <w:szCs w:val="24"/>
      </w:rPr>
      <w:fldChar w:fldCharType="begin"/>
    </w:r>
    <w:r>
      <w:rPr>
        <w:sz w:val="24"/>
        <w:szCs w:val="24"/>
      </w:rPr>
      <w:instrText>PAGE</w:instrText>
    </w:r>
    <w:r w:rsidR="008D6FAE">
      <w:rPr>
        <w:sz w:val="24"/>
        <w:szCs w:val="24"/>
      </w:rPr>
      <w:fldChar w:fldCharType="separate"/>
    </w:r>
    <w:r w:rsidR="008D6FAE">
      <w:rPr>
        <w:noProof/>
        <w:sz w:val="24"/>
        <w:szCs w:val="24"/>
      </w:rPr>
      <w:t>1</w:t>
    </w:r>
    <w:r>
      <w:rPr>
        <w:sz w:val="24"/>
        <w:szCs w:val="24"/>
      </w:rPr>
      <w:fldChar w:fldCharType="end"/>
    </w:r>
  </w:p>
  <w:p w:rsidR="000619AB" w:rsidRDefault="000619AB">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E88" w:rsidRDefault="00420E88">
      <w:pPr>
        <w:spacing w:line="240" w:lineRule="auto"/>
      </w:pPr>
      <w:r>
        <w:separator/>
      </w:r>
    </w:p>
  </w:footnote>
  <w:footnote w:type="continuationSeparator" w:id="0">
    <w:p w:rsidR="00420E88" w:rsidRDefault="00420E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9AB" w:rsidRDefault="00420E88">
    <w:pPr>
      <w:rPr>
        <w:b/>
        <w:i/>
        <w:sz w:val="18"/>
        <w:szCs w:val="18"/>
      </w:rPr>
    </w:pPr>
    <w:r>
      <w:rPr>
        <w:b/>
        <w:i/>
        <w:sz w:val="18"/>
        <w:szCs w:val="18"/>
      </w:rPr>
      <w:t>Grupo C</w:t>
    </w:r>
    <w:r w:rsidR="008D6FAE">
      <w:rPr>
        <w:b/>
        <w:i/>
        <w:sz w:val="18"/>
        <w:szCs w:val="18"/>
      </w:rPr>
      <w:t>3</w:t>
    </w:r>
    <w:r>
      <w:rPr>
        <w:b/>
        <w:i/>
        <w:sz w:val="18"/>
        <w:szCs w:val="18"/>
      </w:rPr>
      <w:t xml:space="preserve">.04.02                                                                                       </w:t>
    </w:r>
    <w:r>
      <w:rPr>
        <w:b/>
        <w:i/>
        <w:sz w:val="18"/>
        <w:szCs w:val="18"/>
      </w:rPr>
      <w:t xml:space="preserve">                     </w:t>
    </w:r>
    <w:r>
      <w:rPr>
        <w:b/>
        <w:i/>
        <w:sz w:val="18"/>
        <w:szCs w:val="18"/>
      </w:rPr>
      <w:t xml:space="preserve">Sevilla </w:t>
    </w:r>
    <w:r w:rsidR="008D6FAE">
      <w:rPr>
        <w:b/>
        <w:i/>
        <w:sz w:val="18"/>
        <w:szCs w:val="18"/>
      </w:rPr>
      <w:t>22</w:t>
    </w:r>
    <w:r>
      <w:rPr>
        <w:b/>
        <w:i/>
        <w:sz w:val="18"/>
        <w:szCs w:val="18"/>
      </w:rPr>
      <w:t xml:space="preserve"> de </w:t>
    </w:r>
    <w:proofErr w:type="gramStart"/>
    <w:r w:rsidR="008D6FAE">
      <w:rPr>
        <w:b/>
        <w:i/>
        <w:sz w:val="18"/>
        <w:szCs w:val="18"/>
      </w:rPr>
      <w:t>Octubre</w:t>
    </w:r>
    <w:proofErr w:type="gramEnd"/>
    <w:r>
      <w:rPr>
        <w:b/>
        <w:i/>
        <w:sz w:val="18"/>
        <w:szCs w:val="18"/>
      </w:rPr>
      <w:t xml:space="preserve"> 2023</w:t>
    </w:r>
  </w:p>
  <w:p w:rsidR="000619AB" w:rsidRDefault="000619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4FB2"/>
    <w:multiLevelType w:val="multilevel"/>
    <w:tmpl w:val="642C5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06F2C"/>
    <w:multiLevelType w:val="multilevel"/>
    <w:tmpl w:val="6ADAC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00656"/>
    <w:multiLevelType w:val="multilevel"/>
    <w:tmpl w:val="84FAC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673C53"/>
    <w:multiLevelType w:val="multilevel"/>
    <w:tmpl w:val="F1780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86641A"/>
    <w:multiLevelType w:val="multilevel"/>
    <w:tmpl w:val="1E701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451C9D"/>
    <w:multiLevelType w:val="multilevel"/>
    <w:tmpl w:val="E7E2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337AAA"/>
    <w:multiLevelType w:val="multilevel"/>
    <w:tmpl w:val="570E0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AB"/>
    <w:rsid w:val="000619AB"/>
    <w:rsid w:val="00067377"/>
    <w:rsid w:val="00420E88"/>
    <w:rsid w:val="008D6F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CC53"/>
  <w15:docId w15:val="{4C8035C3-B6D0-49A3-B36F-2D0C6D92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D0D6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D0D62"/>
  </w:style>
  <w:style w:type="paragraph" w:styleId="Piedepgina">
    <w:name w:val="footer"/>
    <w:basedOn w:val="Normal"/>
    <w:link w:val="PiedepginaCar"/>
    <w:uiPriority w:val="99"/>
    <w:unhideWhenUsed/>
    <w:rsid w:val="00ED0D6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D0D62"/>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EevXM9/7Q5IEEe2krqY9hY3Q==">CgMxLjAyCGguZ2pkZ3hzMgloLjMwajB6bGwyCWguMWZvYjl0ZTIJaC4zem55c2g3MgloLjJldDkycDAyCGgudHlqY3d0MgloLjNkeTZ2a204AHIhMV93ZXlGYmI2bnVWUGNrdzZyZnRZWHEyeFR1N1lRekdP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2</cp:revision>
  <dcterms:created xsi:type="dcterms:W3CDTF">2023-04-21T21:34:00Z</dcterms:created>
  <dcterms:modified xsi:type="dcterms:W3CDTF">2023-10-22T15:36:00Z</dcterms:modified>
</cp:coreProperties>
</file>