
<file path=[Content_Types].xml><?xml version="1.0" encoding="utf-8"?>
<Types xmlns="http://schemas.openxmlformats.org/package/2006/content-types">
  <Default ContentType="image/gif" Extension="gif"/>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360" w:lineRule="auto"/>
        <w:ind w:firstLine="284"/>
        <w:jc w:val="center"/>
        <w:rPr>
          <w:rFonts w:ascii="Arial Narrow" w:cs="Arial Narrow" w:eastAsia="Arial Narrow" w:hAnsi="Arial Narrow"/>
          <w:sz w:val="36"/>
          <w:szCs w:val="36"/>
        </w:rPr>
      </w:pPr>
      <w:r w:rsidDel="00000000" w:rsidR="00000000" w:rsidRPr="00000000">
        <w:rPr>
          <w:rFonts w:ascii="Arial Narrow" w:cs="Arial Narrow" w:eastAsia="Arial Narrow" w:hAnsi="Arial Narrow"/>
          <w:sz w:val="48"/>
          <w:szCs w:val="48"/>
          <w:rtl w:val="0"/>
        </w:rPr>
        <w:t xml:space="preserve">Universidad de Sevilla</w:t>
        <w:br w:type="textWrapping"/>
      </w:r>
      <w:r w:rsidDel="00000000" w:rsidR="00000000" w:rsidRPr="00000000">
        <w:rPr>
          <w:rFonts w:ascii="Arial Narrow" w:cs="Arial Narrow" w:eastAsia="Arial Narrow" w:hAnsi="Arial Narrow"/>
          <w:sz w:val="36"/>
          <w:szCs w:val="36"/>
          <w:rtl w:val="0"/>
        </w:rPr>
        <w:t xml:space="preserve">Escuela Técnica Superior de Ingeniería Informática</w:t>
      </w:r>
    </w:p>
    <w:p w:rsidR="00000000" w:rsidDel="00000000" w:rsidP="00000000" w:rsidRDefault="00000000" w:rsidRPr="00000000" w14:paraId="00000002">
      <w:pPr>
        <w:jc w:val="center"/>
        <w:rPr>
          <w:b w:val="1"/>
          <w:color w:val="2f5496"/>
          <w:sz w:val="42"/>
          <w:szCs w:val="42"/>
        </w:rPr>
      </w:pPr>
      <w:r w:rsidDel="00000000" w:rsidR="00000000" w:rsidRPr="00000000">
        <w:rPr>
          <w:rtl w:val="0"/>
        </w:rPr>
      </w:r>
    </w:p>
    <w:p w:rsidR="00000000" w:rsidDel="00000000" w:rsidP="00000000" w:rsidRDefault="00000000" w:rsidRPr="00000000" w14:paraId="00000003">
      <w:pPr>
        <w:jc w:val="center"/>
        <w:rPr>
          <w:b w:val="1"/>
          <w:color w:val="2f5496"/>
          <w:sz w:val="42"/>
          <w:szCs w:val="42"/>
        </w:rPr>
      </w:pPr>
      <w:r w:rsidDel="00000000" w:rsidR="00000000" w:rsidRPr="00000000">
        <w:rPr>
          <w:rFonts w:ascii="Calibri" w:cs="Calibri" w:eastAsia="Calibri" w:hAnsi="Calibri"/>
          <w:color w:val="2f5496"/>
          <w:sz w:val="58"/>
          <w:szCs w:val="58"/>
          <w:rtl w:val="0"/>
        </w:rPr>
        <w:t xml:space="preserve">ANALYSIS REPORT INDIVIDUAL - D02</w:t>
      </w:r>
      <w:r w:rsidDel="00000000" w:rsidR="00000000" w:rsidRPr="00000000">
        <w:rPr>
          <w:rtl w:val="0"/>
        </w:rPr>
      </w:r>
    </w:p>
    <w:p w:rsidR="00000000" w:rsidDel="00000000" w:rsidP="00000000" w:rsidRDefault="00000000" w:rsidRPr="00000000" w14:paraId="00000004">
      <w:pPr>
        <w:jc w:val="center"/>
        <w:rPr>
          <w:b w:val="1"/>
          <w:color w:val="2f5496"/>
          <w:sz w:val="42"/>
          <w:szCs w:val="4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2308388</wp:posOffset>
            </wp:positionH>
            <wp:positionV relativeFrom="paragraph">
              <wp:posOffset>276225</wp:posOffset>
            </wp:positionV>
            <wp:extent cx="1112520" cy="1112520"/>
            <wp:effectExtent b="0" l="0" r="0" t="0"/>
            <wp:wrapTopAndBottom distB="0" distT="0"/>
            <wp:docPr descr="http://recursoshumanos.us.es/images/marca-dos-tintas_300.gif" id="1" name="image1.gif"/>
            <a:graphic>
              <a:graphicData uri="http://schemas.openxmlformats.org/drawingml/2006/picture">
                <pic:pic>
                  <pic:nvPicPr>
                    <pic:cNvPr descr="http://recursoshumanos.us.es/images/marca-dos-tintas_300.gif" id="0" name="image1.gif"/>
                    <pic:cNvPicPr preferRelativeResize="0"/>
                  </pic:nvPicPr>
                  <pic:blipFill>
                    <a:blip r:embed="rId6"/>
                    <a:srcRect b="0" l="0" r="0" t="0"/>
                    <a:stretch>
                      <a:fillRect/>
                    </a:stretch>
                  </pic:blipFill>
                  <pic:spPr>
                    <a:xfrm>
                      <a:off x="0" y="0"/>
                      <a:ext cx="1112520" cy="1112520"/>
                    </a:xfrm>
                    <a:prstGeom prst="rect"/>
                    <a:ln/>
                  </pic:spPr>
                </pic:pic>
              </a:graphicData>
            </a:graphic>
          </wp:anchor>
        </w:drawing>
      </w:r>
    </w:p>
    <w:p w:rsidR="00000000" w:rsidDel="00000000" w:rsidP="00000000" w:rsidRDefault="00000000" w:rsidRPr="00000000" w14:paraId="00000005">
      <w:pPr>
        <w:jc w:val="center"/>
        <w:rPr>
          <w:b w:val="1"/>
          <w:sz w:val="30"/>
          <w:szCs w:val="30"/>
        </w:rPr>
      </w:pPr>
      <w:r w:rsidDel="00000000" w:rsidR="00000000" w:rsidRPr="00000000">
        <w:rPr>
          <w:b w:val="1"/>
          <w:sz w:val="30"/>
          <w:szCs w:val="30"/>
          <w:rtl w:val="0"/>
        </w:rPr>
        <w:t xml:space="preserve">C1.04.02</w:t>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rPr/>
      </w:pPr>
      <w:r w:rsidDel="00000000" w:rsidR="00000000" w:rsidRPr="00000000">
        <w:rPr>
          <w:b w:val="1"/>
          <w:rtl w:val="0"/>
        </w:rPr>
        <w:t xml:space="preserve">Repositorio</w:t>
      </w:r>
      <w:r w:rsidDel="00000000" w:rsidR="00000000" w:rsidRPr="00000000">
        <w:rPr>
          <w:rtl w:val="0"/>
        </w:rPr>
        <w:t xml:space="preserve">: </w:t>
      </w:r>
      <w:hyperlink r:id="rId7">
        <w:r w:rsidDel="00000000" w:rsidR="00000000" w:rsidRPr="00000000">
          <w:rPr>
            <w:color w:val="1155cc"/>
            <w:u w:val="single"/>
            <w:rtl w:val="0"/>
          </w:rPr>
          <w:t xml:space="preserve">https://github.com/josrojrom1/C1.04.02</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b w:val="1"/>
          <w:rtl w:val="0"/>
        </w:rPr>
        <w:t xml:space="preserve">Autores:</w:t>
      </w:r>
    </w:p>
    <w:p w:rsidR="00000000" w:rsidDel="00000000" w:rsidP="00000000" w:rsidRDefault="00000000" w:rsidRPr="00000000" w14:paraId="0000000F">
      <w:pPr>
        <w:rPr/>
      </w:pPr>
      <w:r w:rsidDel="00000000" w:rsidR="00000000" w:rsidRPr="00000000">
        <w:rPr>
          <w:rtl w:val="0"/>
        </w:rPr>
        <w:t xml:space="preserve">Albalat Ortiz, Samuel</w:t>
      </w:r>
      <w:r w:rsidDel="00000000" w:rsidR="00000000" w:rsidRPr="00000000">
        <w:rPr>
          <w:rtl w:val="0"/>
        </w:rPr>
        <w:t xml:space="preserve"> samalbort@alum.us.es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b w:val="1"/>
          <w:rtl w:val="0"/>
        </w:rPr>
        <w:t xml:space="preserve">Date: </w:t>
      </w:r>
      <w:r w:rsidDel="00000000" w:rsidR="00000000" w:rsidRPr="00000000">
        <w:rPr>
          <w:rtl w:val="0"/>
        </w:rPr>
        <w:t xml:space="preserve">23/02/2023</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b w:val="1"/>
          <w:sz w:val="30"/>
          <w:szCs w:val="30"/>
        </w:rPr>
      </w:pPr>
      <w:r w:rsidDel="00000000" w:rsidR="00000000" w:rsidRPr="00000000">
        <w:rPr>
          <w:b w:val="1"/>
          <w:sz w:val="30"/>
          <w:szCs w:val="30"/>
          <w:rtl w:val="0"/>
        </w:rPr>
        <w:t xml:space="preserve">Tabla de contenidos</w:t>
      </w:r>
    </w:p>
    <w:p w:rsidR="00000000" w:rsidDel="00000000" w:rsidP="00000000" w:rsidRDefault="00000000" w:rsidRPr="00000000" w14:paraId="00000022">
      <w:pPr>
        <w:rPr>
          <w:b w:val="1"/>
          <w:sz w:val="30"/>
          <w:szCs w:val="3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tabs>
              <w:tab w:val="right" w:leader="none" w:pos="9025.511811023624"/>
            </w:tabs>
            <w:spacing w:before="80" w:line="240" w:lineRule="auto"/>
            <w:ind w:left="0" w:firstLine="0"/>
            <w:rPr/>
          </w:pPr>
          <w:r w:rsidDel="00000000" w:rsidR="00000000" w:rsidRPr="00000000">
            <w:fldChar w:fldCharType="begin"/>
            <w:instrText xml:space="preserve"> TOC \h \u \z \t "Heading 1,1,Heading 2,2,Heading 3,3,Heading 4,4,Heading 5,5,Heading 6,6,"</w:instrText>
            <w:fldChar w:fldCharType="separate"/>
          </w:r>
          <w:hyperlink w:anchor="_4hmpm5uc85lj">
            <w:r w:rsidDel="00000000" w:rsidR="00000000" w:rsidRPr="00000000">
              <w:rPr>
                <w:b w:val="1"/>
                <w:rtl w:val="0"/>
              </w:rPr>
              <w:t xml:space="preserve">Resumen</w:t>
            </w:r>
          </w:hyperlink>
          <w:r w:rsidDel="00000000" w:rsidR="00000000" w:rsidRPr="00000000">
            <w:rPr>
              <w:b w:val="1"/>
              <w:rtl w:val="0"/>
            </w:rPr>
            <w:tab/>
          </w:r>
          <w:r w:rsidDel="00000000" w:rsidR="00000000" w:rsidRPr="00000000">
            <w:fldChar w:fldCharType="begin"/>
            <w:instrText xml:space="preserve"> PAGEREF _4hmpm5uc85lj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025.511811023624"/>
            </w:tabs>
            <w:spacing w:before="200" w:line="240" w:lineRule="auto"/>
            <w:ind w:left="0" w:firstLine="0"/>
            <w:rPr/>
          </w:pPr>
          <w:hyperlink w:anchor="_90otg4vxm3ka">
            <w:r w:rsidDel="00000000" w:rsidR="00000000" w:rsidRPr="00000000">
              <w:rPr>
                <w:b w:val="1"/>
                <w:rtl w:val="0"/>
              </w:rPr>
              <w:t xml:space="preserve">Tabla de revisión</w:t>
            </w:r>
          </w:hyperlink>
          <w:r w:rsidDel="00000000" w:rsidR="00000000" w:rsidRPr="00000000">
            <w:rPr>
              <w:b w:val="1"/>
              <w:rtl w:val="0"/>
            </w:rPr>
            <w:tab/>
          </w:r>
          <w:r w:rsidDel="00000000" w:rsidR="00000000" w:rsidRPr="00000000">
            <w:fldChar w:fldCharType="begin"/>
            <w:instrText xml:space="preserve"> PAGEREF _90otg4vxm3ka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025.511811023624"/>
            </w:tabs>
            <w:spacing w:before="200" w:line="240" w:lineRule="auto"/>
            <w:ind w:left="0" w:firstLine="0"/>
            <w:rPr/>
          </w:pPr>
          <w:hyperlink w:anchor="_58vtmc9pw6vo">
            <w:r w:rsidDel="00000000" w:rsidR="00000000" w:rsidRPr="00000000">
              <w:rPr>
                <w:b w:val="1"/>
                <w:rtl w:val="0"/>
              </w:rPr>
              <w:t xml:space="preserve">Introducción</w:t>
            </w:r>
          </w:hyperlink>
          <w:r w:rsidDel="00000000" w:rsidR="00000000" w:rsidRPr="00000000">
            <w:rPr>
              <w:b w:val="1"/>
              <w:rtl w:val="0"/>
            </w:rPr>
            <w:tab/>
          </w:r>
          <w:r w:rsidDel="00000000" w:rsidR="00000000" w:rsidRPr="00000000">
            <w:fldChar w:fldCharType="begin"/>
            <w:instrText xml:space="preserve"> PAGEREF _58vtmc9pw6vo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025.511811023624"/>
            </w:tabs>
            <w:spacing w:before="200" w:line="240" w:lineRule="auto"/>
            <w:ind w:left="0" w:firstLine="0"/>
            <w:rPr/>
          </w:pPr>
          <w:hyperlink w:anchor="_tvy5edcq3b5t">
            <w:r w:rsidDel="00000000" w:rsidR="00000000" w:rsidRPr="00000000">
              <w:rPr>
                <w:b w:val="1"/>
                <w:rtl w:val="0"/>
              </w:rPr>
              <w:t xml:space="preserve">Contenidos</w:t>
            </w:r>
          </w:hyperlink>
          <w:r w:rsidDel="00000000" w:rsidR="00000000" w:rsidRPr="00000000">
            <w:rPr>
              <w:b w:val="1"/>
              <w:rtl w:val="0"/>
            </w:rPr>
            <w:tab/>
          </w:r>
          <w:r w:rsidDel="00000000" w:rsidR="00000000" w:rsidRPr="00000000">
            <w:fldChar w:fldCharType="begin"/>
            <w:instrText xml:space="preserve"> PAGEREF _tvy5edcq3b5t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025.511811023624"/>
            </w:tabs>
            <w:spacing w:after="80" w:before="200" w:line="240" w:lineRule="auto"/>
            <w:ind w:left="0" w:firstLine="0"/>
            <w:rPr/>
          </w:pPr>
          <w:hyperlink w:anchor="_ysgwrb1dc6k3">
            <w:r w:rsidDel="00000000" w:rsidR="00000000" w:rsidRPr="00000000">
              <w:rPr>
                <w:b w:val="1"/>
                <w:rtl w:val="0"/>
              </w:rPr>
              <w:t xml:space="preserve">Bibliografía</w:t>
            </w:r>
          </w:hyperlink>
          <w:r w:rsidDel="00000000" w:rsidR="00000000" w:rsidRPr="00000000">
            <w:rPr>
              <w:b w:val="1"/>
              <w:rtl w:val="0"/>
            </w:rPr>
            <w:tab/>
          </w:r>
          <w:r w:rsidDel="00000000" w:rsidR="00000000" w:rsidRPr="00000000">
            <w:fldChar w:fldCharType="begin"/>
            <w:instrText xml:space="preserve"> PAGEREF _ysgwrb1dc6k3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rPr>
          <w:b w:val="1"/>
          <w:sz w:val="30"/>
          <w:szCs w:val="30"/>
        </w:rPr>
      </w:pPr>
      <w:r w:rsidDel="00000000" w:rsidR="00000000" w:rsidRPr="00000000">
        <w:rPr>
          <w:rtl w:val="0"/>
        </w:rPr>
      </w:r>
    </w:p>
    <w:p w:rsidR="00000000" w:rsidDel="00000000" w:rsidP="00000000" w:rsidRDefault="00000000" w:rsidRPr="00000000" w14:paraId="00000029">
      <w:pPr>
        <w:rPr>
          <w:b w:val="1"/>
          <w:sz w:val="30"/>
          <w:szCs w:val="30"/>
        </w:rPr>
      </w:pPr>
      <w:r w:rsidDel="00000000" w:rsidR="00000000" w:rsidRPr="00000000">
        <w:rPr>
          <w:rtl w:val="0"/>
        </w:rPr>
      </w:r>
    </w:p>
    <w:p w:rsidR="00000000" w:rsidDel="00000000" w:rsidP="00000000" w:rsidRDefault="00000000" w:rsidRPr="00000000" w14:paraId="0000002A">
      <w:pPr>
        <w:rPr>
          <w:b w:val="1"/>
          <w:sz w:val="30"/>
          <w:szCs w:val="30"/>
        </w:rPr>
      </w:pPr>
      <w:r w:rsidDel="00000000" w:rsidR="00000000" w:rsidRPr="00000000">
        <w:rPr>
          <w:rtl w:val="0"/>
        </w:rPr>
      </w:r>
    </w:p>
    <w:p w:rsidR="00000000" w:rsidDel="00000000" w:rsidP="00000000" w:rsidRDefault="00000000" w:rsidRPr="00000000" w14:paraId="0000002B">
      <w:pPr>
        <w:pStyle w:val="Heading1"/>
        <w:rPr/>
      </w:pPr>
      <w:bookmarkStart w:colFirst="0" w:colLast="0" w:name="_4hmpm5uc85lj" w:id="0"/>
      <w:bookmarkEnd w:id="0"/>
      <w:r w:rsidDel="00000000" w:rsidR="00000000" w:rsidRPr="00000000">
        <w:rPr>
          <w:rtl w:val="0"/>
        </w:rPr>
        <w:t xml:space="preserve">Resumen </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Este documento se trata de un listado de registros de análisis, cada uno de los cuales deberá incluir los siguientes datos: copia textual del requerimiento a que se refiere el registro; conclusiones detalladas del análisis y decisiones tomadas para enmendar el requerimiento.</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pStyle w:val="Heading1"/>
        <w:rPr/>
      </w:pPr>
      <w:bookmarkStart w:colFirst="0" w:colLast="0" w:name="_90otg4vxm3ka" w:id="1"/>
      <w:bookmarkEnd w:id="1"/>
      <w:r w:rsidDel="00000000" w:rsidR="00000000" w:rsidRPr="00000000">
        <w:rPr>
          <w:rtl w:val="0"/>
        </w:rPr>
        <w:t xml:space="preserve">Tabla de revisión</w:t>
      </w:r>
    </w:p>
    <w:p w:rsidR="00000000" w:rsidDel="00000000" w:rsidP="00000000" w:rsidRDefault="00000000" w:rsidRPr="00000000" w14:paraId="00000030">
      <w:pPr>
        <w:rPr>
          <w:sz w:val="30"/>
          <w:szCs w:val="30"/>
        </w:rPr>
      </w:pPr>
      <w:r w:rsidDel="00000000" w:rsidR="00000000" w:rsidRPr="00000000">
        <w:rPr>
          <w:rtl w:val="0"/>
        </w:rPr>
      </w:r>
    </w:p>
    <w:tbl>
      <w:tblPr>
        <w:tblStyle w:val="Table1"/>
        <w:tblW w:w="66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0"/>
        <w:gridCol w:w="2010"/>
        <w:gridCol w:w="3255"/>
        <w:tblGridChange w:id="0">
          <w:tblGrid>
            <w:gridCol w:w="1380"/>
            <w:gridCol w:w="2010"/>
            <w:gridCol w:w="3255"/>
          </w:tblGrid>
        </w:tblGridChange>
      </w:tblGrid>
      <w:tr>
        <w:trPr>
          <w:cantSplit w:val="0"/>
          <w:trHeight w:val="388.97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Versión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Creación del documento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3A">
      <w:pPr>
        <w:rPr>
          <w:sz w:val="30"/>
          <w:szCs w:val="30"/>
        </w:rPr>
      </w:pPr>
      <w:r w:rsidDel="00000000" w:rsidR="00000000" w:rsidRPr="00000000">
        <w:rPr>
          <w:rtl w:val="0"/>
        </w:rPr>
      </w:r>
    </w:p>
    <w:p w:rsidR="00000000" w:rsidDel="00000000" w:rsidP="00000000" w:rsidRDefault="00000000" w:rsidRPr="00000000" w14:paraId="0000003B">
      <w:pPr>
        <w:pStyle w:val="Heading1"/>
        <w:rPr/>
      </w:pPr>
      <w:bookmarkStart w:colFirst="0" w:colLast="0" w:name="_58vtmc9pw6vo" w:id="2"/>
      <w:bookmarkEnd w:id="2"/>
      <w:r w:rsidDel="00000000" w:rsidR="00000000" w:rsidRPr="00000000">
        <w:rPr>
          <w:rtl w:val="0"/>
        </w:rPr>
        <w:t xml:space="preserve">Introducción</w:t>
      </w:r>
    </w:p>
    <w:p w:rsidR="00000000" w:rsidDel="00000000" w:rsidP="00000000" w:rsidRDefault="00000000" w:rsidRPr="00000000" w14:paraId="0000003C">
      <w:pPr>
        <w:rPr>
          <w:sz w:val="24"/>
          <w:szCs w:val="24"/>
        </w:rPr>
      </w:pPr>
      <w:r w:rsidDel="00000000" w:rsidR="00000000" w:rsidRPr="00000000">
        <w:rPr>
          <w:sz w:val="24"/>
          <w:szCs w:val="24"/>
          <w:rtl w:val="0"/>
        </w:rPr>
        <w:t xml:space="preserve">En este documento se va a llevar a cabo el análisis de los requisitos implementados individualmente por el miembro Samuel Albalat Ortiz</w:t>
      </w:r>
      <w:r w:rsidDel="00000000" w:rsidR="00000000" w:rsidRPr="00000000">
        <w:rPr>
          <w:rtl w:val="0"/>
        </w:rPr>
      </w:r>
    </w:p>
    <w:p w:rsidR="00000000" w:rsidDel="00000000" w:rsidP="00000000" w:rsidRDefault="00000000" w:rsidRPr="00000000" w14:paraId="0000003D">
      <w:pPr>
        <w:pStyle w:val="Heading1"/>
        <w:rPr/>
      </w:pPr>
      <w:bookmarkStart w:colFirst="0" w:colLast="0" w:name="_ppwcerevufrx" w:id="3"/>
      <w:bookmarkEnd w:id="3"/>
      <w:r w:rsidDel="00000000" w:rsidR="00000000" w:rsidRPr="00000000">
        <w:rPr>
          <w:rtl w:val="0"/>
        </w:rPr>
      </w:r>
    </w:p>
    <w:p w:rsidR="00000000" w:rsidDel="00000000" w:rsidP="00000000" w:rsidRDefault="00000000" w:rsidRPr="00000000" w14:paraId="0000003E">
      <w:pPr>
        <w:pStyle w:val="Heading1"/>
        <w:rPr/>
      </w:pPr>
      <w:bookmarkStart w:colFirst="0" w:colLast="0" w:name="_tvy5edcq3b5t" w:id="4"/>
      <w:bookmarkEnd w:id="4"/>
      <w:r w:rsidDel="00000000" w:rsidR="00000000" w:rsidRPr="00000000">
        <w:rPr>
          <w:rtl w:val="0"/>
        </w:rPr>
        <w:t xml:space="preserve">Contenidos</w:t>
      </w:r>
    </w:p>
    <w:p w:rsidR="00000000" w:rsidDel="00000000" w:rsidP="00000000" w:rsidRDefault="00000000" w:rsidRPr="00000000" w14:paraId="0000003F">
      <w:pPr>
        <w:pStyle w:val="Heading1"/>
        <w:rPr>
          <w:rFonts w:ascii="Calibri" w:cs="Calibri" w:eastAsia="Calibri" w:hAnsi="Calibri"/>
          <w:sz w:val="24"/>
          <w:szCs w:val="24"/>
        </w:rPr>
      </w:pPr>
      <w:bookmarkStart w:colFirst="0" w:colLast="0" w:name="_nxmgmr66k5hb" w:id="5"/>
      <w:bookmarkEnd w:id="5"/>
      <w:r w:rsidDel="00000000" w:rsidR="00000000" w:rsidRPr="00000000">
        <w:rPr>
          <w:rFonts w:ascii="Calibri" w:cs="Calibri" w:eastAsia="Calibri" w:hAnsi="Calibri"/>
          <w:sz w:val="24"/>
          <w:szCs w:val="24"/>
          <w:rtl w:val="0"/>
        </w:rPr>
        <w:t xml:space="preserve">Para este entregable, solo ha sido efectivo analizar un requisito individual:</w:t>
      </w:r>
    </w:p>
    <w:p w:rsidR="00000000" w:rsidDel="00000000" w:rsidP="00000000" w:rsidRDefault="00000000" w:rsidRPr="00000000" w14:paraId="00000040">
      <w:pPr>
        <w:spacing w:after="160" w:line="259"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1">
      <w:pPr>
        <w:keepNext w:val="1"/>
        <w:numPr>
          <w:ilvl w:val="0"/>
          <w:numId w:val="1"/>
        </w:numPr>
        <w:spacing w:after="240" w:before="240" w:line="240" w:lineRule="auto"/>
        <w:ind w:left="360"/>
        <w:jc w:val="both"/>
        <w:rPr>
          <w:rFonts w:ascii="Calibri" w:cs="Calibri" w:eastAsia="Calibri" w:hAnsi="Calibri"/>
        </w:rPr>
      </w:pPr>
      <w:r w:rsidDel="00000000" w:rsidR="00000000" w:rsidRPr="00000000">
        <w:rPr>
          <w:rFonts w:ascii="Calibri" w:cs="Calibri" w:eastAsia="Calibri" w:hAnsi="Calibri"/>
          <w:b w:val="1"/>
          <w:smallCaps w:val="1"/>
          <w:rtl w:val="0"/>
        </w:rPr>
        <w:t xml:space="preserve">[Mandatory]</w:t>
      </w:r>
      <w:r w:rsidDel="00000000" w:rsidR="00000000" w:rsidRPr="00000000">
        <w:rPr>
          <w:rFonts w:ascii="Calibri" w:cs="Calibri" w:eastAsia="Calibri" w:hAnsi="Calibri"/>
          <w:smallCaps w:val="1"/>
          <w:color w:val="5a5a5a"/>
          <w:rtl w:val="0"/>
        </w:rPr>
        <w:t xml:space="preserve"> </w:t>
      </w:r>
      <w:r w:rsidDel="00000000" w:rsidR="00000000" w:rsidRPr="00000000">
        <w:rPr>
          <w:rFonts w:ascii="Calibri" w:cs="Calibri" w:eastAsia="Calibri" w:hAnsi="Calibri"/>
          <w:rtl w:val="0"/>
        </w:rPr>
        <w:t xml:space="preserve">Modify the anonymous menu so that it shows an option that takes the browser to the home page of your favourite web site.  The title must read as follows: “</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id-number</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surname</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name</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where “</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id-number</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denotes your DNI, NIE, or passport number, “</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surname</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denotes your surname/s, and “</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name</w:t>
      </w:r>
      <w:r w:rsidDel="00000000" w:rsidR="00000000" w:rsidRPr="00000000">
        <w:rPr>
          <w:rFonts w:ascii="Cambria Math" w:cs="Cambria Math" w:eastAsia="Cambria Math" w:hAnsi="Cambria Math"/>
          <w:rtl w:val="0"/>
        </w:rPr>
        <w:t xml:space="preserve">〉</w:t>
      </w:r>
      <w:r w:rsidDel="00000000" w:rsidR="00000000" w:rsidRPr="00000000">
        <w:rPr>
          <w:rFonts w:ascii="Calibri" w:cs="Calibri" w:eastAsia="Calibri" w:hAnsi="Calibri"/>
          <w:rtl w:val="0"/>
        </w:rPr>
        <w:t xml:space="preserve">” denotes your name/s.</w:t>
      </w:r>
    </w:p>
    <w:p w:rsidR="00000000" w:rsidDel="00000000" w:rsidP="00000000" w:rsidRDefault="00000000" w:rsidRPr="00000000" w14:paraId="00000042">
      <w:pPr>
        <w:spacing w:after="160" w:line="259" w:lineRule="auto"/>
        <w:ind w:left="36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-Conclusiones de la tarea</w:t>
      </w:r>
      <w:r w:rsidDel="00000000" w:rsidR="00000000" w:rsidRPr="00000000">
        <w:rPr>
          <w:rFonts w:ascii="Calibri" w:cs="Calibri" w:eastAsia="Calibri" w:hAnsi="Calibri"/>
          <w:sz w:val="24"/>
          <w:szCs w:val="24"/>
          <w:rtl w:val="0"/>
        </w:rPr>
        <w:t xml:space="preserve">: Me ha servido para realizar una primera toma de contacto con el proyecto y ubicar sus diferentes archivos dentro del mismo para trabajar con ellos, además de realizar una buena inicialización de la aplicación.</w:t>
      </w:r>
    </w:p>
    <w:p w:rsidR="00000000" w:rsidDel="00000000" w:rsidP="00000000" w:rsidRDefault="00000000" w:rsidRPr="00000000" w14:paraId="00000043">
      <w:pPr>
        <w:spacing w:after="160" w:line="259" w:lineRule="auto"/>
        <w:ind w:left="360" w:firstLine="0"/>
        <w:rPr>
          <w:rFonts w:ascii="Calibri" w:cs="Calibri" w:eastAsia="Calibri" w:hAnsi="Calibri"/>
          <w:sz w:val="24"/>
          <w:szCs w:val="24"/>
        </w:rPr>
      </w:pPr>
      <w:bookmarkStart w:colFirst="0" w:colLast="0" w:name="_gjdgxs" w:id="6"/>
      <w:bookmarkEnd w:id="6"/>
      <w:r w:rsidDel="00000000" w:rsidR="00000000" w:rsidRPr="00000000">
        <w:rPr>
          <w:rFonts w:ascii="Calibri" w:cs="Calibri" w:eastAsia="Calibri" w:hAnsi="Calibri"/>
          <w:b w:val="1"/>
          <w:sz w:val="24"/>
          <w:szCs w:val="24"/>
          <w:rtl w:val="0"/>
        </w:rPr>
        <w:t xml:space="preserve">-Decisiones durante la tarea</w:t>
      </w:r>
      <w:r w:rsidDel="00000000" w:rsidR="00000000" w:rsidRPr="00000000">
        <w:rPr>
          <w:rFonts w:ascii="Calibri" w:cs="Calibri" w:eastAsia="Calibri" w:hAnsi="Calibri"/>
          <w:sz w:val="24"/>
          <w:szCs w:val="24"/>
          <w:rtl w:val="0"/>
        </w:rPr>
        <w:t xml:space="preserve">: La única decisión destacable ha sido el realizar manualmente la escritura de la “variable” del menú tag, es decir, que simplemente he introducido mis datos dentro de la propia etiqueta del menú desplegable y no he creado una tag con una variable para mis datos.</w:t>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pStyle w:val="Heading1"/>
        <w:rPr/>
      </w:pPr>
      <w:bookmarkStart w:colFirst="0" w:colLast="0" w:name="_ysgwrb1dc6k3" w:id="7"/>
      <w:bookmarkEnd w:id="7"/>
      <w:r w:rsidDel="00000000" w:rsidR="00000000" w:rsidRPr="00000000">
        <w:rPr>
          <w:rtl w:val="0"/>
        </w:rPr>
        <w:t xml:space="preserve">Bibliografía</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-Documento 08 Annexes, de los contenidos de la plataforma virtual de esta asignatura.</w:t>
      </w:r>
    </w:p>
    <w:sectPr>
      <w:headerReference r:id="rId8"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Arial Narrow">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Cambria Math">
    <w:embedRegular w:fontKey="{00000000-0000-0000-0000-000000000000}" r:id="rId7"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rPr>
        <w:b w:val="1"/>
        <w:i w:val="1"/>
        <w:sz w:val="18"/>
        <w:szCs w:val="18"/>
      </w:rPr>
    </w:pPr>
    <w:r w:rsidDel="00000000" w:rsidR="00000000" w:rsidRPr="00000000">
      <w:rPr>
        <w:b w:val="1"/>
        <w:i w:val="1"/>
        <w:sz w:val="18"/>
        <w:szCs w:val="18"/>
        <w:rtl w:val="0"/>
      </w:rPr>
      <w:t xml:space="preserve">Grupo C1.04.02                                                                                                             Sevilla 23 de Febrero 2023</w:t>
    </w:r>
  </w:p>
  <w:p w:rsidR="00000000" w:rsidDel="00000000" w:rsidP="00000000" w:rsidRDefault="00000000" w:rsidRPr="00000000" w14:paraId="0000004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sz w:val="22"/>
        <w:szCs w:val="22"/>
      </w:rPr>
    </w:lvl>
    <w:lvl w:ilvl="1">
      <w:start w:val="0"/>
      <w:numFmt w:val="bullet"/>
      <w:lvlText w:val="o"/>
      <w:lvlJc w:val="left"/>
      <w:pPr>
        <w:ind w:left="1540" w:hanging="360"/>
      </w:pPr>
      <w:rPr>
        <w:rFonts w:ascii="Courier New" w:cs="Courier New" w:eastAsia="Courier New" w:hAnsi="Courier New"/>
        <w:sz w:val="22"/>
        <w:szCs w:val="22"/>
      </w:rPr>
    </w:lvl>
    <w:lvl w:ilvl="2">
      <w:start w:val="0"/>
      <w:numFmt w:val="bullet"/>
      <w:lvlText w:val="▪"/>
      <w:lvlJc w:val="left"/>
      <w:pPr>
        <w:ind w:left="2261" w:hanging="360"/>
      </w:pPr>
      <w:rPr>
        <w:rFonts w:ascii="Noto Sans Symbols" w:cs="Noto Sans Symbols" w:eastAsia="Noto Sans Symbols" w:hAnsi="Noto Sans Symbols"/>
        <w:sz w:val="22"/>
        <w:szCs w:val="22"/>
      </w:rPr>
    </w:lvl>
    <w:lvl w:ilvl="3">
      <w:start w:val="0"/>
      <w:numFmt w:val="bullet"/>
      <w:lvlText w:val="•"/>
      <w:lvlJc w:val="left"/>
      <w:pPr>
        <w:ind w:left="3133" w:hanging="360"/>
      </w:pPr>
      <w:rPr/>
    </w:lvl>
    <w:lvl w:ilvl="4">
      <w:start w:val="0"/>
      <w:numFmt w:val="bullet"/>
      <w:lvlText w:val="•"/>
      <w:lvlJc w:val="left"/>
      <w:pPr>
        <w:ind w:left="4006" w:hanging="360"/>
      </w:pPr>
      <w:rPr/>
    </w:lvl>
    <w:lvl w:ilvl="5">
      <w:start w:val="0"/>
      <w:numFmt w:val="bullet"/>
      <w:lvlText w:val="•"/>
      <w:lvlJc w:val="left"/>
      <w:pPr>
        <w:ind w:left="4879" w:hanging="360"/>
      </w:pPr>
      <w:rPr/>
    </w:lvl>
    <w:lvl w:ilvl="6">
      <w:start w:val="0"/>
      <w:numFmt w:val="bullet"/>
      <w:lvlText w:val="•"/>
      <w:lvlJc w:val="left"/>
      <w:pPr>
        <w:ind w:left="5753" w:hanging="360"/>
      </w:pPr>
      <w:rPr/>
    </w:lvl>
    <w:lvl w:ilvl="7">
      <w:start w:val="0"/>
      <w:numFmt w:val="bullet"/>
      <w:lvlText w:val="•"/>
      <w:lvlJc w:val="left"/>
      <w:pPr>
        <w:ind w:left="6626" w:hanging="360"/>
      </w:pPr>
      <w:rPr/>
    </w:lvl>
    <w:lvl w:ilvl="8">
      <w:start w:val="0"/>
      <w:numFmt w:val="bullet"/>
      <w:lvlText w:val="•"/>
      <w:lvlJc w:val="left"/>
      <w:pPr>
        <w:ind w:left="7499" w:hanging="3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gif"/><Relationship Id="rId7" Type="http://schemas.openxmlformats.org/officeDocument/2006/relationships/hyperlink" Target="https://github.com/josrojrom1/C1.04.02%C3%A7"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ArialNarrow-regular.ttf"/><Relationship Id="rId2" Type="http://schemas.openxmlformats.org/officeDocument/2006/relationships/font" Target="fonts/ArialNarrow-bold.ttf"/><Relationship Id="rId3" Type="http://schemas.openxmlformats.org/officeDocument/2006/relationships/font" Target="fonts/ArialNarrow-italic.ttf"/><Relationship Id="rId4" Type="http://schemas.openxmlformats.org/officeDocument/2006/relationships/font" Target="fonts/ArialNarrow-bold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