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48"/>
          <w:szCs w:val="48"/>
        </w:rPr>
      </w:pPr>
      <w:r w:rsidDel="00000000" w:rsidR="00000000" w:rsidRPr="00000000">
        <w:rPr>
          <w:rtl w:val="0"/>
        </w:rPr>
      </w:r>
    </w:p>
    <w:p w:rsidR="00000000" w:rsidDel="00000000" w:rsidP="00000000" w:rsidRDefault="00000000" w:rsidRPr="00000000" w14:paraId="00000002">
      <w:pPr>
        <w:spacing w:after="160" w:line="360" w:lineRule="auto"/>
        <w:ind w:firstLine="284"/>
        <w:jc w:val="center"/>
        <w:rPr>
          <w:rFonts w:ascii="Arial Narrow" w:cs="Arial Narrow" w:eastAsia="Arial Narrow" w:hAnsi="Arial Narrow"/>
          <w:sz w:val="48"/>
          <w:szCs w:val="48"/>
        </w:rPr>
      </w:pPr>
      <w:r w:rsidDel="00000000" w:rsidR="00000000" w:rsidRPr="00000000">
        <w:rPr>
          <w:rtl w:val="0"/>
        </w:rPr>
      </w:r>
    </w:p>
    <w:p w:rsidR="00000000" w:rsidDel="00000000" w:rsidP="00000000" w:rsidRDefault="00000000" w:rsidRPr="00000000" w14:paraId="00000003">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4">
      <w:pPr>
        <w:jc w:val="center"/>
        <w:rPr>
          <w:b w:val="1"/>
          <w:color w:val="2f5496"/>
          <w:sz w:val="42"/>
          <w:szCs w:val="42"/>
        </w:rPr>
      </w:pPr>
      <w:r w:rsidDel="00000000" w:rsidR="00000000" w:rsidRPr="00000000">
        <w:rPr>
          <w:rtl w:val="0"/>
        </w:rPr>
      </w:r>
    </w:p>
    <w:p w:rsidR="00000000" w:rsidDel="00000000" w:rsidP="00000000" w:rsidRDefault="00000000" w:rsidRPr="00000000" w14:paraId="00000005">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ANALYSIS REPORT INDIVIDUAL - D02</w:t>
      </w:r>
      <w:r w:rsidDel="00000000" w:rsidR="00000000" w:rsidRPr="00000000">
        <w:rPr>
          <w:rtl w:val="0"/>
        </w:rPr>
      </w:r>
    </w:p>
    <w:p w:rsidR="00000000" w:rsidDel="00000000" w:rsidP="00000000" w:rsidRDefault="00000000" w:rsidRPr="00000000" w14:paraId="00000006">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0"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7">
      <w:pPr>
        <w:jc w:val="center"/>
        <w:rPr>
          <w:b w:val="1"/>
          <w:sz w:val="30"/>
          <w:szCs w:val="30"/>
        </w:rPr>
      </w:pPr>
      <w:r w:rsidDel="00000000" w:rsidR="00000000" w:rsidRPr="00000000">
        <w:rPr>
          <w:b w:val="1"/>
          <w:sz w:val="30"/>
          <w:szCs w:val="30"/>
          <w:rtl w:val="0"/>
        </w:rPr>
        <w:t xml:space="preserve">C1.027</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https://github.com/josrojrom1/DP2-G27-Acme</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Autor:</w:t>
      </w:r>
    </w:p>
    <w:p w:rsidR="00000000" w:rsidDel="00000000" w:rsidP="00000000" w:rsidRDefault="00000000" w:rsidRPr="00000000" w14:paraId="00000011">
      <w:pPr>
        <w:rPr/>
      </w:pPr>
      <w:r w:rsidDel="00000000" w:rsidR="00000000" w:rsidRPr="00000000">
        <w:rPr>
          <w:rtl w:val="0"/>
        </w:rPr>
        <w:t xml:space="preserve">Devós Bono, Agustín</w:t>
      </w:r>
    </w:p>
    <w:p w:rsidR="00000000" w:rsidDel="00000000" w:rsidP="00000000" w:rsidRDefault="00000000" w:rsidRPr="00000000" w14:paraId="00000012">
      <w:pPr>
        <w:rPr/>
      </w:pPr>
      <w:r w:rsidDel="00000000" w:rsidR="00000000" w:rsidRPr="00000000">
        <w:rPr>
          <w:rtl w:val="0"/>
        </w:rPr>
        <w:t xml:space="preserve">agudevbon@alum.us.es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Fecha: </w:t>
      </w:r>
      <w:r w:rsidDel="00000000" w:rsidR="00000000" w:rsidRPr="00000000">
        <w:rPr>
          <w:rtl w:val="0"/>
        </w:rPr>
        <w:t xml:space="preserve">08/03/2024</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C">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25.511811023624"/>
            </w:tabs>
            <w:spacing w:before="200" w:line="240" w:lineRule="auto"/>
            <w:ind w:left="0" w:firstLine="0"/>
            <w:rPr/>
          </w:pPr>
          <w:hyperlink w:anchor="_heading=h.30j0zll">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25.511811023624"/>
            </w:tabs>
            <w:spacing w:before="200" w:line="240" w:lineRule="auto"/>
            <w:ind w:left="0" w:firstLine="0"/>
            <w:rPr/>
          </w:pPr>
          <w:hyperlink w:anchor="_heading=h.1fob9te">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_heading=h.1fob9te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025.511811023624"/>
            </w:tabs>
            <w:spacing w:before="200" w:line="240" w:lineRule="auto"/>
            <w:ind w:left="0" w:firstLine="0"/>
            <w:rPr/>
          </w:pPr>
          <w:hyperlink w:anchor="_heading=h.3znysh7">
            <w:r w:rsidDel="00000000" w:rsidR="00000000" w:rsidRPr="00000000">
              <w:rPr>
                <w:b w:val="1"/>
                <w:rtl w:val="0"/>
              </w:rPr>
              <w:t xml:space="preserve">Contenidos</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1">
          <w:pPr>
            <w:tabs>
              <w:tab w:val="right" w:leader="none" w:pos="9025.511811023624"/>
            </w:tabs>
            <w:spacing w:after="80" w:before="200" w:line="240" w:lineRule="auto"/>
            <w:ind w:left="0" w:firstLine="0"/>
            <w:rPr/>
          </w:pPr>
          <w:hyperlink w:anchor="_heading=h.3dy6vkm">
            <w:r w:rsidDel="00000000" w:rsidR="00000000" w:rsidRPr="00000000">
              <w:rPr>
                <w:b w:val="1"/>
                <w:rtl w:val="0"/>
              </w:rPr>
              <w:t xml:space="preserve">Bibliografía</w:t>
            </w:r>
          </w:hyperlink>
          <w:r w:rsidDel="00000000" w:rsidR="00000000" w:rsidRPr="00000000">
            <w:rPr>
              <w:b w:val="1"/>
              <w:rtl w:val="0"/>
            </w:rPr>
            <w:tab/>
            <w:t xml:space="preserve">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b w:val="1"/>
          <w:sz w:val="30"/>
          <w:szCs w:val="30"/>
        </w:rPr>
      </w:pPr>
      <w:r w:rsidDel="00000000" w:rsidR="00000000" w:rsidRPr="00000000">
        <w:rPr>
          <w:rtl w:val="0"/>
        </w:rPr>
      </w:r>
    </w:p>
    <w:p w:rsidR="00000000" w:rsidDel="00000000" w:rsidP="00000000" w:rsidRDefault="00000000" w:rsidRPr="00000000" w14:paraId="00000023">
      <w:pPr>
        <w:rPr>
          <w:b w:val="1"/>
          <w:sz w:val="30"/>
          <w:szCs w:val="30"/>
        </w:rPr>
      </w:pPr>
      <w:r w:rsidDel="00000000" w:rsidR="00000000" w:rsidRPr="00000000">
        <w:rPr>
          <w:rtl w:val="0"/>
        </w:rPr>
      </w:r>
    </w:p>
    <w:p w:rsidR="00000000" w:rsidDel="00000000" w:rsidP="00000000" w:rsidRDefault="00000000" w:rsidRPr="00000000" w14:paraId="00000024">
      <w:pPr>
        <w:rPr>
          <w:b w:val="1"/>
          <w:sz w:val="30"/>
          <w:szCs w:val="30"/>
        </w:rPr>
      </w:pPr>
      <w:r w:rsidDel="00000000" w:rsidR="00000000" w:rsidRPr="00000000">
        <w:rPr>
          <w:rtl w:val="0"/>
        </w:rPr>
      </w:r>
    </w:p>
    <w:p w:rsidR="00000000" w:rsidDel="00000000" w:rsidP="00000000" w:rsidRDefault="00000000" w:rsidRPr="00000000" w14:paraId="00000025">
      <w:pPr>
        <w:pStyle w:val="Heading1"/>
        <w:rPr/>
      </w:pPr>
      <w:bookmarkStart w:colFirst="0" w:colLast="0" w:name="_heading=h.mwqmvbniwbci" w:id="0"/>
      <w:bookmarkEnd w:id="0"/>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heading=h.gjdgxs" w:id="1"/>
      <w:bookmarkEnd w:id="1"/>
      <w:r w:rsidDel="00000000" w:rsidR="00000000" w:rsidRPr="00000000">
        <w:rPr>
          <w:rtl w:val="0"/>
        </w:rPr>
        <w:t xml:space="preserve">Resumen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Este documento consiste en un listado de registros de análisis, cada uno de los cuales deberá incluir los siguientes datos: copia textual del requisito al que se refiere el registro; conclusiones detalladas del análisis y decisiones tomadas para enmendar el requisito, si fuera necesario.</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pStyle w:val="Heading1"/>
        <w:rPr/>
      </w:pPr>
      <w:bookmarkStart w:colFirst="0" w:colLast="0" w:name="_heading=h.30j0zll" w:id="2"/>
      <w:bookmarkEnd w:id="2"/>
      <w:r w:rsidDel="00000000" w:rsidR="00000000" w:rsidRPr="00000000">
        <w:rPr>
          <w:rtl w:val="0"/>
        </w:rPr>
        <w:t xml:space="preserve">Tabla de revisión</w:t>
      </w:r>
    </w:p>
    <w:p w:rsidR="00000000" w:rsidDel="00000000" w:rsidP="00000000" w:rsidRDefault="00000000" w:rsidRPr="00000000" w14:paraId="0000002B">
      <w:pPr>
        <w:rPr>
          <w:sz w:val="30"/>
          <w:szCs w:val="30"/>
        </w:rPr>
      </w:pPr>
      <w:r w:rsidDel="00000000" w:rsidR="00000000" w:rsidRPr="00000000">
        <w:rPr>
          <w:rtl w:val="0"/>
        </w:rPr>
      </w:r>
    </w:p>
    <w:tbl>
      <w:tblPr>
        <w:tblStyle w:val="Table1"/>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5655"/>
        <w:tblGridChange w:id="0">
          <w:tblGrid>
            <w:gridCol w:w="1380"/>
            <w:gridCol w:w="2010"/>
            <w:gridCol w:w="5655"/>
          </w:tblGrid>
        </w:tblGridChange>
      </w:tblGrid>
      <w:tr>
        <w:trPr>
          <w:cantSplit w:val="0"/>
          <w:trHeight w:val="388.97460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08/02/2024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del documento </w:t>
            </w:r>
          </w:p>
        </w:tc>
      </w:tr>
    </w:tbl>
    <w:p w:rsidR="00000000" w:rsidDel="00000000" w:rsidP="00000000" w:rsidRDefault="00000000" w:rsidRPr="00000000" w14:paraId="00000032">
      <w:pPr>
        <w:rPr>
          <w:sz w:val="30"/>
          <w:szCs w:val="30"/>
        </w:rPr>
      </w:pPr>
      <w:r w:rsidDel="00000000" w:rsidR="00000000" w:rsidRPr="00000000">
        <w:rPr>
          <w:rtl w:val="0"/>
        </w:rPr>
      </w:r>
    </w:p>
    <w:p w:rsidR="00000000" w:rsidDel="00000000" w:rsidP="00000000" w:rsidRDefault="00000000" w:rsidRPr="00000000" w14:paraId="00000033">
      <w:pPr>
        <w:pStyle w:val="Heading1"/>
        <w:rPr/>
      </w:pPr>
      <w:bookmarkStart w:colFirst="0" w:colLast="0" w:name="_heading=h.1fob9te" w:id="3"/>
      <w:bookmarkEnd w:id="3"/>
      <w:r w:rsidDel="00000000" w:rsidR="00000000" w:rsidRPr="00000000">
        <w:rPr>
          <w:rtl w:val="0"/>
        </w:rPr>
        <w:t xml:space="preserve">Introducción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sz w:val="24"/>
          <w:szCs w:val="24"/>
          <w:rtl w:val="0"/>
        </w:rPr>
        <w:t xml:space="preserve">En este documento se va a llevar a cabo el análisis de los requisitos implementados individualmente por el miembro Agustín Devós Bono.</w:t>
      </w:r>
      <w:r w:rsidDel="00000000" w:rsidR="00000000" w:rsidRPr="00000000">
        <w:rPr>
          <w:rtl w:val="0"/>
        </w:rPr>
      </w:r>
    </w:p>
    <w:p w:rsidR="00000000" w:rsidDel="00000000" w:rsidP="00000000" w:rsidRDefault="00000000" w:rsidRPr="00000000" w14:paraId="00000036">
      <w:pPr>
        <w:pStyle w:val="Heading1"/>
        <w:rPr/>
      </w:pPr>
      <w:bookmarkStart w:colFirst="0" w:colLast="0" w:name="_heading=h.3znysh7" w:id="4"/>
      <w:bookmarkEnd w:id="4"/>
      <w:r w:rsidDel="00000000" w:rsidR="00000000" w:rsidRPr="00000000">
        <w:rPr>
          <w:rtl w:val="0"/>
        </w:rPr>
        <w:t xml:space="preserve">Contenidos</w:t>
      </w:r>
    </w:p>
    <w:p w:rsidR="00000000" w:rsidDel="00000000" w:rsidP="00000000" w:rsidRDefault="00000000" w:rsidRPr="00000000" w14:paraId="00000037">
      <w:pPr>
        <w:pStyle w:val="Heading2"/>
        <w:pBdr>
          <w:bottom w:color="000000" w:space="1" w:sz="8" w:val="single"/>
        </w:pBdr>
        <w:spacing w:after="240" w:befor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Requisitos de información</w:t>
      </w:r>
    </w:p>
    <w:p w:rsidR="00000000" w:rsidDel="00000000" w:rsidP="00000000" w:rsidRDefault="00000000" w:rsidRPr="00000000" w14:paraId="00000038">
      <w:pPr>
        <w:keepNext w:val="1"/>
        <w:numPr>
          <w:ilvl w:val="0"/>
          <w:numId w:val="4"/>
        </w:numPr>
        <w:spacing w:after="240" w:before="240" w:line="240" w:lineRule="auto"/>
        <w:ind w:left="360"/>
        <w:jc w:val="both"/>
        <w:rPr>
          <w:rFonts w:ascii="Calibri" w:cs="Calibri" w:eastAsia="Calibri" w:hAnsi="Calibri"/>
        </w:rPr>
      </w:pP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b w:val="1"/>
          <w:rtl w:val="0"/>
        </w:rPr>
        <w:t xml:space="preserve">project</w:t>
      </w:r>
      <w:r w:rsidDel="00000000" w:rsidR="00000000" w:rsidRPr="00000000">
        <w:rPr>
          <w:rFonts w:ascii="Calibri" w:cs="Calibri" w:eastAsia="Calibri" w:hAnsi="Calibri"/>
          <w:rtl w:val="0"/>
        </w:rPr>
        <w:t xml:space="preserve"> aggregates several </w:t>
      </w:r>
      <w:r w:rsidDel="00000000" w:rsidR="00000000" w:rsidRPr="00000000">
        <w:rPr>
          <w:rFonts w:ascii="Calibri" w:cs="Calibri" w:eastAsia="Calibri" w:hAnsi="Calibri"/>
          <w:b w:val="1"/>
          <w:rtl w:val="0"/>
        </w:rPr>
        <w:t xml:space="preserve">user stories</w:t>
      </w:r>
      <w:r w:rsidDel="00000000" w:rsidR="00000000" w:rsidRPr="00000000">
        <w:rPr>
          <w:rFonts w:ascii="Calibri" w:cs="Calibri" w:eastAsia="Calibri" w:hAnsi="Calibri"/>
          <w:rtl w:val="0"/>
        </w:rPr>
        <w:t xml:space="preserve"> elicited by the same </w:t>
      </w:r>
      <w:r w:rsidDel="00000000" w:rsidR="00000000" w:rsidRPr="00000000">
        <w:rPr>
          <w:rFonts w:ascii="Calibri" w:cs="Calibri" w:eastAsia="Calibri" w:hAnsi="Calibri"/>
          <w:b w:val="1"/>
          <w:rtl w:val="0"/>
        </w:rPr>
        <w:t xml:space="preserve">manager</w:t>
      </w:r>
      <w:r w:rsidDel="00000000" w:rsidR="00000000" w:rsidRPr="00000000">
        <w:rPr>
          <w:rFonts w:ascii="Calibri" w:cs="Calibri" w:eastAsia="Calibri" w:hAnsi="Calibri"/>
          <w:rtl w:val="0"/>
        </w:rPr>
        <w:t xml:space="preserve">.  The system must store the following data about them: a code (pattern “[A-Z]{3}-[0-9]{4}”, not blank, unique), a </w:t>
      </w:r>
      <w:r w:rsidDel="00000000" w:rsidR="00000000" w:rsidRPr="00000000">
        <w:rPr>
          <w:rFonts w:ascii="Calibri" w:cs="Calibri" w:eastAsia="Calibri" w:hAnsi="Calibri"/>
          <w:b w:val="1"/>
          <w:rtl w:val="0"/>
        </w:rPr>
        <w:t xml:space="preserve">title</w:t>
      </w:r>
      <w:r w:rsidDel="00000000" w:rsidR="00000000" w:rsidRPr="00000000">
        <w:rPr>
          <w:rFonts w:ascii="Calibri" w:cs="Calibri" w:eastAsia="Calibri" w:hAnsi="Calibri"/>
          <w:rtl w:val="0"/>
        </w:rPr>
        <w:t xml:space="preserve"> (not blank, shorter than 76 characters), an </w:t>
      </w:r>
      <w:r w:rsidDel="00000000" w:rsidR="00000000" w:rsidRPr="00000000">
        <w:rPr>
          <w:rFonts w:ascii="Calibri" w:cs="Calibri" w:eastAsia="Calibri" w:hAnsi="Calibri"/>
          <w:b w:val="1"/>
          <w:rtl w:val="0"/>
        </w:rPr>
        <w:t xml:space="preserve">abstract</w:t>
      </w:r>
      <w:r w:rsidDel="00000000" w:rsidR="00000000" w:rsidRPr="00000000">
        <w:rPr>
          <w:rFonts w:ascii="Calibri" w:cs="Calibri" w:eastAsia="Calibri" w:hAnsi="Calibri"/>
          <w:rtl w:val="0"/>
        </w:rPr>
        <w:t xml:space="preserve"> (not blank, shorter than 101 characters), an </w:t>
      </w:r>
      <w:r w:rsidDel="00000000" w:rsidR="00000000" w:rsidRPr="00000000">
        <w:rPr>
          <w:rFonts w:ascii="Calibri" w:cs="Calibri" w:eastAsia="Calibri" w:hAnsi="Calibri"/>
          <w:b w:val="1"/>
          <w:rtl w:val="0"/>
        </w:rPr>
        <w:t xml:space="preserve">indication</w:t>
      </w:r>
      <w:r w:rsidDel="00000000" w:rsidR="00000000" w:rsidRPr="00000000">
        <w:rPr>
          <w:rFonts w:ascii="Calibri" w:cs="Calibri" w:eastAsia="Calibri" w:hAnsi="Calibri"/>
          <w:rtl w:val="0"/>
        </w:rPr>
        <w:t xml:space="preserve"> on whether it has fatal errors, e.g., panics, a </w:t>
      </w:r>
      <w:r w:rsidDel="00000000" w:rsidR="00000000" w:rsidRPr="00000000">
        <w:rPr>
          <w:rFonts w:ascii="Calibri" w:cs="Calibri" w:eastAsia="Calibri" w:hAnsi="Calibri"/>
          <w:b w:val="1"/>
          <w:rtl w:val="0"/>
        </w:rPr>
        <w:t xml:space="preserve">cost</w:t>
      </w:r>
      <w:r w:rsidDel="00000000" w:rsidR="00000000" w:rsidRPr="00000000">
        <w:rPr>
          <w:rFonts w:ascii="Calibri" w:cs="Calibri" w:eastAsia="Calibri" w:hAnsi="Calibri"/>
          <w:rtl w:val="0"/>
        </w:rPr>
        <w:t xml:space="preserve"> (positive or nought), and an </w:t>
      </w:r>
      <w:r w:rsidDel="00000000" w:rsidR="00000000" w:rsidRPr="00000000">
        <w:rPr>
          <w:rFonts w:ascii="Calibri" w:cs="Calibri" w:eastAsia="Calibri" w:hAnsi="Calibri"/>
          <w:b w:val="1"/>
          <w:rtl w:val="0"/>
        </w:rPr>
        <w:t xml:space="preserve">optional link</w:t>
      </w:r>
      <w:r w:rsidDel="00000000" w:rsidR="00000000" w:rsidRPr="00000000">
        <w:rPr>
          <w:rFonts w:ascii="Calibri" w:cs="Calibri" w:eastAsia="Calibri" w:hAnsi="Calibri"/>
          <w:rtl w:val="0"/>
        </w:rPr>
        <w:t xml:space="preserve"> with further information. Projects containing fatal errors must be rejected by the system.  </w:t>
      </w:r>
    </w:p>
    <w:p w:rsidR="00000000" w:rsidDel="00000000" w:rsidP="00000000" w:rsidRDefault="00000000" w:rsidRPr="00000000" w14:paraId="00000039">
      <w:pPr>
        <w:jc w:val="both"/>
        <w:rPr/>
      </w:pPr>
      <w:r w:rsidDel="00000000" w:rsidR="00000000" w:rsidRPr="00000000">
        <w:rPr>
          <w:rtl w:val="0"/>
        </w:rPr>
        <w:t xml:space="preserve">Para el atributo </w:t>
      </w:r>
      <w:r w:rsidDel="00000000" w:rsidR="00000000" w:rsidRPr="00000000">
        <w:rPr>
          <w:b w:val="1"/>
          <w:rtl w:val="0"/>
        </w:rPr>
        <w:t xml:space="preserve">indication,</w:t>
      </w:r>
      <w:r w:rsidDel="00000000" w:rsidR="00000000" w:rsidRPr="00000000">
        <w:rPr>
          <w:rtl w:val="0"/>
        </w:rPr>
        <w:t xml:space="preserve"> para expresar si el proyecto tiene errores fatales o no, se ha creado un atributo booleano. Además se ha creado una entidad intermedia entre Project y User Story llamada ProjectUserStory que relaciona estas dos para crear así la agregación. Por último he incluido un atributo booleano llamado </w:t>
      </w:r>
      <w:r w:rsidDel="00000000" w:rsidR="00000000" w:rsidRPr="00000000">
        <w:rPr>
          <w:b w:val="1"/>
          <w:rtl w:val="0"/>
        </w:rPr>
        <w:t xml:space="preserve">draftMode </w:t>
      </w:r>
      <w:r w:rsidDel="00000000" w:rsidR="00000000" w:rsidRPr="00000000">
        <w:rPr>
          <w:rtl w:val="0"/>
        </w:rPr>
        <w:t xml:space="preserve">que indica si el proyecto ha sido publicado(false) o no(true). </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6"/>
          <w:szCs w:val="26"/>
          <w:rtl w:val="0"/>
        </w:rPr>
        <w:t xml:space="preserve">Esta decisión ha sido tomada siguiendo las recomendaciones indicadas en el foro de la asignatura de Diseño y Pruebas II: https://ev.us.es/webapps/discussionboard/do/message?action=list_messages&amp;course_id=_85092_1&amp;nav=discussion_board&amp;conf_id=_405265_1&amp;forum_id=_234042_1&amp;message_id=_403856_1</w:t>
      </w: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El coste del proyecto se ha indicado con un atributo de tipo int (primitivo) para evitar redundancias con @NotNull y par ahorrar memoria</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26"/>
          <w:szCs w:val="26"/>
          <w:rtl w:val="0"/>
        </w:rPr>
        <w:t xml:space="preserve">Esta decisión ha sido tomada siguiendo las recomendaciones indicadas en el foro de la asignatura de Diseño y Pruebas II: </w:t>
      </w:r>
      <w:r w:rsidDel="00000000" w:rsidR="00000000" w:rsidRPr="00000000">
        <w:rPr>
          <w:sz w:val="28"/>
          <w:szCs w:val="28"/>
          <w:rtl w:val="0"/>
        </w:rPr>
        <w:t xml:space="preserve"> https://ev.us.es/webapps/discussionboard/do/message?action=list_messages&amp;course_id=_85092_1&amp;nav=discussion_board&amp;conf_id=_405265_1&amp;forum_id=_234042_1&amp;message_id=_404105_1</w:t>
      </w:r>
    </w:p>
    <w:p w:rsidR="00000000" w:rsidDel="00000000" w:rsidP="00000000" w:rsidRDefault="00000000" w:rsidRPr="00000000" w14:paraId="00000040">
      <w:pPr>
        <w:jc w:val="both"/>
        <w:rPr>
          <w:i w:val="1"/>
          <w:sz w:val="26"/>
          <w:szCs w:val="26"/>
        </w:rPr>
      </w:pPr>
      <w:r w:rsidDel="00000000" w:rsidR="00000000" w:rsidRPr="00000000">
        <w:rPr>
          <w:color w:val="333333"/>
          <w:sz w:val="19"/>
          <w:szCs w:val="19"/>
          <w:shd w:fill="f0f0f0" w:val="clear"/>
          <w:rtl w:val="0"/>
        </w:rPr>
        <w:t xml:space="preserve"> </w:t>
      </w:r>
      <w:r w:rsidDel="00000000" w:rsidR="00000000" w:rsidRPr="00000000">
        <w:rPr>
          <w:rtl w:val="0"/>
        </w:rPr>
      </w:r>
    </w:p>
    <w:p w:rsidR="00000000" w:rsidDel="00000000" w:rsidP="00000000" w:rsidRDefault="00000000" w:rsidRPr="00000000" w14:paraId="00000041">
      <w:pPr>
        <w:jc w:val="both"/>
        <w:rPr>
          <w:sz w:val="26"/>
          <w:szCs w:val="26"/>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keepNext w:val="1"/>
        <w:numPr>
          <w:ilvl w:val="0"/>
          <w:numId w:val="3"/>
        </w:numPr>
        <w:spacing w:after="240" w:before="240" w:line="240" w:lineRule="auto"/>
        <w:ind w:left="360"/>
        <w:jc w:val="both"/>
        <w:rPr>
          <w:rFonts w:ascii="Calibri" w:cs="Calibri" w:eastAsia="Calibri" w:hAnsi="Calibri"/>
        </w:rPr>
      </w:pP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b w:val="1"/>
          <w:rtl w:val="0"/>
        </w:rPr>
        <w:t xml:space="preserve">user story</w:t>
      </w:r>
      <w:r w:rsidDel="00000000" w:rsidR="00000000" w:rsidRPr="00000000">
        <w:rPr>
          <w:rFonts w:ascii="Calibri" w:cs="Calibri" w:eastAsia="Calibri" w:hAnsi="Calibri"/>
          <w:rtl w:val="0"/>
        </w:rPr>
        <w:t xml:space="preserve"> is a document that a </w:t>
      </w:r>
      <w:r w:rsidDel="00000000" w:rsidR="00000000" w:rsidRPr="00000000">
        <w:rPr>
          <w:rFonts w:ascii="Calibri" w:cs="Calibri" w:eastAsia="Calibri" w:hAnsi="Calibri"/>
          <w:b w:val="1"/>
          <w:rtl w:val="0"/>
        </w:rPr>
        <w:t xml:space="preserve">manager</w:t>
      </w:r>
      <w:r w:rsidDel="00000000" w:rsidR="00000000" w:rsidRPr="00000000">
        <w:rPr>
          <w:rFonts w:ascii="Calibri" w:cs="Calibri" w:eastAsia="Calibri" w:hAnsi="Calibri"/>
          <w:rtl w:val="0"/>
        </w:rPr>
        <w:t xml:space="preserve"> uses to represent the smallest unit of work in a project.  The system must store the following data about them: a </w:t>
      </w:r>
      <w:r w:rsidDel="00000000" w:rsidR="00000000" w:rsidRPr="00000000">
        <w:rPr>
          <w:rFonts w:ascii="Calibri" w:cs="Calibri" w:eastAsia="Calibri" w:hAnsi="Calibri"/>
          <w:b w:val="1"/>
          <w:rtl w:val="0"/>
        </w:rPr>
        <w:t xml:space="preserve">title</w:t>
      </w:r>
      <w:r w:rsidDel="00000000" w:rsidR="00000000" w:rsidRPr="00000000">
        <w:rPr>
          <w:rFonts w:ascii="Calibri" w:cs="Calibri" w:eastAsia="Calibri" w:hAnsi="Calibri"/>
          <w:rtl w:val="0"/>
        </w:rPr>
        <w:t xml:space="preserve"> (not blank, shorter than 76 characters), a </w:t>
      </w:r>
      <w:r w:rsidDel="00000000" w:rsidR="00000000" w:rsidRPr="00000000">
        <w:rPr>
          <w:rFonts w:ascii="Calibri" w:cs="Calibri" w:eastAsia="Calibri" w:hAnsi="Calibri"/>
          <w:b w:val="1"/>
          <w:rtl w:val="0"/>
        </w:rPr>
        <w:t xml:space="preserve">description</w:t>
      </w:r>
      <w:r w:rsidDel="00000000" w:rsidR="00000000" w:rsidRPr="00000000">
        <w:rPr>
          <w:rFonts w:ascii="Calibri" w:cs="Calibri" w:eastAsia="Calibri" w:hAnsi="Calibri"/>
          <w:rtl w:val="0"/>
        </w:rPr>
        <w:t xml:space="preserve"> (not blank, shorter than 101 characters), an </w:t>
      </w:r>
      <w:r w:rsidDel="00000000" w:rsidR="00000000" w:rsidRPr="00000000">
        <w:rPr>
          <w:rFonts w:ascii="Calibri" w:cs="Calibri" w:eastAsia="Calibri" w:hAnsi="Calibri"/>
          <w:b w:val="1"/>
          <w:rtl w:val="0"/>
        </w:rPr>
        <w:t xml:space="preserve">estimated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cost</w:t>
      </w:r>
      <w:r w:rsidDel="00000000" w:rsidR="00000000" w:rsidRPr="00000000">
        <w:rPr>
          <w:rFonts w:ascii="Calibri" w:cs="Calibri" w:eastAsia="Calibri" w:hAnsi="Calibri"/>
          <w:rtl w:val="0"/>
        </w:rPr>
        <w:t xml:space="preserve"> (in hours, positive, not nought), the </w:t>
      </w:r>
      <w:r w:rsidDel="00000000" w:rsidR="00000000" w:rsidRPr="00000000">
        <w:rPr>
          <w:rFonts w:ascii="Calibri" w:cs="Calibri" w:eastAsia="Calibri" w:hAnsi="Calibri"/>
          <w:b w:val="1"/>
          <w:rtl w:val="0"/>
        </w:rPr>
        <w:t xml:space="preserve">acceptance criteria</w:t>
      </w:r>
      <w:r w:rsidDel="00000000" w:rsidR="00000000" w:rsidRPr="00000000">
        <w:rPr>
          <w:rFonts w:ascii="Calibri" w:cs="Calibri" w:eastAsia="Calibri" w:hAnsi="Calibri"/>
          <w:rtl w:val="0"/>
        </w:rPr>
        <w:t xml:space="preserve"> (not blank, shorter than 101 characters), a priority (“Must”, “Should”, “Could”, or “Won’t”), and an </w:t>
      </w:r>
      <w:r w:rsidDel="00000000" w:rsidR="00000000" w:rsidRPr="00000000">
        <w:rPr>
          <w:rFonts w:ascii="Calibri" w:cs="Calibri" w:eastAsia="Calibri" w:hAnsi="Calibri"/>
          <w:b w:val="1"/>
          <w:rtl w:val="0"/>
        </w:rPr>
        <w:t xml:space="preserve">optional link</w:t>
      </w:r>
      <w:r w:rsidDel="00000000" w:rsidR="00000000" w:rsidRPr="00000000">
        <w:rPr>
          <w:rFonts w:ascii="Calibri" w:cs="Calibri" w:eastAsia="Calibri" w:hAnsi="Calibri"/>
          <w:rtl w:val="0"/>
        </w:rPr>
        <w:t xml:space="preserve"> with further information.</w:t>
      </w:r>
    </w:p>
    <w:p w:rsidR="00000000" w:rsidDel="00000000" w:rsidP="00000000" w:rsidRDefault="00000000" w:rsidRPr="00000000" w14:paraId="00000044">
      <w:pPr>
        <w:rPr/>
      </w:pPr>
      <w:r w:rsidDel="00000000" w:rsidR="00000000" w:rsidRPr="00000000">
        <w:rPr>
          <w:rtl w:val="0"/>
        </w:rPr>
        <w:t xml:space="preserve">En el modelo de dominio podríamos tratar la relación entre proyecto e historia de usuario como una agregación, en concreto un proyecto se compondría de una o muchas historias de usuario, hay que incluir que una historia de usuario podría estar relacionada con varios proyectos. Además, no tiene mucho sentido que existan historias de usuario por sí solas sin estar relacionadas con algún proyecto.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sz w:val="26"/>
          <w:szCs w:val="26"/>
          <w:rtl w:val="0"/>
        </w:rPr>
        <w:t xml:space="preserve">Esta decisión ha sido tomada siguiendo las recomendaciones indicadas en el foro de la asignatura de Diseño y Pruebas II: </w:t>
      </w:r>
      <w:r w:rsidDel="00000000" w:rsidR="00000000" w:rsidRPr="00000000">
        <w:rPr>
          <w:sz w:val="28"/>
          <w:szCs w:val="28"/>
          <w:rtl w:val="0"/>
        </w:rPr>
        <w:t xml:space="preserve"> https://ev.us.es/webapps/discussionboard/do/message?action=list_messages&amp;course_id=_85092_1&amp;nav=discussion_board&amp;conf_id=_405265_1&amp;forum_id=_234042_1&amp;message_id=_403856_1</w:t>
      </w:r>
    </w:p>
    <w:p w:rsidR="00000000" w:rsidDel="00000000" w:rsidP="00000000" w:rsidRDefault="00000000" w:rsidRPr="00000000" w14:paraId="00000047">
      <w:pPr>
        <w:jc w:val="both"/>
        <w:rPr>
          <w:sz w:val="28"/>
          <w:szCs w:val="28"/>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El coste estimado de la historia de usuario se ha indicado con un atributo de tipo int (primitivo) para evitar redundancias con @NotNull y par ahorrar memoria</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sz w:val="26"/>
          <w:szCs w:val="26"/>
          <w:rtl w:val="0"/>
        </w:rPr>
        <w:t xml:space="preserve">Esta decisión ha sido tomada siguiendo las recomendaciones indicadas en el foro de la asignatura de Diseño y Pruebas II: </w:t>
      </w:r>
      <w:r w:rsidDel="00000000" w:rsidR="00000000" w:rsidRPr="00000000">
        <w:rPr>
          <w:sz w:val="28"/>
          <w:szCs w:val="28"/>
          <w:rtl w:val="0"/>
        </w:rPr>
        <w:t xml:space="preserve"> https://ev.us.es/webapps/discussionboard/do/message?action=list_messages&amp;course_id=_85092_1&amp;nav=discussion_board&amp;conf_id=_405265_1&amp;forum_id=_234042_1&amp;message_id=_404105_1</w:t>
      </w:r>
    </w:p>
    <w:p w:rsidR="00000000" w:rsidDel="00000000" w:rsidP="00000000" w:rsidRDefault="00000000" w:rsidRPr="00000000" w14:paraId="0000004B">
      <w:pPr>
        <w:keepNext w:val="1"/>
        <w:spacing w:after="240" w:before="240"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C">
      <w:pPr>
        <w:keepNext w:val="1"/>
        <w:spacing w:after="240" w:before="24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4) The system must handle </w:t>
      </w:r>
      <w:r w:rsidDel="00000000" w:rsidR="00000000" w:rsidRPr="00000000">
        <w:rPr>
          <w:rFonts w:ascii="Calibri" w:cs="Calibri" w:eastAsia="Calibri" w:hAnsi="Calibri"/>
          <w:b w:val="1"/>
          <w:rtl w:val="0"/>
        </w:rPr>
        <w:t xml:space="preserve">manager</w:t>
      </w:r>
      <w:r w:rsidDel="00000000" w:rsidR="00000000" w:rsidRPr="00000000">
        <w:rPr>
          <w:rFonts w:ascii="Calibri" w:cs="Calibri" w:eastAsia="Calibri" w:hAnsi="Calibri"/>
          <w:rtl w:val="0"/>
        </w:rPr>
        <w:t xml:space="preserve"> dashboards with the following data: total number of “must”, “should”, “could”, and “won’t” </w:t>
      </w:r>
      <w:r w:rsidDel="00000000" w:rsidR="00000000" w:rsidRPr="00000000">
        <w:rPr>
          <w:rFonts w:ascii="Calibri" w:cs="Calibri" w:eastAsia="Calibri" w:hAnsi="Calibri"/>
          <w:b w:val="1"/>
          <w:rtl w:val="0"/>
        </w:rPr>
        <w:t xml:space="preserve">user stories</w:t>
      </w:r>
      <w:r w:rsidDel="00000000" w:rsidR="00000000" w:rsidRPr="00000000">
        <w:rPr>
          <w:rFonts w:ascii="Calibri" w:cs="Calibri" w:eastAsia="Calibri" w:hAnsi="Calibri"/>
          <w:rtl w:val="0"/>
        </w:rPr>
        <w:t xml:space="preserve">; average, deviation, minimum, and maximum </w:t>
      </w:r>
      <w:r w:rsidDel="00000000" w:rsidR="00000000" w:rsidRPr="00000000">
        <w:rPr>
          <w:rFonts w:ascii="Calibri" w:cs="Calibri" w:eastAsia="Calibri" w:hAnsi="Calibri"/>
          <w:b w:val="1"/>
          <w:rtl w:val="0"/>
        </w:rPr>
        <w:t xml:space="preserve">estimated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cost</w:t>
      </w:r>
      <w:r w:rsidDel="00000000" w:rsidR="00000000" w:rsidRPr="00000000">
        <w:rPr>
          <w:rFonts w:ascii="Calibri" w:cs="Calibri" w:eastAsia="Calibri" w:hAnsi="Calibri"/>
          <w:rtl w:val="0"/>
        </w:rPr>
        <w:t xml:space="preserve"> of the </w:t>
      </w:r>
      <w:r w:rsidDel="00000000" w:rsidR="00000000" w:rsidRPr="00000000">
        <w:rPr>
          <w:rFonts w:ascii="Calibri" w:cs="Calibri" w:eastAsia="Calibri" w:hAnsi="Calibri"/>
          <w:b w:val="1"/>
          <w:rtl w:val="0"/>
        </w:rPr>
        <w:t xml:space="preserve">user stories</w:t>
      </w:r>
      <w:r w:rsidDel="00000000" w:rsidR="00000000" w:rsidRPr="00000000">
        <w:rPr>
          <w:rFonts w:ascii="Calibri" w:cs="Calibri" w:eastAsia="Calibri" w:hAnsi="Calibri"/>
          <w:rtl w:val="0"/>
        </w:rPr>
        <w:t xml:space="preserve">; average, deviation, minimum, and maximum </w:t>
      </w:r>
      <w:r w:rsidDel="00000000" w:rsidR="00000000" w:rsidRPr="00000000">
        <w:rPr>
          <w:rFonts w:ascii="Calibri" w:cs="Calibri" w:eastAsia="Calibri" w:hAnsi="Calibri"/>
          <w:b w:val="1"/>
          <w:rtl w:val="0"/>
        </w:rPr>
        <w:t xml:space="preserve">cost</w:t>
      </w:r>
      <w:r w:rsidDel="00000000" w:rsidR="00000000" w:rsidRPr="00000000">
        <w:rPr>
          <w:rFonts w:ascii="Calibri" w:cs="Calibri" w:eastAsia="Calibri" w:hAnsi="Calibri"/>
          <w:rtl w:val="0"/>
        </w:rPr>
        <w:t xml:space="preserve"> of the </w:t>
      </w:r>
      <w:r w:rsidDel="00000000" w:rsidR="00000000" w:rsidRPr="00000000">
        <w:rPr>
          <w:rFonts w:ascii="Calibri" w:cs="Calibri" w:eastAsia="Calibri" w:hAnsi="Calibri"/>
          <w:b w:val="1"/>
          <w:rtl w:val="0"/>
        </w:rPr>
        <w:t xml:space="preserve">projects</w:t>
      </w:r>
      <w:r w:rsidDel="00000000" w:rsidR="00000000" w:rsidRPr="00000000">
        <w:rPr>
          <w:rFonts w:ascii="Calibri" w:cs="Calibri" w:eastAsia="Calibri" w:hAnsi="Calibri"/>
          <w:rtl w:val="0"/>
        </w:rPr>
        <w:t xml:space="preserve">.</w:t>
      </w:r>
    </w:p>
    <w:p w:rsidR="00000000" w:rsidDel="00000000" w:rsidP="00000000" w:rsidRDefault="00000000" w:rsidRPr="00000000" w14:paraId="0000004D">
      <w:pPr>
        <w:jc w:val="both"/>
        <w:rPr/>
      </w:pPr>
      <w:r w:rsidDel="00000000" w:rsidR="00000000" w:rsidRPr="00000000">
        <w:rPr>
          <w:rtl w:val="0"/>
        </w:rPr>
        <w:t xml:space="preserve">Siguiendo las recomendaciones indicadas en clase se ha decidido declarar los atributos requeridos mediante los tipos primitivos de Java, para asegurar que se tratan de valores no nulos e inicializados por defecto en 0. De esta manera, al ser datos que no persisten en la base de datos, también ahorramos en recursos.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keepNext w:val="1"/>
        <w:numPr>
          <w:ilvl w:val="0"/>
          <w:numId w:val="1"/>
        </w:numPr>
        <w:spacing w:after="240" w:before="240" w:line="240" w:lineRule="auto"/>
        <w:ind w:left="360"/>
        <w:jc w:val="both"/>
        <w:rPr>
          <w:rFonts w:ascii="Calibri" w:cs="Calibri" w:eastAsia="Calibri" w:hAnsi="Calibri"/>
        </w:rPr>
      </w:pPr>
      <w:r w:rsidDel="00000000" w:rsidR="00000000" w:rsidRPr="00000000">
        <w:rPr>
          <w:rFonts w:ascii="Calibri" w:cs="Calibri" w:eastAsia="Calibri" w:hAnsi="Calibri"/>
          <w:rtl w:val="0"/>
        </w:rPr>
        <w:t xml:space="preserve">There is a new project-specific role called </w:t>
      </w:r>
      <w:r w:rsidDel="00000000" w:rsidR="00000000" w:rsidRPr="00000000">
        <w:rPr>
          <w:rFonts w:ascii="Calibri" w:cs="Calibri" w:eastAsia="Calibri" w:hAnsi="Calibri"/>
          <w:b w:val="1"/>
          <w:rtl w:val="0"/>
        </w:rPr>
        <w:t xml:space="preserve">manager</w:t>
      </w:r>
      <w:r w:rsidDel="00000000" w:rsidR="00000000" w:rsidRPr="00000000">
        <w:rPr>
          <w:rFonts w:ascii="Calibri" w:cs="Calibri" w:eastAsia="Calibri" w:hAnsi="Calibri"/>
          <w:rtl w:val="0"/>
        </w:rPr>
        <w:t xml:space="preserve">, which has the following profile data: </w:t>
      </w:r>
      <w:r w:rsidDel="00000000" w:rsidR="00000000" w:rsidRPr="00000000">
        <w:rPr>
          <w:rFonts w:ascii="Calibri" w:cs="Calibri" w:eastAsia="Calibri" w:hAnsi="Calibri"/>
          <w:b w:val="1"/>
          <w:rtl w:val="0"/>
        </w:rPr>
        <w:t xml:space="preserve">degree</w:t>
      </w:r>
      <w:r w:rsidDel="00000000" w:rsidR="00000000" w:rsidRPr="00000000">
        <w:rPr>
          <w:rFonts w:ascii="Calibri" w:cs="Calibri" w:eastAsia="Calibri" w:hAnsi="Calibri"/>
          <w:rtl w:val="0"/>
        </w:rPr>
        <w:t xml:space="preserve"> (not blank, shorter than 76 characters), an </w:t>
      </w:r>
      <w:r w:rsidDel="00000000" w:rsidR="00000000" w:rsidRPr="00000000">
        <w:rPr>
          <w:rFonts w:ascii="Calibri" w:cs="Calibri" w:eastAsia="Calibri" w:hAnsi="Calibri"/>
          <w:b w:val="1"/>
          <w:rtl w:val="0"/>
        </w:rPr>
        <w:t xml:space="preserve">overview</w:t>
      </w:r>
      <w:r w:rsidDel="00000000" w:rsidR="00000000" w:rsidRPr="00000000">
        <w:rPr>
          <w:rFonts w:ascii="Calibri" w:cs="Calibri" w:eastAsia="Calibri" w:hAnsi="Calibri"/>
          <w:rtl w:val="0"/>
        </w:rPr>
        <w:t xml:space="preserve"> (not blank, shorter than 101 characters), list of </w:t>
      </w:r>
      <w:r w:rsidDel="00000000" w:rsidR="00000000" w:rsidRPr="00000000">
        <w:rPr>
          <w:rFonts w:ascii="Calibri" w:cs="Calibri" w:eastAsia="Calibri" w:hAnsi="Calibri"/>
          <w:b w:val="1"/>
          <w:rtl w:val="0"/>
        </w:rPr>
        <w:t xml:space="preserve">certifications</w:t>
      </w:r>
      <w:r w:rsidDel="00000000" w:rsidR="00000000" w:rsidRPr="00000000">
        <w:rPr>
          <w:rFonts w:ascii="Calibri" w:cs="Calibri" w:eastAsia="Calibri" w:hAnsi="Calibri"/>
          <w:rtl w:val="0"/>
        </w:rPr>
        <w:t xml:space="preserve"> (not blank, shorter than 101 characters), and an </w:t>
      </w:r>
      <w:r w:rsidDel="00000000" w:rsidR="00000000" w:rsidRPr="00000000">
        <w:rPr>
          <w:rFonts w:ascii="Calibri" w:cs="Calibri" w:eastAsia="Calibri" w:hAnsi="Calibri"/>
          <w:b w:val="1"/>
          <w:rtl w:val="0"/>
        </w:rPr>
        <w:t xml:space="preserve">optional link</w:t>
      </w:r>
      <w:r w:rsidDel="00000000" w:rsidR="00000000" w:rsidRPr="00000000">
        <w:rPr>
          <w:rFonts w:ascii="Calibri" w:cs="Calibri" w:eastAsia="Calibri" w:hAnsi="Calibri"/>
          <w:rtl w:val="0"/>
        </w:rPr>
        <w:t xml:space="preserve"> with further information.</w:t>
      </w:r>
    </w:p>
    <w:p w:rsidR="00000000" w:rsidDel="00000000" w:rsidP="00000000" w:rsidRDefault="00000000" w:rsidRPr="00000000" w14:paraId="00000050">
      <w:pPr>
        <w:pStyle w:val="Heading1"/>
        <w:rPr>
          <w:rFonts w:ascii="Calibri" w:cs="Calibri" w:eastAsia="Calibri" w:hAnsi="Calibri"/>
          <w:b w:val="1"/>
          <w:sz w:val="26"/>
          <w:szCs w:val="26"/>
        </w:rPr>
      </w:pPr>
      <w:bookmarkStart w:colFirst="0" w:colLast="0" w:name="_heading=h.fpfd6kmfzok" w:id="5"/>
      <w:bookmarkEnd w:id="5"/>
      <w:r w:rsidDel="00000000" w:rsidR="00000000" w:rsidRPr="00000000">
        <w:rPr>
          <w:rFonts w:ascii="Calibri" w:cs="Calibri" w:eastAsia="Calibri" w:hAnsi="Calibri"/>
          <w:b w:val="1"/>
          <w:sz w:val="26"/>
          <w:szCs w:val="26"/>
          <w:rtl w:val="0"/>
        </w:rPr>
        <w:t xml:space="preserve">En blanco intencionadamente.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pBdr>
          <w:bottom w:color="000000" w:space="1" w:sz="8" w:val="single"/>
        </w:pBdr>
        <w:spacing w:after="240" w:before="240" w:lineRule="auto"/>
        <w:jc w:val="both"/>
        <w:rPr>
          <w:rFonts w:ascii="Calibri" w:cs="Calibri" w:eastAsia="Calibri" w:hAnsi="Calibri"/>
          <w:b w:val="1"/>
          <w:sz w:val="28"/>
          <w:szCs w:val="28"/>
        </w:rPr>
      </w:pPr>
      <w:bookmarkStart w:colFirst="0" w:colLast="0" w:name="_heading=h.omdyr5rbgv7h" w:id="6"/>
      <w:bookmarkEnd w:id="6"/>
      <w:r w:rsidDel="00000000" w:rsidR="00000000" w:rsidRPr="00000000">
        <w:rPr>
          <w:rFonts w:ascii="Calibri" w:cs="Calibri" w:eastAsia="Calibri" w:hAnsi="Calibri"/>
          <w:b w:val="1"/>
          <w:sz w:val="28"/>
          <w:szCs w:val="28"/>
          <w:rtl w:val="0"/>
        </w:rPr>
        <w:t xml:space="preserve">Requisitos de pruebas</w:t>
      </w:r>
    </w:p>
    <w:p w:rsidR="00000000" w:rsidDel="00000000" w:rsidP="00000000" w:rsidRDefault="00000000" w:rsidRPr="00000000" w14:paraId="00000053">
      <w:pPr>
        <w:keepNext w:val="1"/>
        <w:numPr>
          <w:ilvl w:val="0"/>
          <w:numId w:val="2"/>
        </w:numPr>
        <w:spacing w:after="240" w:before="240" w:line="240" w:lineRule="auto"/>
        <w:ind w:left="360"/>
        <w:jc w:val="both"/>
        <w:rPr>
          <w:rFonts w:ascii="Calibri" w:cs="Calibri" w:eastAsia="Calibri" w:hAnsi="Calibri"/>
        </w:rPr>
      </w:pPr>
      <w:r w:rsidDel="00000000" w:rsidR="00000000" w:rsidRPr="00000000">
        <w:rPr>
          <w:rFonts w:ascii="Calibri" w:cs="Calibri" w:eastAsia="Calibri" w:hAnsi="Calibri"/>
          <w:rtl w:val="0"/>
        </w:rPr>
        <w:t xml:space="preserve">Produce assorted sample data to test your application informally. The data must include two </w:t>
      </w:r>
      <w:r w:rsidDel="00000000" w:rsidR="00000000" w:rsidRPr="00000000">
        <w:rPr>
          <w:rFonts w:ascii="Calibri" w:cs="Calibri" w:eastAsia="Calibri" w:hAnsi="Calibri"/>
          <w:b w:val="1"/>
          <w:rtl w:val="0"/>
        </w:rPr>
        <w:t xml:space="preserve">manager</w:t>
      </w:r>
      <w:r w:rsidDel="00000000" w:rsidR="00000000" w:rsidRPr="00000000">
        <w:rPr>
          <w:rFonts w:ascii="Calibri" w:cs="Calibri" w:eastAsia="Calibri" w:hAnsi="Calibri"/>
          <w:rtl w:val="0"/>
        </w:rPr>
        <w:t xml:space="preserve"> accounts with credentials “</w:t>
      </w:r>
      <w:r w:rsidDel="00000000" w:rsidR="00000000" w:rsidRPr="00000000">
        <w:rPr>
          <w:rFonts w:ascii="Calibri" w:cs="Calibri" w:eastAsia="Calibri" w:hAnsi="Calibri"/>
          <w:b w:val="1"/>
          <w:rtl w:val="0"/>
        </w:rPr>
        <w:t xml:space="preserve">manager1</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manager1</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manager2</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manager2</w:t>
      </w:r>
      <w:r w:rsidDel="00000000" w:rsidR="00000000" w:rsidRPr="00000000">
        <w:rPr>
          <w:rFonts w:ascii="Calibri" w:cs="Calibri" w:eastAsia="Calibri" w:hAnsi="Calibri"/>
          <w:rtl w:val="0"/>
        </w:rPr>
        <w:t xml:space="preserve">”.</w:t>
      </w:r>
    </w:p>
    <w:p w:rsidR="00000000" w:rsidDel="00000000" w:rsidP="00000000" w:rsidRDefault="00000000" w:rsidRPr="00000000" w14:paraId="00000054">
      <w:pPr>
        <w:pStyle w:val="Heading1"/>
        <w:rPr>
          <w:rFonts w:ascii="Calibri" w:cs="Calibri" w:eastAsia="Calibri" w:hAnsi="Calibri"/>
        </w:rPr>
      </w:pPr>
      <w:bookmarkStart w:colFirst="0" w:colLast="0" w:name="_heading=h.9u98gpfoyijk" w:id="7"/>
      <w:bookmarkEnd w:id="7"/>
      <w:r w:rsidDel="00000000" w:rsidR="00000000" w:rsidRPr="00000000">
        <w:rPr>
          <w:rFonts w:ascii="Calibri" w:cs="Calibri" w:eastAsia="Calibri" w:hAnsi="Calibri"/>
          <w:b w:val="1"/>
          <w:sz w:val="26"/>
          <w:szCs w:val="26"/>
          <w:rtl w:val="0"/>
        </w:rPr>
        <w:t xml:space="preserve">En blanco intencionadamente.</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pPr>
      <w:bookmarkStart w:colFirst="0" w:colLast="0" w:name="_heading=h.3dy6vkm" w:id="8"/>
      <w:bookmarkEnd w:id="8"/>
      <w:r w:rsidDel="00000000" w:rsidR="00000000" w:rsidRPr="00000000">
        <w:rPr>
          <w:rtl w:val="0"/>
        </w:rPr>
        <w:t xml:space="preserve">Bibliografía</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-Documento 08 Annexes, de los contenidos de la plataforma virtual de esta asignatura.</w:t>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jc w:val="right"/>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jc w:val="center"/>
      <w:rPr>
        <w:b w:val="1"/>
        <w:i w:val="1"/>
        <w:sz w:val="18"/>
        <w:szCs w:val="18"/>
      </w:rPr>
    </w:pPr>
    <w:r w:rsidDel="00000000" w:rsidR="00000000" w:rsidRPr="00000000">
      <w:rPr>
        <w:b w:val="1"/>
        <w:i w:val="1"/>
        <w:sz w:val="18"/>
        <w:szCs w:val="18"/>
        <w:rtl w:val="0"/>
      </w:rPr>
      <w:t xml:space="preserve">Grupo C1.027                                                                                                             Sevilla 08 de Marzo 2024</w:t>
    </w:r>
  </w:p>
  <w:p w:rsidR="00000000" w:rsidDel="00000000" w:rsidP="00000000" w:rsidRDefault="00000000" w:rsidRPr="00000000" w14:paraId="0000005A">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3">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4">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DP2-G27-Ac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GhLSuICkr0gB0VcN50KAvFbO2w==">CgMxLjAyDmgubXdxbXZibml3YmNpMghoLmdqZGd4czIJaC4zMGowemxsMgloLjFmb2I5dGUyCWguM3pueXNoNzINaC5mcGZkNmttZnpvazIOaC5vbWR5cjVyYmd2N2gyDmguOXU5OGdwZm95aWprMgloLjNkeTZ2a204AHIhMVpxcS1tWElyTElKd21RYTIyODMyYzYwbzU2TnhYenFp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