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Devós Bono, Agustín</w:t>
      </w:r>
    </w:p>
    <w:p w:rsidR="00000000" w:rsidDel="00000000" w:rsidP="00000000" w:rsidRDefault="00000000" w:rsidRPr="00000000" w14:paraId="00000011">
      <w:pPr>
        <w:rPr/>
      </w:pPr>
      <w:r w:rsidDel="00000000" w:rsidR="00000000" w:rsidRPr="00000000">
        <w:rPr>
          <w:rtl w:val="0"/>
        </w:rPr>
        <w:t xml:space="preserve">agudevbon@alum.us.es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15/02/2024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nrtdexs2n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n636e0o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progreso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del documento</w:t>
            </w:r>
          </w:p>
        </w:tc>
      </w:tr>
    </w:tbl>
    <w:p w:rsidR="00000000" w:rsidDel="00000000" w:rsidP="00000000" w:rsidRDefault="00000000" w:rsidRPr="00000000" w14:paraId="00000037">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8">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9bg8wbzbssv"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5"/>
      <w:bookmarkEnd w:id="5"/>
      <w:r w:rsidDel="00000000" w:rsidR="00000000" w:rsidRPr="00000000">
        <w:rPr>
          <w:rtl w:val="0"/>
        </w:rPr>
        <w:t xml:space="preserve">Contenidos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b w:val="1"/>
                <w:sz w:val="24"/>
                <w:szCs w:val="24"/>
              </w:rPr>
            </w:pPr>
            <w:r w:rsidDel="00000000" w:rsidR="00000000" w:rsidRPr="00000000">
              <w:rPr>
                <w:b w:val="1"/>
                <w:sz w:val="24"/>
                <w:szCs w:val="24"/>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60" w:line="259" w:lineRule="auto"/>
              <w:ind w:left="0" w:firstLine="0"/>
              <w:rPr/>
            </w:pPr>
            <w:r w:rsidDel="00000000" w:rsidR="00000000" w:rsidRPr="00000000">
              <w:rPr>
                <w:rtl w:val="0"/>
              </w:rPr>
              <w:t xml:space="preserve">Crear entidad Project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60" w:line="259" w:lineRule="auto"/>
              <w:ind w:left="0" w:firstLine="0"/>
              <w:rPr/>
            </w:pPr>
            <w:r w:rsidDel="00000000" w:rsidR="00000000" w:rsidRPr="00000000">
              <w:rPr>
                <w:rtl w:val="0"/>
              </w:rPr>
              <w:t xml:space="preserve">Crear la entidad Project junto a todos sus atributos correspondientes y entidad suplementaria para relación manyToMany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4E">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b w:val="1"/>
                <w:sz w:val="24"/>
                <w:szCs w:val="24"/>
              </w:rPr>
            </w:pPr>
            <w:r w:rsidDel="00000000" w:rsidR="00000000" w:rsidRPr="00000000">
              <w:rPr>
                <w:b w:val="1"/>
                <w:sz w:val="24"/>
                <w:szCs w:val="24"/>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60" w:line="259" w:lineRule="auto"/>
              <w:rPr/>
            </w:pPr>
            <w:r w:rsidDel="00000000" w:rsidR="00000000" w:rsidRPr="00000000">
              <w:rPr>
                <w:rtl w:val="0"/>
              </w:rPr>
              <w:t xml:space="preserve">Crear entidad User Story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60" w:line="259" w:lineRule="auto"/>
              <w:rPr/>
            </w:pPr>
            <w:r w:rsidDel="00000000" w:rsidR="00000000" w:rsidRPr="00000000">
              <w:rPr>
                <w:rtl w:val="0"/>
              </w:rPr>
              <w:t xml:space="preserve">Crear la entidad User Story junto a todos sus atributos correspondientes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5F">
      <w:pPr>
        <w:spacing w:after="160" w:line="259" w:lineRule="auto"/>
        <w:rPr>
          <w:sz w:val="30"/>
          <w:szCs w:val="30"/>
        </w:rPr>
      </w:pPr>
      <w:r w:rsidDel="00000000" w:rsidR="00000000" w:rsidRPr="00000000">
        <w:rPr>
          <w:rtl w:val="0"/>
        </w:rPr>
      </w:r>
    </w:p>
    <w:p w:rsidR="00000000" w:rsidDel="00000000" w:rsidP="00000000" w:rsidRDefault="00000000" w:rsidRPr="00000000" w14:paraId="00000060">
      <w:pPr>
        <w:spacing w:after="160" w:line="259" w:lineRule="auto"/>
        <w:rPr>
          <w:sz w:val="30"/>
          <w:szCs w:val="30"/>
        </w:rPr>
      </w:pPr>
      <w:r w:rsidDel="00000000" w:rsidR="00000000" w:rsidRPr="00000000">
        <w:rPr>
          <w:rtl w:val="0"/>
        </w:rPr>
      </w:r>
    </w:p>
    <w:p w:rsidR="00000000" w:rsidDel="00000000" w:rsidP="00000000" w:rsidRDefault="00000000" w:rsidRPr="00000000" w14:paraId="00000061">
      <w:pPr>
        <w:spacing w:after="160" w:line="259" w:lineRule="auto"/>
        <w:rPr>
          <w:sz w:val="30"/>
          <w:szCs w:val="30"/>
        </w:rPr>
      </w:pPr>
      <w:r w:rsidDel="00000000" w:rsidR="00000000" w:rsidRPr="00000000">
        <w:rPr>
          <w:rtl w:val="0"/>
        </w:rPr>
      </w:r>
    </w:p>
    <w:p w:rsidR="00000000" w:rsidDel="00000000" w:rsidP="00000000" w:rsidRDefault="00000000" w:rsidRPr="00000000" w14:paraId="00000062">
      <w:pPr>
        <w:spacing w:after="160" w:line="259" w:lineRule="auto"/>
        <w:rPr>
          <w:sz w:val="30"/>
          <w:szCs w:val="30"/>
        </w:rPr>
      </w:pPr>
      <w:r w:rsidDel="00000000" w:rsidR="00000000" w:rsidRPr="00000000">
        <w:rPr>
          <w:rtl w:val="0"/>
        </w:rPr>
      </w:r>
    </w:p>
    <w:p w:rsidR="00000000" w:rsidDel="00000000" w:rsidP="00000000" w:rsidRDefault="00000000" w:rsidRPr="00000000" w14:paraId="00000063">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b w:val="1"/>
                <w:sz w:val="24"/>
                <w:szCs w:val="24"/>
              </w:rPr>
            </w:pPr>
            <w:r w:rsidDel="00000000" w:rsidR="00000000" w:rsidRPr="00000000">
              <w:rPr>
                <w:b w:val="1"/>
                <w:sz w:val="24"/>
                <w:szCs w:val="24"/>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60" w:line="259" w:lineRule="auto"/>
              <w:rPr/>
            </w:pPr>
            <w:r w:rsidDel="00000000" w:rsidR="00000000" w:rsidRPr="00000000">
              <w:rPr>
                <w:rtl w:val="0"/>
              </w:rPr>
              <w:t xml:space="preserve">Crear Manager dashboard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60" w:line="259" w:lineRule="auto"/>
              <w:rPr/>
            </w:pPr>
            <w:r w:rsidDel="00000000" w:rsidR="00000000" w:rsidRPr="00000000">
              <w:rPr>
                <w:rtl w:val="0"/>
              </w:rPr>
              <w:t xml:space="preserve">Crear la clase Manager Dashboard con todas las variables requeridas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40 minutos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b w:val="1"/>
                <w:sz w:val="24"/>
                <w:szCs w:val="24"/>
              </w:rPr>
            </w:pPr>
            <w:r w:rsidDel="00000000" w:rsidR="00000000" w:rsidRPr="00000000">
              <w:rPr>
                <w:b w:val="1"/>
                <w:sz w:val="24"/>
                <w:szCs w:val="24"/>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60" w:line="259" w:lineRule="auto"/>
              <w:rPr/>
            </w:pPr>
            <w:r w:rsidDel="00000000" w:rsidR="00000000" w:rsidRPr="00000000">
              <w:rPr>
                <w:rtl w:val="0"/>
              </w:rPr>
              <w:t xml:space="preserve">Datos de ejemplo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60" w:line="259" w:lineRule="auto"/>
              <w:rPr/>
            </w:pPr>
            <w:r w:rsidDel="00000000" w:rsidR="00000000" w:rsidRPr="00000000">
              <w:rPr>
                <w:rtl w:val="0"/>
              </w:rPr>
              <w:t xml:space="preserve">Poblar la base de datos para comprobar las restricciones de las entidades y crear credenciales de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Tester,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 hora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90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right"/>
              <w:rPr>
                <w:b w:val="1"/>
                <w:sz w:val="24"/>
                <w:szCs w:val="24"/>
              </w:rPr>
            </w:pPr>
            <w:r w:rsidDel="00000000" w:rsidR="00000000" w:rsidRPr="00000000">
              <w:rPr>
                <w:b w:val="1"/>
                <w:sz w:val="24"/>
                <w:szCs w:val="24"/>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60" w:line="259" w:lineRule="auto"/>
              <w:rPr/>
            </w:pPr>
            <w:r w:rsidDel="00000000" w:rsidR="00000000" w:rsidRPr="00000000">
              <w:rPr>
                <w:rtl w:val="0"/>
              </w:rPr>
              <w:t xml:space="preserve">Crear rol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60" w:line="259" w:lineRule="auto"/>
              <w:rPr/>
            </w:pPr>
            <w:r w:rsidDel="00000000" w:rsidR="00000000" w:rsidRPr="00000000">
              <w:rPr>
                <w:rtl w:val="0"/>
              </w:rPr>
              <w:t xml:space="preserve">Crear el rol Manager junto a todos sus atributos correspondientes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30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99">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b w:val="1"/>
                <w:sz w:val="24"/>
                <w:szCs w:val="24"/>
              </w:rPr>
            </w:pPr>
            <w:r w:rsidDel="00000000" w:rsidR="00000000" w:rsidRPr="00000000">
              <w:rPr>
                <w:b w:val="1"/>
                <w:sz w:val="24"/>
                <w:szCs w:val="24"/>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60" w:line="259" w:lineRule="auto"/>
              <w:rPr/>
            </w:pPr>
            <w:r w:rsidDel="00000000" w:rsidR="00000000" w:rsidRPr="00000000">
              <w:rPr>
                <w:rtl w:val="0"/>
              </w:rPr>
              <w:t xml:space="preserve">Crear diagrama UML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60" w:line="259" w:lineRule="auto"/>
              <w:rPr/>
            </w:pPr>
            <w:r w:rsidDel="00000000" w:rsidR="00000000" w:rsidRPr="00000000">
              <w:rPr>
                <w:rtl w:val="0"/>
              </w:rPr>
              <w:t xml:space="preserve">Generar un diagrama UML para representar el modelo de dominio del estudiante #1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Analista,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A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right"/>
              <w:rPr>
                <w:b w:val="1"/>
                <w:sz w:val="24"/>
                <w:szCs w:val="24"/>
              </w:rPr>
            </w:pPr>
            <w:r w:rsidDel="00000000" w:rsidR="00000000" w:rsidRPr="00000000">
              <w:rPr>
                <w:b w:val="1"/>
                <w:sz w:val="24"/>
                <w:szCs w:val="24"/>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line="259" w:lineRule="auto"/>
              <w:jc w:val="both"/>
              <w:rPr/>
            </w:pPr>
            <w:r w:rsidDel="00000000" w:rsidR="00000000" w:rsidRPr="00000000">
              <w:rPr>
                <w:rtl w:val="0"/>
              </w:rPr>
              <w:t xml:space="preserve">Redactar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line="259" w:lineRule="auto"/>
              <w:rPr/>
            </w:pPr>
            <w:r w:rsidDel="00000000" w:rsidR="00000000" w:rsidRPr="00000000">
              <w:rPr>
                <w:rtl w:val="0"/>
              </w:rPr>
              <w:t xml:space="preserve">Redactar el documento de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Manager,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04/02/2024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08/02/2024</w:t>
            </w:r>
          </w:p>
        </w:tc>
      </w:tr>
    </w:tbl>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right"/>
              <w:rPr>
                <w:b w:val="1"/>
                <w:sz w:val="24"/>
                <w:szCs w:val="24"/>
              </w:rPr>
            </w:pPr>
            <w:r w:rsidDel="00000000" w:rsidR="00000000" w:rsidRPr="00000000">
              <w:rPr>
                <w:b w:val="1"/>
                <w:sz w:val="24"/>
                <w:szCs w:val="24"/>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60" w:line="259" w:lineRule="auto"/>
              <w:jc w:val="both"/>
              <w:rPr/>
            </w:pPr>
            <w:r w:rsidDel="00000000" w:rsidR="00000000" w:rsidRPr="00000000">
              <w:rPr>
                <w:rtl w:val="0"/>
              </w:rPr>
              <w:t xml:space="preserve">Redactar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line="259" w:lineRule="auto"/>
              <w:rPr/>
            </w:pPr>
            <w:r w:rsidDel="00000000" w:rsidR="00000000" w:rsidRPr="00000000">
              <w:rPr>
                <w:rtl w:val="0"/>
              </w:rPr>
              <w:t xml:space="preserve">Redactar el documento de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Analista,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07/03/2024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spacing w:after="160" w:line="259"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D2">
      <w:pPr>
        <w:spacing w:after="160" w:line="259" w:lineRule="auto"/>
        <w:jc w:val="both"/>
        <w:rPr>
          <w:sz w:val="26"/>
          <w:szCs w:val="26"/>
        </w:rPr>
      </w:pPr>
      <w:r w:rsidDel="00000000" w:rsidR="00000000" w:rsidRPr="00000000">
        <w:rPr>
          <w:sz w:val="26"/>
          <w:szCs w:val="26"/>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D3">
      <w:pPr>
        <w:spacing w:after="160" w:line="259" w:lineRule="auto"/>
        <w:jc w:val="both"/>
        <w:rPr>
          <w:sz w:val="26"/>
          <w:szCs w:val="26"/>
        </w:rPr>
      </w:pPr>
      <w:r w:rsidDel="00000000" w:rsidR="00000000" w:rsidRPr="00000000">
        <w:rPr>
          <w:sz w:val="26"/>
          <w:szCs w:val="26"/>
        </w:rPr>
        <w:drawing>
          <wp:inline distB="114300" distT="114300" distL="114300" distR="114300">
            <wp:extent cx="6481763" cy="3477756"/>
            <wp:effectExtent b="0" l="0" r="0" t="0"/>
            <wp:docPr id="2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81763" cy="347775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160" w:line="259" w:lineRule="auto"/>
        <w:rPr>
          <w:sz w:val="26"/>
          <w:szCs w:val="26"/>
        </w:rPr>
      </w:pPr>
      <w:r w:rsidDel="00000000" w:rsidR="00000000" w:rsidRPr="00000000">
        <w:rPr>
          <w:sz w:val="26"/>
          <w:szCs w:val="26"/>
          <w:rtl w:val="0"/>
        </w:rPr>
        <w:t xml:space="preserve">En la primera captura se muestra la columna Ready con las tareas por hacer.</w:t>
      </w:r>
    </w:p>
    <w:p w:rsidR="00000000" w:rsidDel="00000000" w:rsidP="00000000" w:rsidRDefault="00000000" w:rsidRPr="00000000" w14:paraId="000000D5">
      <w:pPr>
        <w:spacing w:after="160" w:line="259" w:lineRule="auto"/>
        <w:rPr/>
      </w:pPr>
      <w:r w:rsidDel="00000000" w:rsidR="00000000" w:rsidRPr="00000000">
        <w:rPr/>
        <w:drawing>
          <wp:inline distB="114300" distT="114300" distL="114300" distR="114300">
            <wp:extent cx="6520250" cy="2740238"/>
            <wp:effectExtent b="0" l="0" r="0" t="0"/>
            <wp:docPr id="2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20250" cy="274023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both"/>
        <w:rPr/>
      </w:pPr>
      <w:r w:rsidDel="00000000" w:rsidR="00000000" w:rsidRPr="00000000">
        <w:rPr>
          <w:sz w:val="26"/>
          <w:szCs w:val="26"/>
          <w:rtl w:val="0"/>
        </w:rPr>
        <w:t xml:space="preserve">En esta segunda captura se muestran mis tareas asignadas, tras acabar algunas de estas. </w:t>
      </w:r>
      <w:r w:rsidDel="00000000" w:rsidR="00000000" w:rsidRPr="00000000">
        <w:br w:type="page"/>
      </w:r>
      <w:r w:rsidDel="00000000" w:rsidR="00000000" w:rsidRPr="00000000">
        <w:rPr>
          <w:rtl w:val="0"/>
        </w:rPr>
      </w:r>
    </w:p>
    <w:p w:rsidR="00000000" w:rsidDel="00000000" w:rsidP="00000000" w:rsidRDefault="00000000" w:rsidRPr="00000000" w14:paraId="000000D7">
      <w:pPr>
        <w:jc w:val="both"/>
        <w:rPr/>
      </w:pPr>
      <w:r w:rsidDel="00000000" w:rsidR="00000000" w:rsidRPr="00000000">
        <w:rPr/>
        <w:drawing>
          <wp:inline distB="114300" distT="114300" distL="114300" distR="114300">
            <wp:extent cx="6519863" cy="3281592"/>
            <wp:effectExtent b="0" l="0" r="0" t="0"/>
            <wp:docPr id="2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19863" cy="328159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both"/>
        <w:rPr>
          <w:sz w:val="26"/>
          <w:szCs w:val="26"/>
        </w:rPr>
      </w:pPr>
      <w:r w:rsidDel="00000000" w:rsidR="00000000" w:rsidRPr="00000000">
        <w:rPr>
          <w:sz w:val="26"/>
          <w:szCs w:val="26"/>
          <w:rtl w:val="0"/>
        </w:rPr>
        <w:t xml:space="preserve">Finalmente, se muestran en la columna DONE las tareas terminadas para este entregable.</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pStyle w:val="Heading1"/>
        <w:rPr/>
      </w:pPr>
      <w:bookmarkStart w:colFirst="0" w:colLast="0" w:name="_heading=h.xdw4du4qovmv" w:id="6"/>
      <w:bookmarkEnd w:id="6"/>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rPr/>
      </w:pPr>
      <w:bookmarkStart w:colFirst="0" w:colLast="0" w:name="_heading=h.mnrtdexs2nbv" w:id="7"/>
      <w:bookmarkEnd w:id="7"/>
      <w:r w:rsidDel="00000000" w:rsidR="00000000" w:rsidRPr="00000000">
        <w:rPr>
          <w:rtl w:val="0"/>
        </w:rPr>
        <w:t xml:space="preserve">Presupuesto</w:t>
      </w:r>
    </w:p>
    <w:p w:rsidR="00000000" w:rsidDel="00000000" w:rsidP="00000000" w:rsidRDefault="00000000" w:rsidRPr="00000000" w14:paraId="000000DC">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0DD">
      <w:pPr>
        <w:rPr>
          <w:b w:val="1"/>
          <w:sz w:val="26"/>
          <w:szCs w:val="26"/>
        </w:rPr>
      </w:pPr>
      <w:r w:rsidDel="00000000" w:rsidR="00000000" w:rsidRPr="00000000">
        <w:rPr>
          <w:rtl w:val="0"/>
        </w:rPr>
      </w:r>
    </w:p>
    <w:p w:rsidR="00000000" w:rsidDel="00000000" w:rsidP="00000000" w:rsidRDefault="00000000" w:rsidRPr="00000000" w14:paraId="000000DE">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0DF">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0E0">
      <w:pPr>
        <w:numPr>
          <w:ilvl w:val="0"/>
          <w:numId w:val="2"/>
        </w:numPr>
        <w:spacing w:after="0" w:line="259" w:lineRule="auto"/>
        <w:ind w:left="720" w:hanging="360"/>
        <w:jc w:val="both"/>
        <w:rPr>
          <w:sz w:val="26"/>
          <w:szCs w:val="26"/>
        </w:rPr>
      </w:pPr>
      <w:r w:rsidDel="00000000" w:rsidR="00000000" w:rsidRPr="00000000">
        <w:rPr>
          <w:sz w:val="26"/>
          <w:szCs w:val="26"/>
          <w:rtl w:val="0"/>
        </w:rPr>
        <w:t xml:space="preserve">Desarrollador/Tester base: 20€/h</w:t>
      </w:r>
    </w:p>
    <w:p w:rsidR="00000000" w:rsidDel="00000000" w:rsidP="00000000" w:rsidRDefault="00000000" w:rsidRPr="00000000" w14:paraId="000000E1">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0E2">
      <w:pPr>
        <w:spacing w:after="160" w:line="259" w:lineRule="auto"/>
        <w:rPr>
          <w:sz w:val="30"/>
          <w:szCs w:val="30"/>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right"/>
              <w:rPr>
                <w:b w:val="1"/>
                <w:sz w:val="24"/>
                <w:szCs w:val="24"/>
              </w:rPr>
            </w:pPr>
            <w:r w:rsidDel="00000000" w:rsidR="00000000" w:rsidRPr="00000000">
              <w:rPr>
                <w:b w:val="1"/>
                <w:sz w:val="24"/>
                <w:szCs w:val="24"/>
                <w:rtl w:val="0"/>
              </w:rPr>
              <w:t xml:space="preserve">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190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Tiempo estimado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60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170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Tiempo real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90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6 horas y 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6 horas y 20 minutos</w:t>
            </w:r>
          </w:p>
        </w:tc>
      </w:tr>
    </w:tbl>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103">
      <w:pPr>
        <w:spacing w:after="160" w:line="259" w:lineRule="auto"/>
        <w:jc w:val="both"/>
        <w:rPr>
          <w:sz w:val="26"/>
          <w:szCs w:val="26"/>
        </w:rPr>
      </w:pPr>
      <w:r w:rsidDel="00000000" w:rsidR="00000000" w:rsidRPr="00000000">
        <w:rPr>
          <w:sz w:val="26"/>
          <w:szCs w:val="26"/>
          <w:rtl w:val="0"/>
        </w:rPr>
        <w:t xml:space="preserve">Para este entregable, he trabajado un </w:t>
      </w:r>
      <w:r w:rsidDel="00000000" w:rsidR="00000000" w:rsidRPr="00000000">
        <w:rPr>
          <w:b w:val="1"/>
          <w:sz w:val="26"/>
          <w:szCs w:val="26"/>
          <w:rtl w:val="0"/>
        </w:rPr>
        <w:t xml:space="preserve">total de </w:t>
      </w:r>
      <w:r w:rsidDel="00000000" w:rsidR="00000000" w:rsidRPr="00000000">
        <w:rPr>
          <w:rtl w:val="0"/>
        </w:rPr>
        <w:t xml:space="preserve">6 horas y 20 minutos </w:t>
      </w:r>
      <w:r w:rsidDel="00000000" w:rsidR="00000000" w:rsidRPr="00000000">
        <w:rPr>
          <w:sz w:val="26"/>
          <w:szCs w:val="26"/>
          <w:rtl w:val="0"/>
        </w:rPr>
        <w:t xml:space="preserve">para mis tareas individuales, de los cuales </w:t>
      </w:r>
      <w:r w:rsidDel="00000000" w:rsidR="00000000" w:rsidRPr="00000000">
        <w:rPr>
          <w:b w:val="1"/>
          <w:sz w:val="26"/>
          <w:szCs w:val="26"/>
          <w:rtl w:val="0"/>
        </w:rPr>
        <w:t xml:space="preserve">170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60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w:t>
      </w:r>
      <w:r w:rsidDel="00000000" w:rsidR="00000000" w:rsidRPr="00000000">
        <w:rPr>
          <w:sz w:val="26"/>
          <w:szCs w:val="26"/>
          <w:rtl w:val="0"/>
        </w:rPr>
        <w:t xml:space="preserve"> </w:t>
      </w:r>
      <w:r w:rsidDel="00000000" w:rsidR="00000000" w:rsidRPr="00000000">
        <w:rPr>
          <w:b w:val="1"/>
          <w:sz w:val="26"/>
          <w:szCs w:val="26"/>
          <w:rtl w:val="0"/>
        </w:rPr>
        <w:t xml:space="preserve">60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 </w:t>
      </w:r>
      <w:r w:rsidDel="00000000" w:rsidR="00000000" w:rsidRPr="00000000">
        <w:rPr>
          <w:sz w:val="26"/>
          <w:szCs w:val="26"/>
          <w:rtl w:val="0"/>
        </w:rPr>
        <w:t xml:space="preserve">y </w:t>
      </w:r>
      <w:r w:rsidDel="00000000" w:rsidR="00000000" w:rsidRPr="00000000">
        <w:rPr>
          <w:b w:val="1"/>
          <w:sz w:val="26"/>
          <w:szCs w:val="26"/>
          <w:rtl w:val="0"/>
        </w:rPr>
        <w:t xml:space="preserve">90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Tester</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104">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105">
      <w:pPr>
        <w:numPr>
          <w:ilvl w:val="0"/>
          <w:numId w:val="1"/>
        </w:numPr>
        <w:spacing w:after="0" w:line="259" w:lineRule="auto"/>
        <w:ind w:left="720" w:hanging="360"/>
        <w:jc w:val="both"/>
        <w:rPr>
          <w:rFonts w:ascii="Calibri" w:cs="Calibri" w:eastAsia="Calibri" w:hAnsi="Calibri"/>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170 min * 20€/h → </w:t>
          </w:r>
        </w:sdtContent>
      </w:sdt>
      <w:r w:rsidDel="00000000" w:rsidR="00000000" w:rsidRPr="00000000">
        <w:rPr>
          <w:b w:val="1"/>
          <w:sz w:val="26"/>
          <w:szCs w:val="26"/>
          <w:rtl w:val="0"/>
        </w:rPr>
        <w:t xml:space="preserve">56,66€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p>
    <w:p w:rsidR="00000000" w:rsidDel="00000000" w:rsidP="00000000" w:rsidRDefault="00000000" w:rsidRPr="00000000" w14:paraId="00000106">
      <w:pPr>
        <w:numPr>
          <w:ilvl w:val="0"/>
          <w:numId w:val="1"/>
        </w:numPr>
        <w:spacing w:line="259" w:lineRule="auto"/>
        <w:ind w:left="720" w:hanging="360"/>
        <w:jc w:val="both"/>
        <w:rPr>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90 min * 20€/h → </w:t>
          </w:r>
        </w:sdtContent>
      </w:sdt>
      <w:r w:rsidDel="00000000" w:rsidR="00000000" w:rsidRPr="00000000">
        <w:rPr>
          <w:b w:val="1"/>
          <w:sz w:val="26"/>
          <w:szCs w:val="26"/>
          <w:rtl w:val="0"/>
        </w:rPr>
        <w:t xml:space="preserve">30€ </w:t>
      </w:r>
      <w:r w:rsidDel="00000000" w:rsidR="00000000" w:rsidRPr="00000000">
        <w:rPr>
          <w:sz w:val="26"/>
          <w:szCs w:val="26"/>
          <w:rtl w:val="0"/>
        </w:rPr>
        <w:t xml:space="preserve">(</w:t>
      </w:r>
      <w:r w:rsidDel="00000000" w:rsidR="00000000" w:rsidRPr="00000000">
        <w:rPr>
          <w:i w:val="1"/>
          <w:sz w:val="26"/>
          <w:szCs w:val="26"/>
          <w:rtl w:val="0"/>
        </w:rPr>
        <w:t xml:space="preserve">Tester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60 min * 30€/h → </w:t>
          </w:r>
        </w:sdtContent>
      </w:sdt>
      <w:r w:rsidDel="00000000" w:rsidR="00000000" w:rsidRPr="00000000">
        <w:rPr>
          <w:b w:val="1"/>
          <w:sz w:val="26"/>
          <w:szCs w:val="26"/>
          <w:rtl w:val="0"/>
        </w:rPr>
        <w:t xml:space="preserve">30€</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108">
      <w:pPr>
        <w:numPr>
          <w:ilvl w:val="0"/>
          <w:numId w:val="1"/>
        </w:numPr>
        <w:spacing w:after="160" w:line="259" w:lineRule="auto"/>
        <w:ind w:left="720" w:hanging="360"/>
        <w:jc w:val="both"/>
        <w:rPr>
          <w:rFonts w:ascii="Calibri" w:cs="Calibri" w:eastAsia="Calibri" w:hAnsi="Calibri"/>
          <w:sz w:val="26"/>
          <w:szCs w:val="26"/>
        </w:rPr>
      </w:pPr>
      <w:sdt>
        <w:sdtPr>
          <w:tag w:val="goog_rdk_3"/>
        </w:sdtPr>
        <w:sdtContent>
          <w:r w:rsidDel="00000000" w:rsidR="00000000" w:rsidRPr="00000000">
            <w:rPr>
              <w:rFonts w:ascii="Arial Unicode MS" w:cs="Arial Unicode MS" w:eastAsia="Arial Unicode MS" w:hAnsi="Arial Unicode MS"/>
              <w:sz w:val="26"/>
              <w:szCs w:val="26"/>
              <w:rtl w:val="0"/>
            </w:rPr>
            <w:t xml:space="preserve">60 min * 30€/h → </w:t>
          </w:r>
        </w:sdtContent>
      </w:sdt>
      <w:r w:rsidDel="00000000" w:rsidR="00000000" w:rsidRPr="00000000">
        <w:rPr>
          <w:b w:val="1"/>
          <w:sz w:val="26"/>
          <w:szCs w:val="26"/>
          <w:rtl w:val="0"/>
        </w:rPr>
        <w:t xml:space="preserve">30€</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109">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146,66€</w:t>
      </w:r>
      <w:r w:rsidDel="00000000" w:rsidR="00000000" w:rsidRPr="00000000">
        <w:rPr>
          <w:sz w:val="26"/>
          <w:szCs w:val="26"/>
          <w:rtl w:val="0"/>
        </w:rPr>
        <w:t xml:space="preserve"> del coste del contrato.</w:t>
      </w:r>
    </w:p>
    <w:p w:rsidR="00000000" w:rsidDel="00000000" w:rsidP="00000000" w:rsidRDefault="00000000" w:rsidRPr="00000000" w14:paraId="0000010A">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 </w:t>
      </w:r>
      <w:r w:rsidDel="00000000" w:rsidR="00000000" w:rsidRPr="00000000">
        <w:rPr>
          <w:i w:val="1"/>
          <w:sz w:val="26"/>
          <w:szCs w:val="26"/>
          <w:rtl w:val="0"/>
        </w:rPr>
        <w:t xml:space="preserve">setup </w:t>
      </w:r>
      <w:r w:rsidDel="00000000" w:rsidR="00000000" w:rsidRPr="00000000">
        <w:rPr>
          <w:sz w:val="26"/>
          <w:szCs w:val="26"/>
          <w:rtl w:val="0"/>
        </w:rPr>
        <w:t xml:space="preserve">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1500€,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10B">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10C">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10D">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0E">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146,66</w:t>
      </w:r>
      <w:r w:rsidDel="00000000" w:rsidR="00000000" w:rsidRPr="00000000">
        <w:rPr>
          <w:sz w:val="26"/>
          <w:szCs w:val="26"/>
          <w:rtl w:val="0"/>
        </w:rPr>
        <w:t xml:space="preserve"> son </w:t>
      </w:r>
      <w:r w:rsidDel="00000000" w:rsidR="00000000" w:rsidRPr="00000000">
        <w:rPr>
          <w:b w:val="1"/>
          <w:sz w:val="26"/>
          <w:szCs w:val="26"/>
          <w:rtl w:val="0"/>
        </w:rPr>
        <w:t xml:space="preserve">16,132€</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162,7926€</w:t>
      </w:r>
      <w:r w:rsidDel="00000000" w:rsidR="00000000" w:rsidRPr="00000000">
        <w:rPr>
          <w:b w:val="1"/>
          <w:sz w:val="26"/>
          <w:szCs w:val="26"/>
          <w:rtl w:val="0"/>
        </w:rPr>
        <w:t xml:space="preserve"> </w:t>
      </w:r>
      <w:r w:rsidDel="00000000" w:rsidR="00000000" w:rsidRPr="00000000">
        <w:rPr>
          <w:sz w:val="26"/>
          <w:szCs w:val="26"/>
          <w:rtl w:val="0"/>
        </w:rPr>
        <w:t xml:space="preserve">( 146,66€ + 16,132€</w:t>
      </w:r>
      <w:r w:rsidDel="00000000" w:rsidR="00000000" w:rsidRPr="00000000">
        <w:rPr>
          <w:b w:val="1"/>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10F">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D02 de 16,132€ </w:t>
      </w:r>
    </w:p>
    <w:p w:rsidR="00000000" w:rsidDel="00000000" w:rsidP="00000000" w:rsidRDefault="00000000" w:rsidRPr="00000000" w14:paraId="00000110">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111">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12">
      <w:pPr>
        <w:pStyle w:val="Heading1"/>
        <w:rPr>
          <w:b w:val="1"/>
          <w:sz w:val="26"/>
          <w:szCs w:val="26"/>
        </w:rPr>
      </w:pPr>
      <w:bookmarkStart w:colFirst="0" w:colLast="0" w:name="_heading=h.9bn636e0oea" w:id="8"/>
      <w:bookmarkEnd w:id="8"/>
      <w:r w:rsidDel="00000000" w:rsidR="00000000" w:rsidRPr="00000000">
        <w:rPr>
          <w:b w:val="1"/>
          <w:sz w:val="26"/>
          <w:szCs w:val="26"/>
          <w:rtl w:val="0"/>
        </w:rPr>
        <w:t xml:space="preserve">Capítulo de progreso</w:t>
      </w:r>
    </w:p>
    <w:p w:rsidR="00000000" w:rsidDel="00000000" w:rsidP="00000000" w:rsidRDefault="00000000" w:rsidRPr="00000000" w14:paraId="00000113">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14">
      <w:pPr>
        <w:spacing w:after="160" w:line="259" w:lineRule="auto"/>
        <w:rPr>
          <w:sz w:val="26"/>
          <w:szCs w:val="26"/>
        </w:rPr>
      </w:pPr>
      <w:r w:rsidDel="00000000" w:rsidR="00000000" w:rsidRPr="00000000">
        <w:rPr>
          <w:rtl w:val="0"/>
        </w:rPr>
      </w:r>
    </w:p>
    <w:p w:rsidR="00000000" w:rsidDel="00000000" w:rsidP="00000000" w:rsidRDefault="00000000" w:rsidRPr="00000000" w14:paraId="00000115">
      <w:pPr>
        <w:spacing w:after="160" w:line="259" w:lineRule="auto"/>
        <w:rPr>
          <w:sz w:val="26"/>
          <w:szCs w:val="26"/>
        </w:rPr>
      </w:pPr>
      <w:r w:rsidDel="00000000" w:rsidR="00000000" w:rsidRPr="00000000">
        <w:rPr>
          <w:rtl w:val="0"/>
        </w:rPr>
      </w:r>
    </w:p>
    <w:tbl>
      <w:tblPr>
        <w:tblStyle w:val="Table1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right"/>
              <w:rPr>
                <w:b w:val="1"/>
                <w:sz w:val="26"/>
                <w:szCs w:val="26"/>
              </w:rPr>
            </w:pPr>
            <w:r w:rsidDel="00000000" w:rsidR="00000000" w:rsidRPr="00000000">
              <w:rPr>
                <w:b w:val="1"/>
                <w:sz w:val="26"/>
                <w:szCs w:val="26"/>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160" w:line="259" w:lineRule="auto"/>
              <w:jc w:val="both"/>
              <w:rPr>
                <w:i w:val="1"/>
                <w:sz w:val="26"/>
                <w:szCs w:val="26"/>
              </w:rPr>
            </w:pPr>
            <w:r w:rsidDel="00000000" w:rsidR="00000000" w:rsidRPr="00000000">
              <w:rPr>
                <w:sz w:val="26"/>
                <w:szCs w:val="26"/>
                <w:rtl w:val="0"/>
              </w:rPr>
              <w:t xml:space="preserve">Agustín Devós Bono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160" w:line="259" w:lineRule="auto"/>
              <w:jc w:val="both"/>
              <w:rPr>
                <w:sz w:val="26"/>
                <w:szCs w:val="26"/>
              </w:rPr>
            </w:pPr>
            <w:r w:rsidDel="00000000" w:rsidR="00000000" w:rsidRPr="00000000">
              <w:rPr>
                <w:sz w:val="26"/>
                <w:szCs w:val="26"/>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sz w:val="26"/>
                <w:szCs w:val="26"/>
              </w:rPr>
            </w:pPr>
            <w:r w:rsidDel="00000000" w:rsidR="00000000" w:rsidRPr="00000000">
              <w:rPr>
                <w:sz w:val="26"/>
                <w:szCs w:val="26"/>
                <w:rtl w:val="0"/>
              </w:rPr>
              <w:t xml:space="preserve">El miembro Agustín Devós Bono progresa adecuadamente y ha cumplido con todas las tareas asignadas dentro del plazo asignado.</w:t>
            </w:r>
          </w:p>
        </w:tc>
      </w:tr>
    </w:tbl>
    <w:p w:rsidR="00000000" w:rsidDel="00000000" w:rsidP="00000000" w:rsidRDefault="00000000" w:rsidRPr="00000000" w14:paraId="00000120">
      <w:pPr>
        <w:rPr>
          <w:b w:val="1"/>
          <w:sz w:val="26"/>
          <w:szCs w:val="26"/>
        </w:rPr>
      </w:pPr>
      <w:r w:rsidDel="00000000" w:rsidR="00000000" w:rsidRPr="00000000">
        <w:rPr>
          <w:rtl w:val="0"/>
        </w:rPr>
      </w:r>
    </w:p>
    <w:p w:rsidR="00000000" w:rsidDel="00000000" w:rsidP="00000000" w:rsidRDefault="00000000" w:rsidRPr="00000000" w14:paraId="00000121">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durante el desarrollo de este entregable.</w:t>
      </w:r>
    </w:p>
    <w:p w:rsidR="00000000" w:rsidDel="00000000" w:rsidP="00000000" w:rsidRDefault="00000000" w:rsidRPr="00000000" w14:paraId="00000122">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123">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24">
      <w:pPr>
        <w:spacing w:after="160" w:line="259" w:lineRule="auto"/>
        <w:rPr>
          <w:sz w:val="26"/>
          <w:szCs w:val="26"/>
        </w:rPr>
      </w:pPr>
      <w:r w:rsidDel="00000000" w:rsidR="00000000" w:rsidRPr="00000000">
        <w:rPr>
          <w:rtl w:val="0"/>
        </w:rPr>
      </w:r>
    </w:p>
    <w:tbl>
      <w:tblPr>
        <w:tblStyle w:val="Table12"/>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right"/>
              <w:rPr>
                <w:b w:val="1"/>
                <w:sz w:val="26"/>
                <w:szCs w:val="26"/>
              </w:rPr>
            </w:pPr>
            <w:r w:rsidDel="00000000" w:rsidR="00000000" w:rsidRPr="00000000">
              <w:rPr>
                <w:b w:val="1"/>
                <w:sz w:val="26"/>
                <w:szCs w:val="26"/>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160" w:line="259" w:lineRule="auto"/>
              <w:rPr>
                <w:i w:val="1"/>
                <w:sz w:val="26"/>
                <w:szCs w:val="26"/>
              </w:rPr>
            </w:pPr>
            <w:r w:rsidDel="00000000" w:rsidR="00000000" w:rsidRPr="00000000">
              <w:rPr>
                <w:sz w:val="26"/>
                <w:szCs w:val="26"/>
                <w:rtl w:val="0"/>
              </w:rPr>
              <w:t xml:space="preserve">Se ha estimado un total de 60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160" w:line="259" w:lineRule="auto"/>
              <w:rPr>
                <w:i w:val="1"/>
                <w:sz w:val="26"/>
                <w:szCs w:val="26"/>
              </w:rPr>
            </w:pPr>
            <w:r w:rsidDel="00000000" w:rsidR="00000000" w:rsidRPr="00000000">
              <w:rPr>
                <w:sz w:val="26"/>
                <w:szCs w:val="26"/>
                <w:rtl w:val="0"/>
              </w:rPr>
              <w:t xml:space="preserve">Se ha estimado un total de 60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160" w:line="259" w:lineRule="auto"/>
              <w:rPr>
                <w:i w:val="1"/>
                <w:sz w:val="26"/>
                <w:szCs w:val="26"/>
              </w:rPr>
            </w:pPr>
            <w:r w:rsidDel="00000000" w:rsidR="00000000" w:rsidRPr="00000000">
              <w:rPr>
                <w:sz w:val="26"/>
                <w:szCs w:val="26"/>
                <w:rtl w:val="0"/>
              </w:rPr>
              <w:t xml:space="preserve">Se han estimado un total de 190 minutos y se ha finalizado con 170 minutos, por lo que se ha sobreestimado en 20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26"/>
                <w:szCs w:val="26"/>
              </w:rPr>
            </w:pPr>
            <w:r w:rsidDel="00000000" w:rsidR="00000000" w:rsidRPr="00000000">
              <w:rPr>
                <w:b w:val="1"/>
                <w:sz w:val="26"/>
                <w:szCs w:val="26"/>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160" w:line="259" w:lineRule="auto"/>
              <w:rPr>
                <w:sz w:val="26"/>
                <w:szCs w:val="26"/>
              </w:rPr>
            </w:pPr>
            <w:r w:rsidDel="00000000" w:rsidR="00000000" w:rsidRPr="00000000">
              <w:rPr>
                <w:sz w:val="26"/>
                <w:szCs w:val="26"/>
                <w:rtl w:val="0"/>
              </w:rPr>
              <w:t xml:space="preserve">Se han estimado un total de 60 minutos y se ha finalizado con 90 minutos, por lo que se ha subestimado en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6"/>
                <w:szCs w:val="26"/>
              </w:rPr>
            </w:pPr>
            <w:r w:rsidDel="00000000" w:rsidR="00000000" w:rsidRPr="00000000">
              <w:rPr>
                <w:sz w:val="26"/>
                <w:szCs w:val="26"/>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6"/>
                <w:szCs w:val="26"/>
              </w:rPr>
            </w:pPr>
            <w:r w:rsidDel="00000000" w:rsidR="00000000" w:rsidRPr="00000000">
              <w:rPr>
                <w:sz w:val="26"/>
                <w:szCs w:val="26"/>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6"/>
                <w:szCs w:val="26"/>
              </w:rPr>
            </w:pPr>
            <w:r w:rsidDel="00000000" w:rsidR="00000000" w:rsidRPr="00000000">
              <w:rPr>
                <w:sz w:val="26"/>
                <w:szCs w:val="26"/>
                <w:rtl w:val="0"/>
              </w:rPr>
              <w:t xml:space="preserve">56,66 €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sz w:val="26"/>
                <w:szCs w:val="26"/>
              </w:rPr>
            </w:pPr>
            <w:r w:rsidDel="00000000" w:rsidR="00000000" w:rsidRPr="00000000">
              <w:rPr>
                <w:b w:val="1"/>
                <w:sz w:val="26"/>
                <w:szCs w:val="26"/>
                <w:rtl w:val="0"/>
              </w:rPr>
              <w:t xml:space="preserve">Coste de personal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6"/>
                <w:szCs w:val="26"/>
              </w:rPr>
            </w:pPr>
            <w:r w:rsidDel="00000000" w:rsidR="00000000" w:rsidRPr="00000000">
              <w:rPr>
                <w:sz w:val="26"/>
                <w:szCs w:val="26"/>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6"/>
                <w:szCs w:val="26"/>
              </w:rPr>
            </w:pPr>
            <w:r w:rsidDel="00000000" w:rsidR="00000000" w:rsidRPr="00000000">
              <w:rPr>
                <w:sz w:val="26"/>
                <w:szCs w:val="26"/>
                <w:rtl w:val="0"/>
              </w:rPr>
              <w:t xml:space="preserve">16,132 €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6"/>
                <w:szCs w:val="26"/>
              </w:rPr>
            </w:pPr>
            <w:r w:rsidDel="00000000" w:rsidR="00000000" w:rsidRPr="00000000">
              <w:rPr>
                <w:sz w:val="26"/>
                <w:szCs w:val="26"/>
                <w:rtl w:val="0"/>
              </w:rPr>
              <w:t xml:space="preserve">162,7926 € </w:t>
            </w:r>
          </w:p>
        </w:tc>
      </w:tr>
    </w:tbl>
    <w:p w:rsidR="00000000" w:rsidDel="00000000" w:rsidP="00000000" w:rsidRDefault="00000000" w:rsidRPr="00000000" w14:paraId="0000013B">
      <w:pPr>
        <w:pStyle w:val="Heading1"/>
        <w:rPr/>
      </w:pPr>
      <w:bookmarkStart w:colFirst="0" w:colLast="0" w:name="_heading=h.s192ivorhid0" w:id="9"/>
      <w:bookmarkEnd w:id="9"/>
      <w:r w:rsidDel="00000000" w:rsidR="00000000" w:rsidRPr="00000000">
        <w:rPr>
          <w:rtl w:val="0"/>
        </w:rPr>
      </w:r>
    </w:p>
    <w:p w:rsidR="00000000" w:rsidDel="00000000" w:rsidP="00000000" w:rsidRDefault="00000000" w:rsidRPr="00000000" w14:paraId="0000013C">
      <w:pPr>
        <w:spacing w:after="160" w:line="259" w:lineRule="auto"/>
        <w:jc w:val="both"/>
        <w:rPr>
          <w:sz w:val="26"/>
          <w:szCs w:val="26"/>
        </w:rPr>
      </w:pPr>
      <w:r w:rsidDel="00000000" w:rsidR="00000000" w:rsidRPr="00000000">
        <w:rPr>
          <w:sz w:val="26"/>
          <w:szCs w:val="26"/>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13D">
      <w:pPr>
        <w:spacing w:after="160" w:line="259" w:lineRule="auto"/>
        <w:ind w:left="-1275.5905511811022" w:firstLine="0"/>
        <w:jc w:val="both"/>
        <w:rPr>
          <w:sz w:val="26"/>
          <w:szCs w:val="26"/>
        </w:rPr>
      </w:pPr>
      <w:r w:rsidDel="00000000" w:rsidR="00000000" w:rsidRPr="00000000">
        <w:rPr>
          <w:sz w:val="26"/>
          <w:szCs w:val="26"/>
        </w:rPr>
        <w:drawing>
          <wp:inline distB="114300" distT="114300" distL="114300" distR="114300">
            <wp:extent cx="7385112" cy="2928747"/>
            <wp:effectExtent b="0" l="0" r="0" t="0"/>
            <wp:docPr id="2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385112" cy="2928747"/>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3F">
      <w:pPr>
        <w:pStyle w:val="Heading1"/>
        <w:rPr/>
      </w:pPr>
      <w:bookmarkStart w:colFirst="0" w:colLast="0" w:name="_heading=h.2et92p0" w:id="10"/>
      <w:bookmarkEnd w:id="10"/>
      <w:r w:rsidDel="00000000" w:rsidR="00000000" w:rsidRPr="00000000">
        <w:rPr>
          <w:rtl w:val="0"/>
        </w:rPr>
        <w:t xml:space="preserve">Bibliografía</w:t>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43">
      <w:pPr>
        <w:jc w:val="both"/>
        <w:rPr>
          <w:sz w:val="24"/>
          <w:szCs w:val="24"/>
        </w:rPr>
      </w:pPr>
      <w:hyperlink r:id="rId13">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sz w:val="30"/>
        <w:szCs w:val="30"/>
      </w:rPr>
    </w:pPr>
    <w:r w:rsidDel="00000000" w:rsidR="00000000" w:rsidRPr="00000000">
      <w:rPr>
        <w:rtl w:val="0"/>
      </w:rPr>
    </w:r>
  </w:p>
  <w:p w:rsidR="00000000" w:rsidDel="00000000" w:rsidP="00000000" w:rsidRDefault="00000000" w:rsidRPr="00000000" w14:paraId="000001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center"/>
      <w:rPr>
        <w:b w:val="1"/>
        <w:i w:val="1"/>
        <w:sz w:val="18"/>
        <w:szCs w:val="18"/>
      </w:rPr>
    </w:pPr>
    <w:r w:rsidDel="00000000" w:rsidR="00000000" w:rsidRPr="00000000">
      <w:rPr>
        <w:b w:val="1"/>
        <w:i w:val="1"/>
        <w:sz w:val="18"/>
        <w:szCs w:val="18"/>
        <w:rtl w:val="0"/>
      </w:rPr>
      <w:t xml:space="preserve">Grupo C1.027                                                                                                               Sevilla 05 de Marzo 2024</w:t>
    </w:r>
  </w:p>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www.ionos.es/startupguide/gestion/calculo-de-la-amortizacio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SB6uzI3+4XrcmyXpU/YUZjklHQ==">CgMxLjAaHQoBMBIYChYIB0ISEhBBcmlhbCBVbmljb2RlIE1TGh0KATESGAoWCAdCEhIQQXJpYWwgVW5pY29kZSBNUxodCgEyEhgKFggHQhISEEFyaWFsIFVuaWNvZGUgTVMaHQoBMxIYChYIB0ISEhBBcmlhbCBVbmljb2RlIE1TMg5oLmxlbTY5bW9tODh1eTIIaC5namRneHMyCWguMzBqMHpsbDIJaC4xZm9iOXRlMg1oLjliZzh3Ynpic3N2MgloLjN6bnlzaDcyDmgueGR3NGR1NHFvdm12Mg5oLm1ucnRkZXhzMm5idjINaC45Ym42MzZlMG9lYTIOaC5zMTkyaXZvcmhpZDAyCWguMmV0OTJwMDgAciExakJ1TGNndGVtMWFMUXEwTldlNG9tVmxVMVVQWEtEb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