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9"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Benjamín Ignacio Maureira Flores</w:t>
      </w:r>
    </w:p>
    <w:p w:rsidR="00000000" w:rsidDel="00000000" w:rsidP="00000000" w:rsidRDefault="00000000" w:rsidRPr="00000000" w14:paraId="00000010">
      <w:pPr>
        <w:rPr/>
      </w:pPr>
      <w:r w:rsidDel="00000000" w:rsidR="00000000" w:rsidRPr="00000000">
        <w:rPr>
          <w:rtl w:val="0"/>
        </w:rPr>
        <w:t xml:space="preserve">benmauflo@alum.us.es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Fecha: </w:t>
      </w:r>
      <w:r w:rsidDel="00000000" w:rsidR="00000000" w:rsidRPr="00000000">
        <w:rPr>
          <w:rtl w:val="0"/>
        </w:rPr>
        <w:t xml:space="preserve">26/02/2024</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 en caso de ser necesario.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A">
      <w:pPr>
        <w:rPr/>
      </w:pPr>
      <w:r w:rsidDel="00000000" w:rsidR="00000000" w:rsidRPr="00000000">
        <w:rPr>
          <w:sz w:val="24"/>
          <w:szCs w:val="24"/>
          <w:rtl w:val="0"/>
        </w:rPr>
        <w:t xml:space="preserve">En este documento se va a llevar a cabo el análisis de los requisitos implementados individualmente por el miembro Benjamín Ignacio Maureira Flores.</w:t>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C">
      <w:pPr>
        <w:pStyle w:val="Heading2"/>
        <w:pBdr>
          <w:bottom w:color="000000" w:space="1" w:sz="8" w:val="single"/>
        </w:pBdr>
        <w:spacing w:after="240" w:before="240"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Information requirements</w:t>
      </w:r>
      <w:r w:rsidDel="00000000" w:rsidR="00000000" w:rsidRPr="00000000">
        <w:rPr>
          <w:rtl w:val="0"/>
        </w:rPr>
      </w:r>
    </w:p>
    <w:p w:rsidR="00000000" w:rsidDel="00000000" w:rsidP="00000000" w:rsidRDefault="00000000" w:rsidRPr="00000000" w14:paraId="0000003D">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contract</w:t>
      </w:r>
      <w:r w:rsidDel="00000000" w:rsidR="00000000" w:rsidRPr="00000000">
        <w:rPr>
          <w:rFonts w:ascii="Calibri" w:cs="Calibri" w:eastAsia="Calibri" w:hAnsi="Calibri"/>
          <w:rtl w:val="0"/>
        </w:rPr>
        <w:t xml:space="preserve"> is one or several agreements between the stakeholders involved in the development of a </w:t>
      </w: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The system must store the following data about them: a </w:t>
      </w:r>
      <w:r w:rsidDel="00000000" w:rsidR="00000000" w:rsidRPr="00000000">
        <w:rPr>
          <w:rFonts w:ascii="Calibri" w:cs="Calibri" w:eastAsia="Calibri" w:hAnsi="Calibri"/>
          <w:b w:val="1"/>
          <w:rtl w:val="0"/>
        </w:rPr>
        <w:t xml:space="preserve">code</w:t>
      </w:r>
      <w:r w:rsidDel="00000000" w:rsidR="00000000" w:rsidRPr="00000000">
        <w:rPr>
          <w:rFonts w:ascii="Calibri" w:cs="Calibri" w:eastAsia="Calibri" w:hAnsi="Calibri"/>
          <w:rtl w:val="0"/>
        </w:rPr>
        <w:t xml:space="preserve"> (pattern “[A-Z]{1,3}-[0-9]{3}”, not blank, unique), an </w:t>
      </w:r>
      <w:r w:rsidDel="00000000" w:rsidR="00000000" w:rsidRPr="00000000">
        <w:rPr>
          <w:rFonts w:ascii="Calibri" w:cs="Calibri" w:eastAsia="Calibri" w:hAnsi="Calibri"/>
          <w:b w:val="1"/>
          <w:rtl w:val="0"/>
        </w:rPr>
        <w:t xml:space="preserve">instantiation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moment </w:t>
      </w:r>
      <w:r w:rsidDel="00000000" w:rsidR="00000000" w:rsidRPr="00000000">
        <w:rPr>
          <w:rFonts w:ascii="Calibri" w:cs="Calibri" w:eastAsia="Calibri" w:hAnsi="Calibri"/>
          <w:rtl w:val="0"/>
        </w:rPr>
        <w:t xml:space="preserve">(in the past), a </w:t>
      </w:r>
      <w:r w:rsidDel="00000000" w:rsidR="00000000" w:rsidRPr="00000000">
        <w:rPr>
          <w:rFonts w:ascii="Calibri" w:cs="Calibri" w:eastAsia="Calibri" w:hAnsi="Calibri"/>
          <w:b w:val="1"/>
          <w:rtl w:val="0"/>
        </w:rPr>
        <w:t xml:space="preserve">provider name</w:t>
      </w:r>
      <w:r w:rsidDel="00000000" w:rsidR="00000000" w:rsidRPr="00000000">
        <w:rPr>
          <w:rFonts w:ascii="Calibri" w:cs="Calibri" w:eastAsia="Calibri" w:hAnsi="Calibri"/>
          <w:rtl w:val="0"/>
        </w:rPr>
        <w:t xml:space="preserve"> (not blank, shorter than 76 characters), a </w:t>
      </w:r>
      <w:r w:rsidDel="00000000" w:rsidR="00000000" w:rsidRPr="00000000">
        <w:rPr>
          <w:rFonts w:ascii="Calibri" w:cs="Calibri" w:eastAsia="Calibri" w:hAnsi="Calibri"/>
          <w:b w:val="1"/>
          <w:rtl w:val="0"/>
        </w:rPr>
        <w:t xml:space="preserve">customer name</w:t>
      </w:r>
      <w:r w:rsidDel="00000000" w:rsidR="00000000" w:rsidRPr="00000000">
        <w:rPr>
          <w:rFonts w:ascii="Calibri" w:cs="Calibri" w:eastAsia="Calibri" w:hAnsi="Calibri"/>
          <w:rtl w:val="0"/>
        </w:rPr>
        <w:t xml:space="preserve"> (not blank, shorter than 76 characters), some </w:t>
      </w:r>
      <w:r w:rsidDel="00000000" w:rsidR="00000000" w:rsidRPr="00000000">
        <w:rPr>
          <w:rFonts w:ascii="Calibri" w:cs="Calibri" w:eastAsia="Calibri" w:hAnsi="Calibri"/>
          <w:b w:val="1"/>
          <w:rtl w:val="0"/>
        </w:rPr>
        <w:t xml:space="preserve">goals</w:t>
      </w:r>
      <w:r w:rsidDel="00000000" w:rsidR="00000000" w:rsidRPr="00000000">
        <w:rPr>
          <w:rFonts w:ascii="Calibri" w:cs="Calibri" w:eastAsia="Calibri" w:hAnsi="Calibri"/>
          <w:rtl w:val="0"/>
        </w:rPr>
        <w:t xml:space="preserve"> (not blank, shorter than 101 characters), and a </w:t>
      </w:r>
      <w:r w:rsidDel="00000000" w:rsidR="00000000" w:rsidRPr="00000000">
        <w:rPr>
          <w:rFonts w:ascii="Calibri" w:cs="Calibri" w:eastAsia="Calibri" w:hAnsi="Calibri"/>
          <w:b w:val="1"/>
          <w:rtl w:val="0"/>
        </w:rPr>
        <w:t xml:space="preserve">budget</w:t>
      </w:r>
      <w:r w:rsidDel="00000000" w:rsidR="00000000" w:rsidRPr="00000000">
        <w:rPr>
          <w:rFonts w:ascii="Calibri" w:cs="Calibri" w:eastAsia="Calibri" w:hAnsi="Calibri"/>
          <w:rtl w:val="0"/>
        </w:rPr>
        <w:t xml:space="preserve"> (less than or equal to the corresponding project cost). </w:t>
      </w:r>
    </w:p>
    <w:p w:rsidR="00000000" w:rsidDel="00000000" w:rsidP="00000000" w:rsidRDefault="00000000" w:rsidRPr="00000000" w14:paraId="0000003E">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Siguiendo la guía del foro </w:t>
      </w:r>
      <w:r w:rsidDel="00000000" w:rsidR="00000000" w:rsidRPr="00000000">
        <w:rPr>
          <w:rFonts w:ascii="Calibri" w:cs="Calibri" w:eastAsia="Calibri" w:hAnsi="Calibri"/>
          <w:b w:val="1"/>
          <w:rtl w:val="0"/>
        </w:rPr>
        <w:t xml:space="preserve">Tutorials </w:t>
      </w:r>
      <w:r w:rsidDel="00000000" w:rsidR="00000000" w:rsidRPr="00000000">
        <w:rPr>
          <w:rFonts w:ascii="Calibri" w:cs="Calibri" w:eastAsia="Calibri" w:hAnsi="Calibri"/>
          <w:rtl w:val="0"/>
        </w:rPr>
        <w:t xml:space="preserve">de la asignatura, se ha decidido implementar </w:t>
      </w:r>
      <w:r w:rsidDel="00000000" w:rsidR="00000000" w:rsidRPr="00000000">
        <w:rPr>
          <w:rFonts w:ascii="Calibri" w:cs="Calibri" w:eastAsia="Calibri" w:hAnsi="Calibri"/>
          <w:b w:val="1"/>
          <w:rtl w:val="0"/>
        </w:rPr>
        <w:t xml:space="preserve">budget </w:t>
      </w:r>
      <w:r w:rsidDel="00000000" w:rsidR="00000000" w:rsidRPr="00000000">
        <w:rPr>
          <w:rFonts w:ascii="Calibri" w:cs="Calibri" w:eastAsia="Calibri" w:hAnsi="Calibri"/>
          <w:rtl w:val="0"/>
        </w:rPr>
        <w:t xml:space="preserve">como un datatype </w:t>
      </w:r>
      <w:r w:rsidDel="00000000" w:rsidR="00000000" w:rsidRPr="00000000">
        <w:rPr>
          <w:rFonts w:ascii="Calibri" w:cs="Calibri" w:eastAsia="Calibri" w:hAnsi="Calibri"/>
          <w:b w:val="1"/>
          <w:rtl w:val="0"/>
        </w:rPr>
        <w:t xml:space="preserve">Money </w:t>
      </w:r>
      <w:r w:rsidDel="00000000" w:rsidR="00000000" w:rsidRPr="00000000">
        <w:rPr>
          <w:rFonts w:ascii="Calibri" w:cs="Calibri" w:eastAsia="Calibri" w:hAnsi="Calibri"/>
          <w:rtl w:val="0"/>
        </w:rPr>
        <w:t xml:space="preserve">que se proporcionaba con el framework. Esto nos facilitará el uso de dicho atributo en el futuro, ya que tenemos que tener en cuenta siempre la divisa con la que se trabaja en cada proyecto.</w:t>
      </w:r>
    </w:p>
    <w:p w:rsidR="00000000" w:rsidDel="00000000" w:rsidP="00000000" w:rsidRDefault="00000000" w:rsidRPr="00000000" w14:paraId="0000003F">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Además, la restricción de que dicho </w:t>
      </w:r>
      <w:r w:rsidDel="00000000" w:rsidR="00000000" w:rsidRPr="00000000">
        <w:rPr>
          <w:rFonts w:ascii="Calibri" w:cs="Calibri" w:eastAsia="Calibri" w:hAnsi="Calibri"/>
          <w:b w:val="1"/>
          <w:rtl w:val="0"/>
        </w:rPr>
        <w:t xml:space="preserve">budget </w:t>
      </w:r>
      <w:r w:rsidDel="00000000" w:rsidR="00000000" w:rsidRPr="00000000">
        <w:rPr>
          <w:rFonts w:ascii="Calibri" w:cs="Calibri" w:eastAsia="Calibri" w:hAnsi="Calibri"/>
          <w:rtl w:val="0"/>
        </w:rPr>
        <w:t xml:space="preserve">sea menor o igual que el correspondiente </w:t>
      </w:r>
      <w:r w:rsidDel="00000000" w:rsidR="00000000" w:rsidRPr="00000000">
        <w:rPr>
          <w:rFonts w:ascii="Calibri" w:cs="Calibri" w:eastAsia="Calibri" w:hAnsi="Calibri"/>
          <w:b w:val="1"/>
          <w:rtl w:val="0"/>
        </w:rPr>
        <w:t xml:space="preserve">cost </w:t>
      </w:r>
      <w:r w:rsidDel="00000000" w:rsidR="00000000" w:rsidRPr="00000000">
        <w:rPr>
          <w:rFonts w:ascii="Calibri" w:cs="Calibri" w:eastAsia="Calibri" w:hAnsi="Calibri"/>
          <w:rtl w:val="0"/>
        </w:rPr>
        <w:t xml:space="preserve">del proyecto, no se ha podido implementar mediante anotaciones simples, por lo que se implementará en un futuro en el servicio asociado a la entidad.</w:t>
      </w:r>
    </w:p>
    <w:p w:rsidR="00000000" w:rsidDel="00000000" w:rsidP="00000000" w:rsidRDefault="00000000" w:rsidRPr="00000000" w14:paraId="00000040">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Un </w:t>
      </w:r>
      <w:r w:rsidDel="00000000" w:rsidR="00000000" w:rsidRPr="00000000">
        <w:rPr>
          <w:rFonts w:ascii="Calibri" w:cs="Calibri" w:eastAsia="Calibri" w:hAnsi="Calibri"/>
          <w:b w:val="1"/>
          <w:rtl w:val="0"/>
        </w:rPr>
        <w:t xml:space="preserve">contract </w:t>
      </w:r>
      <w:r w:rsidDel="00000000" w:rsidR="00000000" w:rsidRPr="00000000">
        <w:rPr>
          <w:rFonts w:ascii="Calibri" w:cs="Calibri" w:eastAsia="Calibri" w:hAnsi="Calibri"/>
          <w:rtl w:val="0"/>
        </w:rPr>
        <w:t xml:space="preserve">se relaciona con la entidad </w:t>
      </w:r>
      <w:r w:rsidDel="00000000" w:rsidR="00000000" w:rsidRPr="00000000">
        <w:rPr>
          <w:rFonts w:ascii="Calibri" w:cs="Calibri" w:eastAsia="Calibri" w:hAnsi="Calibri"/>
          <w:b w:val="1"/>
          <w:rtl w:val="0"/>
        </w:rPr>
        <w:t xml:space="preserve">project </w:t>
      </w:r>
      <w:r w:rsidDel="00000000" w:rsidR="00000000" w:rsidRPr="00000000">
        <w:rPr>
          <w:rFonts w:ascii="Calibri" w:cs="Calibri" w:eastAsia="Calibri" w:hAnsi="Calibri"/>
          <w:rtl w:val="0"/>
        </w:rPr>
        <w:t xml:space="preserve">con un </w:t>
      </w:r>
      <w:r w:rsidDel="00000000" w:rsidR="00000000" w:rsidRPr="00000000">
        <w:rPr>
          <w:rFonts w:ascii="Calibri" w:cs="Calibri" w:eastAsia="Calibri" w:hAnsi="Calibri"/>
          <w:b w:val="1"/>
          <w:rtl w:val="0"/>
        </w:rPr>
        <w:t xml:space="preserve">ManyToOne</w:t>
      </w:r>
      <w:r w:rsidDel="00000000" w:rsidR="00000000" w:rsidRPr="00000000">
        <w:rPr>
          <w:rFonts w:ascii="Calibri" w:cs="Calibri" w:eastAsia="Calibri" w:hAnsi="Calibri"/>
          <w:rtl w:val="0"/>
        </w:rPr>
        <w:t xml:space="preserve">, de manera que habrán muchos </w:t>
      </w:r>
      <w:r w:rsidDel="00000000" w:rsidR="00000000" w:rsidRPr="00000000">
        <w:rPr>
          <w:rFonts w:ascii="Calibri" w:cs="Calibri" w:eastAsia="Calibri" w:hAnsi="Calibri"/>
          <w:b w:val="1"/>
          <w:rtl w:val="0"/>
        </w:rPr>
        <w:t xml:space="preserve">contract </w:t>
      </w:r>
      <w:r w:rsidDel="00000000" w:rsidR="00000000" w:rsidRPr="00000000">
        <w:rPr>
          <w:rFonts w:ascii="Calibri" w:cs="Calibri" w:eastAsia="Calibri" w:hAnsi="Calibri"/>
          <w:rtl w:val="0"/>
        </w:rPr>
        <w:t xml:space="preserve">asociados a un </w:t>
      </w: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que </w:t>
      </w:r>
      <w:r w:rsidDel="00000000" w:rsidR="00000000" w:rsidRPr="00000000">
        <w:rPr>
          <w:rFonts w:ascii="Calibri" w:cs="Calibri" w:eastAsia="Calibri" w:hAnsi="Calibri"/>
          <w:b w:val="1"/>
          <w:rtl w:val="0"/>
        </w:rPr>
        <w:t xml:space="preserve">no es opcional</w:t>
      </w:r>
      <w:r w:rsidDel="00000000" w:rsidR="00000000" w:rsidRPr="00000000">
        <w:rPr>
          <w:rFonts w:ascii="Calibri" w:cs="Calibri" w:eastAsia="Calibri" w:hAnsi="Calibri"/>
          <w:rtl w:val="0"/>
        </w:rPr>
        <w:t xml:space="preserve">.</w:t>
      </w:r>
    </w:p>
    <w:p w:rsidR="00000000" w:rsidDel="00000000" w:rsidP="00000000" w:rsidRDefault="00000000" w:rsidRPr="00000000" w14:paraId="00000041">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Every </w:t>
      </w:r>
      <w:r w:rsidDel="00000000" w:rsidR="00000000" w:rsidRPr="00000000">
        <w:rPr>
          <w:rFonts w:ascii="Calibri" w:cs="Calibri" w:eastAsia="Calibri" w:hAnsi="Calibri"/>
          <w:b w:val="1"/>
          <w:rtl w:val="0"/>
        </w:rPr>
        <w:t xml:space="preserve">contract</w:t>
      </w:r>
      <w:r w:rsidDel="00000000" w:rsidR="00000000" w:rsidRPr="00000000">
        <w:rPr>
          <w:rFonts w:ascii="Calibri" w:cs="Calibri" w:eastAsia="Calibri" w:hAnsi="Calibri"/>
          <w:rtl w:val="0"/>
        </w:rPr>
        <w:t xml:space="preserve"> has an evolution that is composed of </w:t>
      </w:r>
      <w:r w:rsidDel="00000000" w:rsidR="00000000" w:rsidRPr="00000000">
        <w:rPr>
          <w:rFonts w:ascii="Calibri" w:cs="Calibri" w:eastAsia="Calibri" w:hAnsi="Calibri"/>
          <w:b w:val="1"/>
          <w:rtl w:val="0"/>
        </w:rPr>
        <w:t xml:space="preserve">progress logs</w:t>
      </w:r>
      <w:r w:rsidDel="00000000" w:rsidR="00000000" w:rsidRPr="00000000">
        <w:rPr>
          <w:rFonts w:ascii="Calibri" w:cs="Calibri" w:eastAsia="Calibri" w:hAnsi="Calibri"/>
          <w:rtl w:val="0"/>
        </w:rPr>
        <w:t xml:space="preserve">. The system must store the following data about them: a </w:t>
      </w:r>
      <w:r w:rsidDel="00000000" w:rsidR="00000000" w:rsidRPr="00000000">
        <w:rPr>
          <w:rFonts w:ascii="Calibri" w:cs="Calibri" w:eastAsia="Calibri" w:hAnsi="Calibri"/>
          <w:b w:val="1"/>
          <w:rtl w:val="0"/>
        </w:rPr>
        <w:t xml:space="preserve">record id</w:t>
      </w:r>
      <w:r w:rsidDel="00000000" w:rsidR="00000000" w:rsidRPr="00000000">
        <w:rPr>
          <w:rFonts w:ascii="Calibri" w:cs="Calibri" w:eastAsia="Calibri" w:hAnsi="Calibri"/>
          <w:rtl w:val="0"/>
        </w:rPr>
        <w:t xml:space="preserve"> (pattern “PG-[A-Z]{1,2}-[0-9]{4}”, not blank, unique), a percentage of </w:t>
      </w:r>
      <w:r w:rsidDel="00000000" w:rsidR="00000000" w:rsidRPr="00000000">
        <w:rPr>
          <w:rFonts w:ascii="Calibri" w:cs="Calibri" w:eastAsia="Calibri" w:hAnsi="Calibri"/>
          <w:b w:val="1"/>
          <w:rtl w:val="0"/>
        </w:rPr>
        <w:t xml:space="preserve">completeness</w:t>
      </w:r>
      <w:r w:rsidDel="00000000" w:rsidR="00000000" w:rsidRPr="00000000">
        <w:rPr>
          <w:rFonts w:ascii="Calibri" w:cs="Calibri" w:eastAsia="Calibri" w:hAnsi="Calibri"/>
          <w:rtl w:val="0"/>
        </w:rPr>
        <w:t xml:space="preserve"> (positive), a </w:t>
      </w:r>
      <w:r w:rsidDel="00000000" w:rsidR="00000000" w:rsidRPr="00000000">
        <w:rPr>
          <w:rFonts w:ascii="Calibri" w:cs="Calibri" w:eastAsia="Calibri" w:hAnsi="Calibri"/>
          <w:b w:val="1"/>
          <w:rtl w:val="0"/>
        </w:rPr>
        <w:t xml:space="preserve">comment</w:t>
      </w:r>
      <w:r w:rsidDel="00000000" w:rsidR="00000000" w:rsidRPr="00000000">
        <w:rPr>
          <w:rFonts w:ascii="Calibri" w:cs="Calibri" w:eastAsia="Calibri" w:hAnsi="Calibri"/>
          <w:rtl w:val="0"/>
        </w:rPr>
        <w:t xml:space="preserve"> on the progress  (not blank, shorter than 101 characters), a </w:t>
      </w:r>
      <w:r w:rsidDel="00000000" w:rsidR="00000000" w:rsidRPr="00000000">
        <w:rPr>
          <w:rFonts w:ascii="Calibri" w:cs="Calibri" w:eastAsia="Calibri" w:hAnsi="Calibri"/>
          <w:b w:val="1"/>
          <w:rtl w:val="0"/>
        </w:rPr>
        <w:t xml:space="preserve">registration moment</w:t>
      </w:r>
      <w:r w:rsidDel="00000000" w:rsidR="00000000" w:rsidRPr="00000000">
        <w:rPr>
          <w:rFonts w:ascii="Calibri" w:cs="Calibri" w:eastAsia="Calibri" w:hAnsi="Calibri"/>
          <w:rtl w:val="0"/>
        </w:rPr>
        <w:t xml:space="preserve"> (in the past), and a </w:t>
      </w:r>
      <w:r w:rsidDel="00000000" w:rsidR="00000000" w:rsidRPr="00000000">
        <w:rPr>
          <w:rFonts w:ascii="Calibri" w:cs="Calibri" w:eastAsia="Calibri" w:hAnsi="Calibri"/>
          <w:b w:val="1"/>
          <w:rtl w:val="0"/>
        </w:rPr>
        <w:t xml:space="preserve">responsible person</w:t>
      </w:r>
      <w:r w:rsidDel="00000000" w:rsidR="00000000" w:rsidRPr="00000000">
        <w:rPr>
          <w:rFonts w:ascii="Calibri" w:cs="Calibri" w:eastAsia="Calibri" w:hAnsi="Calibri"/>
          <w:rtl w:val="0"/>
        </w:rPr>
        <w:t xml:space="preserve"> for the registration (not blank, shorter than 76 characters).</w:t>
      </w:r>
    </w:p>
    <w:p w:rsidR="00000000" w:rsidDel="00000000" w:rsidP="00000000" w:rsidRDefault="00000000" w:rsidRPr="00000000" w14:paraId="00000042">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Siguiendo la guía del foro </w:t>
      </w:r>
      <w:r w:rsidDel="00000000" w:rsidR="00000000" w:rsidRPr="00000000">
        <w:rPr>
          <w:rFonts w:ascii="Calibri" w:cs="Calibri" w:eastAsia="Calibri" w:hAnsi="Calibri"/>
          <w:b w:val="1"/>
          <w:rtl w:val="0"/>
        </w:rPr>
        <w:t xml:space="preserve">Tutorials </w:t>
      </w:r>
      <w:r w:rsidDel="00000000" w:rsidR="00000000" w:rsidRPr="00000000">
        <w:rPr>
          <w:rFonts w:ascii="Calibri" w:cs="Calibri" w:eastAsia="Calibri" w:hAnsi="Calibri"/>
          <w:rtl w:val="0"/>
        </w:rPr>
        <w:t xml:space="preserve">de la asignatura, se ha decidido implementar </w:t>
      </w:r>
      <w:r w:rsidDel="00000000" w:rsidR="00000000" w:rsidRPr="00000000">
        <w:rPr>
          <w:rFonts w:ascii="Calibri" w:cs="Calibri" w:eastAsia="Calibri" w:hAnsi="Calibri"/>
          <w:b w:val="1"/>
          <w:rtl w:val="0"/>
        </w:rPr>
        <w:t xml:space="preserve">completeness </w:t>
      </w:r>
      <w:r w:rsidDel="00000000" w:rsidR="00000000" w:rsidRPr="00000000">
        <w:rPr>
          <w:rFonts w:ascii="Calibri" w:cs="Calibri" w:eastAsia="Calibri" w:hAnsi="Calibri"/>
          <w:rtl w:val="0"/>
        </w:rPr>
        <w:t xml:space="preserve">como un </w:t>
      </w:r>
      <w:r w:rsidDel="00000000" w:rsidR="00000000" w:rsidRPr="00000000">
        <w:rPr>
          <w:rFonts w:ascii="Calibri" w:cs="Calibri" w:eastAsia="Calibri" w:hAnsi="Calibri"/>
          <w:b w:val="1"/>
          <w:rtl w:val="0"/>
        </w:rPr>
        <w:t xml:space="preserve">double primitivo </w:t>
      </w:r>
      <w:r w:rsidDel="00000000" w:rsidR="00000000" w:rsidRPr="00000000">
        <w:rPr>
          <w:rFonts w:ascii="Calibri" w:cs="Calibri" w:eastAsia="Calibri" w:hAnsi="Calibri"/>
          <w:rtl w:val="0"/>
        </w:rPr>
        <w:t xml:space="preserve">con </w:t>
      </w:r>
      <w:r w:rsidDel="00000000" w:rsidR="00000000" w:rsidRPr="00000000">
        <w:rPr>
          <w:rFonts w:ascii="Calibri" w:cs="Calibri" w:eastAsia="Calibri" w:hAnsi="Calibri"/>
          <w:b w:val="1"/>
          <w:rtl w:val="0"/>
        </w:rPr>
        <w:t xml:space="preserve">límites </w:t>
      </w:r>
      <w:r w:rsidDel="00000000" w:rsidR="00000000" w:rsidRPr="00000000">
        <w:rPr>
          <w:rFonts w:ascii="Calibri" w:cs="Calibri" w:eastAsia="Calibri" w:hAnsi="Calibri"/>
          <w:rtl w:val="0"/>
        </w:rPr>
        <w:t xml:space="preserve">entre </w:t>
      </w:r>
      <w:r w:rsidDel="00000000" w:rsidR="00000000" w:rsidRPr="00000000">
        <w:rPr>
          <w:rFonts w:ascii="Calibri" w:cs="Calibri" w:eastAsia="Calibri" w:hAnsi="Calibri"/>
          <w:b w:val="1"/>
          <w:rtl w:val="0"/>
        </w:rPr>
        <w:t xml:space="preserve">0.0</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1.0</w:t>
      </w:r>
      <w:r w:rsidDel="00000000" w:rsidR="00000000" w:rsidRPr="00000000">
        <w:rPr>
          <w:rFonts w:ascii="Calibri" w:cs="Calibri" w:eastAsia="Calibri" w:hAnsi="Calibri"/>
          <w:rtl w:val="0"/>
        </w:rPr>
        <w:t xml:space="preserve">, para que represente el porcentaje de manera más sencilla y su uso sea más práctico en los cálculos necesarios.</w:t>
      </w:r>
    </w:p>
    <w:p w:rsidR="00000000" w:rsidDel="00000000" w:rsidP="00000000" w:rsidRDefault="00000000" w:rsidRPr="00000000" w14:paraId="00000043">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Un </w:t>
      </w:r>
      <w:r w:rsidDel="00000000" w:rsidR="00000000" w:rsidRPr="00000000">
        <w:rPr>
          <w:rFonts w:ascii="Calibri" w:cs="Calibri" w:eastAsia="Calibri" w:hAnsi="Calibri"/>
          <w:b w:val="1"/>
          <w:rtl w:val="0"/>
        </w:rPr>
        <w:t xml:space="preserve">progress log</w:t>
      </w:r>
      <w:r w:rsidDel="00000000" w:rsidR="00000000" w:rsidRPr="00000000">
        <w:rPr>
          <w:rFonts w:ascii="Calibri" w:cs="Calibri" w:eastAsia="Calibri" w:hAnsi="Calibri"/>
          <w:rtl w:val="0"/>
        </w:rPr>
        <w:t xml:space="preserve"> se relaciona con la entidad </w:t>
      </w:r>
      <w:r w:rsidDel="00000000" w:rsidR="00000000" w:rsidRPr="00000000">
        <w:rPr>
          <w:rFonts w:ascii="Calibri" w:cs="Calibri" w:eastAsia="Calibri" w:hAnsi="Calibri"/>
          <w:b w:val="1"/>
          <w:rtl w:val="0"/>
        </w:rPr>
        <w:t xml:space="preserve">contract </w:t>
      </w:r>
      <w:r w:rsidDel="00000000" w:rsidR="00000000" w:rsidRPr="00000000">
        <w:rPr>
          <w:rFonts w:ascii="Calibri" w:cs="Calibri" w:eastAsia="Calibri" w:hAnsi="Calibri"/>
          <w:rtl w:val="0"/>
        </w:rPr>
        <w:t xml:space="preserve">mediante una </w:t>
      </w:r>
      <w:r w:rsidDel="00000000" w:rsidR="00000000" w:rsidRPr="00000000">
        <w:rPr>
          <w:rFonts w:ascii="Calibri" w:cs="Calibri" w:eastAsia="Calibri" w:hAnsi="Calibri"/>
          <w:b w:val="1"/>
          <w:rtl w:val="0"/>
        </w:rPr>
        <w:t xml:space="preserve">composición ManyToOne</w:t>
      </w:r>
      <w:r w:rsidDel="00000000" w:rsidR="00000000" w:rsidRPr="00000000">
        <w:rPr>
          <w:rFonts w:ascii="Calibri" w:cs="Calibri" w:eastAsia="Calibri" w:hAnsi="Calibri"/>
          <w:rtl w:val="0"/>
        </w:rPr>
        <w:t xml:space="preserve">, de manera que, el conjunto de progress logs marcan la evolución de un proyecto concreto. Se ha decidido que sea </w:t>
      </w:r>
      <w:r w:rsidDel="00000000" w:rsidR="00000000" w:rsidRPr="00000000">
        <w:rPr>
          <w:rFonts w:ascii="Calibri" w:cs="Calibri" w:eastAsia="Calibri" w:hAnsi="Calibri"/>
          <w:b w:val="1"/>
          <w:rtl w:val="0"/>
        </w:rPr>
        <w:t xml:space="preserve">opcional</w:t>
      </w:r>
      <w:r w:rsidDel="00000000" w:rsidR="00000000" w:rsidRPr="00000000">
        <w:rPr>
          <w:rFonts w:ascii="Calibri" w:cs="Calibri" w:eastAsia="Calibri" w:hAnsi="Calibri"/>
          <w:rtl w:val="0"/>
        </w:rPr>
        <w:t xml:space="preserve">, ya que, al </w:t>
      </w:r>
      <w:r w:rsidDel="00000000" w:rsidR="00000000" w:rsidRPr="00000000">
        <w:rPr>
          <w:rFonts w:ascii="Calibri" w:cs="Calibri" w:eastAsia="Calibri" w:hAnsi="Calibri"/>
          <w:b w:val="1"/>
          <w:rtl w:val="0"/>
        </w:rPr>
        <w:t xml:space="preserve">crearse </w:t>
      </w:r>
      <w:r w:rsidDel="00000000" w:rsidR="00000000" w:rsidRPr="00000000">
        <w:rPr>
          <w:rFonts w:ascii="Calibri" w:cs="Calibri" w:eastAsia="Calibri" w:hAnsi="Calibri"/>
          <w:rtl w:val="0"/>
        </w:rPr>
        <w:t xml:space="preserve">un nuevo </w:t>
      </w:r>
      <w:r w:rsidDel="00000000" w:rsidR="00000000" w:rsidRPr="00000000">
        <w:rPr>
          <w:rFonts w:ascii="Calibri" w:cs="Calibri" w:eastAsia="Calibri" w:hAnsi="Calibri"/>
          <w:b w:val="1"/>
          <w:rtl w:val="0"/>
        </w:rPr>
        <w:t xml:space="preserve">proyecto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no tendrá ningún progreso</w:t>
      </w:r>
      <w:r w:rsidDel="00000000" w:rsidR="00000000" w:rsidRPr="00000000">
        <w:rPr>
          <w:rFonts w:ascii="Calibri" w:cs="Calibri" w:eastAsia="Calibri" w:hAnsi="Calibri"/>
          <w:rtl w:val="0"/>
        </w:rPr>
        <w:t xml:space="preserve"> ya que </w:t>
      </w:r>
      <w:r w:rsidDel="00000000" w:rsidR="00000000" w:rsidRPr="00000000">
        <w:rPr>
          <w:rFonts w:ascii="Calibri" w:cs="Calibri" w:eastAsia="Calibri" w:hAnsi="Calibri"/>
          <w:b w:val="1"/>
          <w:rtl w:val="0"/>
        </w:rPr>
        <w:t xml:space="preserve">no se ha trabajado en él</w:t>
      </w:r>
      <w:r w:rsidDel="00000000" w:rsidR="00000000" w:rsidRPr="00000000">
        <w:rPr>
          <w:rFonts w:ascii="Calibri" w:cs="Calibri" w:eastAsia="Calibri" w:hAnsi="Calibri"/>
          <w:rtl w:val="0"/>
        </w:rPr>
        <w:t xml:space="preserve">, por tanto </w:t>
      </w:r>
      <w:r w:rsidDel="00000000" w:rsidR="00000000" w:rsidRPr="00000000">
        <w:rPr>
          <w:rFonts w:ascii="Calibri" w:cs="Calibri" w:eastAsia="Calibri" w:hAnsi="Calibri"/>
          <w:b w:val="1"/>
          <w:rtl w:val="0"/>
        </w:rPr>
        <w:t xml:space="preserve">no tendrá ningún progress log asociado</w:t>
      </w: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The system must handle </w:t>
      </w:r>
      <w:r w:rsidDel="00000000" w:rsidR="00000000" w:rsidRPr="00000000">
        <w:rPr>
          <w:rFonts w:ascii="Calibri" w:cs="Calibri" w:eastAsia="Calibri" w:hAnsi="Calibri"/>
          <w:b w:val="1"/>
          <w:rtl w:val="0"/>
        </w:rPr>
        <w:t xml:space="preserve">client</w:t>
      </w:r>
      <w:r w:rsidDel="00000000" w:rsidR="00000000" w:rsidRPr="00000000">
        <w:rPr>
          <w:rFonts w:ascii="Calibri" w:cs="Calibri" w:eastAsia="Calibri" w:hAnsi="Calibri"/>
          <w:rtl w:val="0"/>
        </w:rPr>
        <w:t xml:space="preserve"> dashboards with the following data: total number of </w:t>
      </w:r>
      <w:r w:rsidDel="00000000" w:rsidR="00000000" w:rsidRPr="00000000">
        <w:rPr>
          <w:rFonts w:ascii="Calibri" w:cs="Calibri" w:eastAsia="Calibri" w:hAnsi="Calibri"/>
          <w:b w:val="1"/>
          <w:rtl w:val="0"/>
        </w:rPr>
        <w:t xml:space="preserve">progress logs</w:t>
      </w:r>
      <w:r w:rsidDel="00000000" w:rsidR="00000000" w:rsidRPr="00000000">
        <w:rPr>
          <w:rFonts w:ascii="Calibri" w:cs="Calibri" w:eastAsia="Calibri" w:hAnsi="Calibri"/>
          <w:rtl w:val="0"/>
        </w:rPr>
        <w:t xml:space="preserve"> with a </w:t>
      </w:r>
      <w:r w:rsidDel="00000000" w:rsidR="00000000" w:rsidRPr="00000000">
        <w:rPr>
          <w:rFonts w:ascii="Calibri" w:cs="Calibri" w:eastAsia="Calibri" w:hAnsi="Calibri"/>
          <w:b w:val="1"/>
          <w:rtl w:val="0"/>
        </w:rPr>
        <w:t xml:space="preserve">completeness</w:t>
      </w:r>
      <w:r w:rsidDel="00000000" w:rsidR="00000000" w:rsidRPr="00000000">
        <w:rPr>
          <w:rFonts w:ascii="Calibri" w:cs="Calibri" w:eastAsia="Calibri" w:hAnsi="Calibri"/>
          <w:rtl w:val="0"/>
        </w:rPr>
        <w:t xml:space="preserve"> rate below 25%, between 25% and 50%, between 50% and 75%, and above 75%; average, deviation, minimum, and maximum </w:t>
      </w:r>
      <w:r w:rsidDel="00000000" w:rsidR="00000000" w:rsidRPr="00000000">
        <w:rPr>
          <w:rFonts w:ascii="Calibri" w:cs="Calibri" w:eastAsia="Calibri" w:hAnsi="Calibri"/>
          <w:b w:val="1"/>
          <w:rtl w:val="0"/>
        </w:rPr>
        <w:t xml:space="preserve">budget</w:t>
      </w:r>
      <w:r w:rsidDel="00000000" w:rsidR="00000000" w:rsidRPr="00000000">
        <w:rPr>
          <w:rFonts w:ascii="Calibri" w:cs="Calibri" w:eastAsia="Calibri" w:hAnsi="Calibri"/>
          <w:rtl w:val="0"/>
        </w:rPr>
        <w:t xml:space="preserve"> of the </w:t>
      </w:r>
      <w:r w:rsidDel="00000000" w:rsidR="00000000" w:rsidRPr="00000000">
        <w:rPr>
          <w:rFonts w:ascii="Calibri" w:cs="Calibri" w:eastAsia="Calibri" w:hAnsi="Calibri"/>
          <w:b w:val="1"/>
          <w:rtl w:val="0"/>
        </w:rPr>
        <w:t xml:space="preserve">contracts</w:t>
      </w:r>
      <w:r w:rsidDel="00000000" w:rsidR="00000000" w:rsidRPr="00000000">
        <w:rPr>
          <w:rFonts w:ascii="Calibri" w:cs="Calibri" w:eastAsia="Calibri" w:hAnsi="Calibri"/>
          <w:rtl w:val="0"/>
        </w:rPr>
        <w:t xml:space="preserve">.</w:t>
      </w:r>
    </w:p>
    <w:p w:rsidR="00000000" w:rsidDel="00000000" w:rsidP="00000000" w:rsidRDefault="00000000" w:rsidRPr="00000000" w14:paraId="00000045">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Siguiendo las recomendaciones dadas por el profesor durante los </w:t>
      </w:r>
      <w:r w:rsidDel="00000000" w:rsidR="00000000" w:rsidRPr="00000000">
        <w:rPr>
          <w:rFonts w:ascii="Calibri" w:cs="Calibri" w:eastAsia="Calibri" w:hAnsi="Calibri"/>
          <w:b w:val="1"/>
          <w:rtl w:val="0"/>
        </w:rPr>
        <w:t xml:space="preserve">follow-up</w:t>
      </w:r>
      <w:r w:rsidDel="00000000" w:rsidR="00000000" w:rsidRPr="00000000">
        <w:rPr>
          <w:rFonts w:ascii="Calibri" w:cs="Calibri" w:eastAsia="Calibri" w:hAnsi="Calibri"/>
          <w:rtl w:val="0"/>
        </w:rPr>
        <w:t xml:space="preserve">, se ha decidido usar los </w:t>
      </w:r>
      <w:r w:rsidDel="00000000" w:rsidR="00000000" w:rsidRPr="00000000">
        <w:rPr>
          <w:rFonts w:ascii="Calibri" w:cs="Calibri" w:eastAsia="Calibri" w:hAnsi="Calibri"/>
          <w:b w:val="1"/>
          <w:rtl w:val="0"/>
        </w:rPr>
        <w:t xml:space="preserve">tipos primitivos</w:t>
      </w:r>
      <w:r w:rsidDel="00000000" w:rsidR="00000000" w:rsidRPr="00000000">
        <w:rPr>
          <w:rFonts w:ascii="Calibri" w:cs="Calibri" w:eastAsia="Calibri" w:hAnsi="Calibri"/>
          <w:rtl w:val="0"/>
        </w:rPr>
        <w:t xml:space="preserve"> ya que consumen </w:t>
      </w:r>
      <w:r w:rsidDel="00000000" w:rsidR="00000000" w:rsidRPr="00000000">
        <w:rPr>
          <w:rFonts w:ascii="Calibri" w:cs="Calibri" w:eastAsia="Calibri" w:hAnsi="Calibri"/>
          <w:b w:val="1"/>
          <w:rtl w:val="0"/>
        </w:rPr>
        <w:t xml:space="preserve">menos memoria</w:t>
      </w:r>
      <w:r w:rsidDel="00000000" w:rsidR="00000000" w:rsidRPr="00000000">
        <w:rPr>
          <w:rFonts w:ascii="Calibri" w:cs="Calibri" w:eastAsia="Calibri" w:hAnsi="Calibri"/>
          <w:rtl w:val="0"/>
        </w:rPr>
        <w:t xml:space="preserve"> y ya llevan algunas </w:t>
      </w:r>
      <w:r w:rsidDel="00000000" w:rsidR="00000000" w:rsidRPr="00000000">
        <w:rPr>
          <w:rFonts w:ascii="Calibri" w:cs="Calibri" w:eastAsia="Calibri" w:hAnsi="Calibri"/>
          <w:b w:val="1"/>
          <w:rtl w:val="0"/>
        </w:rPr>
        <w:t xml:space="preserve">restricciones implícitas</w:t>
      </w:r>
      <w:r w:rsidDel="00000000" w:rsidR="00000000" w:rsidRPr="00000000">
        <w:rPr>
          <w:rFonts w:ascii="Calibri" w:cs="Calibri" w:eastAsia="Calibri" w:hAnsi="Calibri"/>
          <w:rtl w:val="0"/>
        </w:rPr>
        <w:t xml:space="preserve">. Sin embargo, la </w:t>
      </w:r>
      <w:r w:rsidDel="00000000" w:rsidR="00000000" w:rsidRPr="00000000">
        <w:rPr>
          <w:rFonts w:ascii="Calibri" w:cs="Calibri" w:eastAsia="Calibri" w:hAnsi="Calibri"/>
          <w:b w:val="1"/>
          <w:rtl w:val="0"/>
        </w:rPr>
        <w:t xml:space="preserve">media </w:t>
      </w:r>
      <w:r w:rsidDel="00000000" w:rsidR="00000000" w:rsidRPr="00000000">
        <w:rPr>
          <w:rFonts w:ascii="Calibri" w:cs="Calibri" w:eastAsia="Calibri" w:hAnsi="Calibri"/>
          <w:rtl w:val="0"/>
        </w:rPr>
        <w:t xml:space="preserve">y la </w:t>
      </w:r>
      <w:r w:rsidDel="00000000" w:rsidR="00000000" w:rsidRPr="00000000">
        <w:rPr>
          <w:rFonts w:ascii="Calibri" w:cs="Calibri" w:eastAsia="Calibri" w:hAnsi="Calibri"/>
          <w:b w:val="1"/>
          <w:rtl w:val="0"/>
        </w:rPr>
        <w:t xml:space="preserve">desviación </w:t>
      </w:r>
      <w:r w:rsidDel="00000000" w:rsidR="00000000" w:rsidRPr="00000000">
        <w:rPr>
          <w:rFonts w:ascii="Calibri" w:cs="Calibri" w:eastAsia="Calibri" w:hAnsi="Calibri"/>
          <w:rtl w:val="0"/>
        </w:rPr>
        <w:t xml:space="preserve">nos podrían dar </w:t>
      </w:r>
      <w:r w:rsidDel="00000000" w:rsidR="00000000" w:rsidRPr="00000000">
        <w:rPr>
          <w:rFonts w:ascii="Calibri" w:cs="Calibri" w:eastAsia="Calibri" w:hAnsi="Calibri"/>
          <w:b w:val="1"/>
          <w:rtl w:val="0"/>
        </w:rPr>
        <w:t xml:space="preserve">problemas </w:t>
      </w:r>
      <w:r w:rsidDel="00000000" w:rsidR="00000000" w:rsidRPr="00000000">
        <w:rPr>
          <w:rFonts w:ascii="Calibri" w:cs="Calibri" w:eastAsia="Calibri" w:hAnsi="Calibri"/>
          <w:rtl w:val="0"/>
        </w:rPr>
        <w:t xml:space="preserve">si estamos tratando con un </w:t>
      </w:r>
      <w:r w:rsidDel="00000000" w:rsidR="00000000" w:rsidRPr="00000000">
        <w:rPr>
          <w:rFonts w:ascii="Calibri" w:cs="Calibri" w:eastAsia="Calibri" w:hAnsi="Calibri"/>
          <w:b w:val="1"/>
          <w:rtl w:val="0"/>
        </w:rPr>
        <w:t xml:space="preserve">conjunto vacío</w:t>
      </w:r>
      <w:r w:rsidDel="00000000" w:rsidR="00000000" w:rsidRPr="00000000">
        <w:rPr>
          <w:rFonts w:ascii="Calibri" w:cs="Calibri" w:eastAsia="Calibri" w:hAnsi="Calibri"/>
          <w:rtl w:val="0"/>
        </w:rPr>
        <w:t xml:space="preserve">, por tanto, para solventar las divisiones por 0, se ha decidido usar el </w:t>
      </w:r>
      <w:r w:rsidDel="00000000" w:rsidR="00000000" w:rsidRPr="00000000">
        <w:rPr>
          <w:rFonts w:ascii="Calibri" w:cs="Calibri" w:eastAsia="Calibri" w:hAnsi="Calibri"/>
          <w:b w:val="1"/>
          <w:rtl w:val="0"/>
        </w:rPr>
        <w:t xml:space="preserve">tipo envolvente</w:t>
      </w:r>
      <w:r w:rsidDel="00000000" w:rsidR="00000000" w:rsidRPr="00000000">
        <w:rPr>
          <w:rFonts w:ascii="Calibri" w:cs="Calibri" w:eastAsia="Calibri" w:hAnsi="Calibri"/>
          <w:rtl w:val="0"/>
        </w:rPr>
        <w:t xml:space="preserve">, que permite que nuestros atributos puedan ser </w:t>
      </w:r>
      <w:r w:rsidDel="00000000" w:rsidR="00000000" w:rsidRPr="00000000">
        <w:rPr>
          <w:rFonts w:ascii="Calibri" w:cs="Calibri" w:eastAsia="Calibri" w:hAnsi="Calibri"/>
          <w:b w:val="1"/>
          <w:rtl w:val="0"/>
        </w:rPr>
        <w:t xml:space="preserve">null</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pStyle w:val="Heading2"/>
        <w:pBdr>
          <w:bottom w:color="000000" w:space="1" w:sz="8" w:val="single"/>
        </w:pBdr>
        <w:spacing w:after="240" w:before="240" w:lineRule="auto"/>
        <w:jc w:val="both"/>
        <w:rPr>
          <w:rFonts w:ascii="Calibri" w:cs="Calibri" w:eastAsia="Calibri" w:hAnsi="Calibri"/>
          <w:b w:val="1"/>
          <w:sz w:val="28"/>
          <w:szCs w:val="28"/>
        </w:rPr>
      </w:pPr>
      <w:bookmarkStart w:colFirst="0" w:colLast="0" w:name="_heading=h.3xj12fv57sgh"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pBdr>
          <w:bottom w:color="000000" w:space="1" w:sz="8" w:val="single"/>
        </w:pBdr>
        <w:spacing w:after="240" w:before="240" w:lineRule="auto"/>
        <w:jc w:val="both"/>
        <w:rPr>
          <w:rFonts w:ascii="Calibri" w:cs="Calibri" w:eastAsia="Calibri" w:hAnsi="Calibri"/>
          <w:b w:val="1"/>
          <w:sz w:val="28"/>
          <w:szCs w:val="28"/>
        </w:rPr>
      </w:pPr>
      <w:bookmarkStart w:colFirst="0" w:colLast="0" w:name="_heading=h.90q6wbmrmfvd" w:id="5"/>
      <w:bookmarkEnd w:id="5"/>
      <w:r w:rsidDel="00000000" w:rsidR="00000000" w:rsidRPr="00000000">
        <w:rPr>
          <w:rFonts w:ascii="Calibri" w:cs="Calibri" w:eastAsia="Calibri" w:hAnsi="Calibri"/>
          <w:b w:val="1"/>
          <w:sz w:val="28"/>
          <w:szCs w:val="28"/>
          <w:rtl w:val="0"/>
        </w:rPr>
        <w:t xml:space="preserve">Testing requirements</w:t>
      </w:r>
    </w:p>
    <w:p w:rsidR="00000000" w:rsidDel="00000000" w:rsidP="00000000" w:rsidRDefault="00000000" w:rsidRPr="00000000" w14:paraId="00000048">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Produce assorted sample data to test your application informally. The data must include two </w:t>
      </w:r>
      <w:r w:rsidDel="00000000" w:rsidR="00000000" w:rsidRPr="00000000">
        <w:rPr>
          <w:rFonts w:ascii="Calibri" w:cs="Calibri" w:eastAsia="Calibri" w:hAnsi="Calibri"/>
          <w:b w:val="1"/>
          <w:rtl w:val="0"/>
        </w:rPr>
        <w:t xml:space="preserve">client</w:t>
      </w:r>
      <w:r w:rsidDel="00000000" w:rsidR="00000000" w:rsidRPr="00000000">
        <w:rPr>
          <w:rFonts w:ascii="Calibri" w:cs="Calibri" w:eastAsia="Calibri" w:hAnsi="Calibri"/>
          <w:rtl w:val="0"/>
        </w:rPr>
        <w:t xml:space="preserve"> accounts with credentials “</w:t>
      </w:r>
      <w:r w:rsidDel="00000000" w:rsidR="00000000" w:rsidRPr="00000000">
        <w:rPr>
          <w:rFonts w:ascii="Calibri" w:cs="Calibri" w:eastAsia="Calibri" w:hAnsi="Calibri"/>
          <w:b w:val="1"/>
          <w:rtl w:val="0"/>
        </w:rPr>
        <w:t xml:space="preserve">client1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client1</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client2</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client2</w:t>
      </w: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pStyle w:val="Heading1"/>
        <w:rPr>
          <w:rFonts w:ascii="Calibri" w:cs="Calibri" w:eastAsia="Calibri" w:hAnsi="Calibri"/>
        </w:rPr>
      </w:pPr>
      <w:bookmarkStart w:colFirst="0" w:colLast="0" w:name="_heading=h.9u98gpfoyijk" w:id="6"/>
      <w:bookmarkEnd w:id="6"/>
      <w:r w:rsidDel="00000000" w:rsidR="00000000" w:rsidRPr="00000000">
        <w:rPr>
          <w:rFonts w:ascii="Calibri" w:cs="Calibri" w:eastAsia="Calibri" w:hAnsi="Calibri"/>
          <w:b w:val="1"/>
          <w:sz w:val="26"/>
          <w:szCs w:val="26"/>
          <w:rtl w:val="0"/>
        </w:rPr>
        <w:t xml:space="preserve">En blanco intencionadamente.</w:t>
      </w:r>
      <w:r w:rsidDel="00000000" w:rsidR="00000000" w:rsidRPr="00000000">
        <w:rPr>
          <w:rtl w:val="0"/>
        </w:rPr>
      </w:r>
    </w:p>
    <w:p w:rsidR="00000000" w:rsidDel="00000000" w:rsidP="00000000" w:rsidRDefault="00000000" w:rsidRPr="00000000" w14:paraId="0000004A">
      <w:pPr>
        <w:keepNext w:val="1"/>
        <w:spacing w:after="240" w:before="24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2"/>
        <w:pBdr>
          <w:bottom w:color="000000" w:space="1" w:sz="8" w:val="single"/>
        </w:pBdr>
        <w:spacing w:after="240" w:before="240" w:lineRule="auto"/>
        <w:jc w:val="both"/>
        <w:rPr>
          <w:rFonts w:ascii="Calibri" w:cs="Calibri" w:eastAsia="Calibri" w:hAnsi="Calibri"/>
          <w:b w:val="1"/>
          <w:sz w:val="28"/>
          <w:szCs w:val="28"/>
        </w:rPr>
      </w:pPr>
      <w:bookmarkStart w:colFirst="0" w:colLast="0" w:name="_heading=h.vwdaqfcsgybs" w:id="7"/>
      <w:bookmarkEnd w:id="7"/>
      <w:r w:rsidDel="00000000" w:rsidR="00000000" w:rsidRPr="00000000">
        <w:rPr>
          <w:rFonts w:ascii="Calibri" w:cs="Calibri" w:eastAsia="Calibri" w:hAnsi="Calibri"/>
          <w:b w:val="1"/>
          <w:sz w:val="28"/>
          <w:szCs w:val="28"/>
          <w:rtl w:val="0"/>
        </w:rPr>
        <w:t xml:space="preserve">Information requirements (SUPPLEMENTARY)</w:t>
      </w:r>
    </w:p>
    <w:p w:rsidR="00000000" w:rsidDel="00000000" w:rsidP="00000000" w:rsidRDefault="00000000" w:rsidRPr="00000000" w14:paraId="0000004C">
      <w:pPr>
        <w:keepNext w:val="1"/>
        <w:numPr>
          <w:ilvl w:val="0"/>
          <w:numId w:val="1"/>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There is a new project-specific role called </w:t>
      </w:r>
      <w:r w:rsidDel="00000000" w:rsidR="00000000" w:rsidRPr="00000000">
        <w:rPr>
          <w:rFonts w:ascii="Calibri" w:cs="Calibri" w:eastAsia="Calibri" w:hAnsi="Calibri"/>
          <w:b w:val="1"/>
          <w:rtl w:val="0"/>
        </w:rPr>
        <w:t xml:space="preserve">clients</w:t>
      </w:r>
      <w:r w:rsidDel="00000000" w:rsidR="00000000" w:rsidRPr="00000000">
        <w:rPr>
          <w:rFonts w:ascii="Calibri" w:cs="Calibri" w:eastAsia="Calibri" w:hAnsi="Calibri"/>
          <w:rtl w:val="0"/>
        </w:rPr>
        <w:t xml:space="preserve">, which has the following profile data: </w:t>
      </w:r>
      <w:r w:rsidDel="00000000" w:rsidR="00000000" w:rsidRPr="00000000">
        <w:rPr>
          <w:rFonts w:ascii="Calibri" w:cs="Calibri" w:eastAsia="Calibri" w:hAnsi="Calibri"/>
          <w:b w:val="1"/>
          <w:rtl w:val="0"/>
        </w:rPr>
        <w:t xml:space="preserve">identification</w:t>
      </w:r>
      <w:r w:rsidDel="00000000" w:rsidR="00000000" w:rsidRPr="00000000">
        <w:rPr>
          <w:rFonts w:ascii="Calibri" w:cs="Calibri" w:eastAsia="Calibri" w:hAnsi="Calibri"/>
          <w:rtl w:val="0"/>
        </w:rPr>
        <w:t xml:space="preserve"> (pattern “CLI-[0-9]{4}”, not blank, unique), a </w:t>
      </w:r>
      <w:r w:rsidDel="00000000" w:rsidR="00000000" w:rsidRPr="00000000">
        <w:rPr>
          <w:rFonts w:ascii="Calibri" w:cs="Calibri" w:eastAsia="Calibri" w:hAnsi="Calibri"/>
          <w:b w:val="1"/>
          <w:rtl w:val="0"/>
        </w:rPr>
        <w:t xml:space="preserve">company name</w:t>
      </w:r>
      <w:r w:rsidDel="00000000" w:rsidR="00000000" w:rsidRPr="00000000">
        <w:rPr>
          <w:rFonts w:ascii="Calibri" w:cs="Calibri" w:eastAsia="Calibri" w:hAnsi="Calibri"/>
          <w:rtl w:val="0"/>
        </w:rPr>
        <w:t xml:space="preserve"> (not blank, shorter than 76 characters), </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(not blank, either “company” or “individual”), an </w:t>
      </w:r>
      <w:r w:rsidDel="00000000" w:rsidR="00000000" w:rsidRPr="00000000">
        <w:rPr>
          <w:rFonts w:ascii="Calibri" w:cs="Calibri" w:eastAsia="Calibri" w:hAnsi="Calibri"/>
          <w:b w:val="1"/>
          <w:rtl w:val="0"/>
        </w:rPr>
        <w:t xml:space="preserve">email</w:t>
      </w:r>
      <w:r w:rsidDel="00000000" w:rsidR="00000000" w:rsidRPr="00000000">
        <w:rPr>
          <w:rFonts w:ascii="Calibri" w:cs="Calibri" w:eastAsia="Calibri" w:hAnsi="Calibri"/>
          <w:rtl w:val="0"/>
        </w:rPr>
        <w:t xml:space="preserve"> (not blank),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w:t>
      </w:r>
    </w:p>
    <w:p w:rsidR="00000000" w:rsidDel="00000000" w:rsidP="00000000" w:rsidRDefault="00000000" w:rsidRPr="00000000" w14:paraId="0000004D">
      <w:pPr>
        <w:pStyle w:val="Heading1"/>
        <w:rPr>
          <w:rFonts w:ascii="Calibri" w:cs="Calibri" w:eastAsia="Calibri" w:hAnsi="Calibri"/>
        </w:rPr>
      </w:pPr>
      <w:bookmarkStart w:colFirst="0" w:colLast="0" w:name="_heading=h.pkrydmgvp68x" w:id="8"/>
      <w:bookmarkEnd w:id="8"/>
      <w:r w:rsidDel="00000000" w:rsidR="00000000" w:rsidRPr="00000000">
        <w:rPr>
          <w:rFonts w:ascii="Calibri" w:cs="Calibri" w:eastAsia="Calibri" w:hAnsi="Calibri"/>
          <w:b w:val="1"/>
          <w:sz w:val="26"/>
          <w:szCs w:val="26"/>
          <w:rtl w:val="0"/>
        </w:rPr>
        <w:t xml:space="preserve">En blanco intencionadamente.</w:t>
      </w:r>
      <w:r w:rsidDel="00000000" w:rsidR="00000000" w:rsidRPr="00000000">
        <w:rPr>
          <w:rtl w:val="0"/>
        </w:rPr>
      </w:r>
    </w:p>
    <w:p w:rsidR="00000000" w:rsidDel="00000000" w:rsidP="00000000" w:rsidRDefault="00000000" w:rsidRPr="00000000" w14:paraId="0000004E">
      <w:pPr>
        <w:keepNext w:val="1"/>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3dy6vkm" w:id="9"/>
      <w:bookmarkEnd w:id="9"/>
      <w:r w:rsidDel="00000000" w:rsidR="00000000" w:rsidRPr="00000000">
        <w:rPr>
          <w:rtl w:val="0"/>
        </w:rPr>
        <w:t xml:space="preserve">Bibliografía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b w:val="1"/>
        <w:i w:val="1"/>
        <w:sz w:val="18"/>
        <w:szCs w:val="18"/>
      </w:rPr>
    </w:pPr>
    <w:r w:rsidDel="00000000" w:rsidR="00000000" w:rsidRPr="00000000">
      <w:rPr>
        <w:b w:val="1"/>
        <w:i w:val="1"/>
        <w:sz w:val="18"/>
        <w:szCs w:val="18"/>
        <w:rtl w:val="0"/>
      </w:rPr>
      <w:t xml:space="preserve">Grupo C1.027                                                                                                                Sevilla 26 de Febrero 2024</w:t>
    </w:r>
  </w:p>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6Ag6hoXqZx+38ZYvEMdrlnf5gQ==">CgMxLjAyCGguZ2pkZ3hzMgloLjMwajB6bGwyCWguMWZvYjl0ZTIJaC4zem55c2g3Mg5oLjN4ajEyZnY1N3NnaDIOaC45MHE2d2Jtcm1mdmQyDmguOXU5OGdwZm95aWprMg5oLnZ3ZGFxZmNzZ3liczIOaC5wa3J5ZG1ndnA2OHgyCWguM2R5NnZrbTgAciExQzVGNkJsRVpDaG9NZEEwMnpjc1BaUUt2RnJ6U04xM1Y=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