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2338F" w14:textId="77777777" w:rsidR="004326B1" w:rsidRDefault="00114D84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4990A73A" w14:textId="77777777" w:rsidR="004326B1" w:rsidRDefault="004326B1">
      <w:pPr>
        <w:jc w:val="center"/>
        <w:rPr>
          <w:b/>
          <w:color w:val="2F5496"/>
          <w:sz w:val="42"/>
          <w:szCs w:val="42"/>
        </w:rPr>
      </w:pPr>
    </w:p>
    <w:p w14:paraId="4D6C3157" w14:textId="77777777" w:rsidR="004326B1" w:rsidRDefault="00114D84">
      <w:pPr>
        <w:jc w:val="center"/>
        <w:rPr>
          <w:b/>
          <w:color w:val="2F5496"/>
          <w:sz w:val="42"/>
          <w:szCs w:val="42"/>
        </w:rPr>
      </w:pPr>
      <w:r>
        <w:rPr>
          <w:rFonts w:ascii="Calibri" w:eastAsia="Calibri" w:hAnsi="Calibri" w:cs="Calibri"/>
          <w:color w:val="2F5496"/>
          <w:sz w:val="58"/>
          <w:szCs w:val="58"/>
        </w:rPr>
        <w:t>ANALYSIS REPORT INDIVIDUAL - D01</w:t>
      </w:r>
    </w:p>
    <w:p w14:paraId="4AADB0AB" w14:textId="77777777" w:rsidR="004326B1" w:rsidRDefault="00114D84">
      <w:pPr>
        <w:jc w:val="center"/>
        <w:rPr>
          <w:b/>
          <w:color w:val="2F5496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BCF6D9" wp14:editId="3056A64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10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5F76B4" w14:textId="7697E904" w:rsidR="004326B1" w:rsidRDefault="00114D84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</w:t>
      </w:r>
      <w:r w:rsidR="0010285E">
        <w:rPr>
          <w:b/>
          <w:sz w:val="30"/>
          <w:szCs w:val="30"/>
        </w:rPr>
        <w:t>2</w:t>
      </w:r>
      <w:r>
        <w:rPr>
          <w:b/>
          <w:sz w:val="30"/>
          <w:szCs w:val="30"/>
        </w:rPr>
        <w:t>.027</w:t>
      </w:r>
    </w:p>
    <w:p w14:paraId="5D597E0D" w14:textId="77777777" w:rsidR="004326B1" w:rsidRDefault="004326B1">
      <w:pPr>
        <w:jc w:val="center"/>
      </w:pPr>
    </w:p>
    <w:p w14:paraId="4D45AE6F" w14:textId="77777777" w:rsidR="004326B1" w:rsidRDefault="004326B1">
      <w:pPr>
        <w:jc w:val="center"/>
      </w:pPr>
    </w:p>
    <w:p w14:paraId="0541BFE1" w14:textId="77777777" w:rsidR="004326B1" w:rsidRDefault="004326B1">
      <w:pPr>
        <w:jc w:val="center"/>
      </w:pPr>
    </w:p>
    <w:p w14:paraId="466ACF43" w14:textId="77777777" w:rsidR="004326B1" w:rsidRDefault="004326B1">
      <w:pPr>
        <w:jc w:val="center"/>
      </w:pPr>
    </w:p>
    <w:p w14:paraId="0A9E23D8" w14:textId="77777777" w:rsidR="004326B1" w:rsidRDefault="004326B1">
      <w:pPr>
        <w:jc w:val="center"/>
      </w:pPr>
    </w:p>
    <w:p w14:paraId="6FD1DB86" w14:textId="77777777" w:rsidR="004326B1" w:rsidRDefault="004326B1">
      <w:pPr>
        <w:jc w:val="center"/>
      </w:pPr>
    </w:p>
    <w:p w14:paraId="60DF9D83" w14:textId="77777777" w:rsidR="004326B1" w:rsidRDefault="00114D84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7DAA91EA" w14:textId="77777777" w:rsidR="004326B1" w:rsidRDefault="004326B1"/>
    <w:p w14:paraId="13ACAA5B" w14:textId="77777777" w:rsidR="004326B1" w:rsidRDefault="00114D84">
      <w:pPr>
        <w:rPr>
          <w:b/>
        </w:rPr>
      </w:pPr>
      <w:r>
        <w:rPr>
          <w:b/>
        </w:rPr>
        <w:t>Autor:</w:t>
      </w:r>
    </w:p>
    <w:p w14:paraId="621031B5" w14:textId="77777777" w:rsidR="004326B1" w:rsidRDefault="00114D84">
      <w:r>
        <w:t>Daniel Alors Romero</w:t>
      </w:r>
    </w:p>
    <w:p w14:paraId="224FE5FD" w14:textId="77777777" w:rsidR="004326B1" w:rsidRPr="0010285E" w:rsidRDefault="00114D84">
      <w:pPr>
        <w:rPr>
          <w:u w:val="single"/>
        </w:rPr>
      </w:pPr>
      <w:r>
        <w:t>danalorm1@alum.us.es</w:t>
      </w:r>
    </w:p>
    <w:p w14:paraId="6E36F0B3" w14:textId="77777777" w:rsidR="004326B1" w:rsidRDefault="004326B1"/>
    <w:p w14:paraId="4CBD0268" w14:textId="77777777" w:rsidR="004326B1" w:rsidRDefault="00114D84">
      <w:r>
        <w:rPr>
          <w:b/>
        </w:rPr>
        <w:t xml:space="preserve">Fecha: </w:t>
      </w:r>
      <w:r>
        <w:t>07/03/2024</w:t>
      </w:r>
    </w:p>
    <w:p w14:paraId="0A122188" w14:textId="77777777" w:rsidR="004326B1" w:rsidRDefault="004326B1"/>
    <w:p w14:paraId="749D1866" w14:textId="77777777" w:rsidR="004326B1" w:rsidRDefault="004326B1"/>
    <w:p w14:paraId="49BDF186" w14:textId="77777777" w:rsidR="004326B1" w:rsidRDefault="004326B1"/>
    <w:p w14:paraId="16E76DE2" w14:textId="77777777" w:rsidR="004326B1" w:rsidRDefault="004326B1"/>
    <w:p w14:paraId="476F4687" w14:textId="77777777" w:rsidR="004326B1" w:rsidRDefault="004326B1"/>
    <w:p w14:paraId="12F17134" w14:textId="77777777" w:rsidR="004326B1" w:rsidRDefault="004326B1"/>
    <w:p w14:paraId="5390884B" w14:textId="77777777" w:rsidR="004326B1" w:rsidRDefault="004326B1"/>
    <w:p w14:paraId="6AC98C1F" w14:textId="77777777" w:rsidR="004326B1" w:rsidRDefault="004326B1"/>
    <w:p w14:paraId="51116A29" w14:textId="77777777" w:rsidR="004326B1" w:rsidRDefault="004326B1"/>
    <w:p w14:paraId="24228C20" w14:textId="77777777" w:rsidR="004326B1" w:rsidRDefault="004326B1"/>
    <w:p w14:paraId="5C666A4F" w14:textId="77777777" w:rsidR="004326B1" w:rsidRDefault="004326B1"/>
    <w:p w14:paraId="60094BDD" w14:textId="77777777" w:rsidR="004326B1" w:rsidRDefault="004326B1"/>
    <w:p w14:paraId="5FB03E17" w14:textId="77777777" w:rsidR="004326B1" w:rsidRDefault="004326B1"/>
    <w:p w14:paraId="074AEC46" w14:textId="77777777" w:rsidR="004326B1" w:rsidRDefault="004326B1"/>
    <w:p w14:paraId="6056ECD4" w14:textId="77777777" w:rsidR="004326B1" w:rsidRDefault="004326B1"/>
    <w:p w14:paraId="01C87216" w14:textId="77777777" w:rsidR="004326B1" w:rsidRDefault="00114D84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01CD6D25" w14:textId="77777777" w:rsidR="004326B1" w:rsidRDefault="004326B1">
      <w:pPr>
        <w:rPr>
          <w:b/>
          <w:sz w:val="30"/>
          <w:szCs w:val="30"/>
        </w:rPr>
      </w:pPr>
    </w:p>
    <w:sdt>
      <w:sdtPr>
        <w:id w:val="-102031605"/>
        <w:docPartObj>
          <w:docPartGallery w:val="Table of Contents"/>
          <w:docPartUnique/>
        </w:docPartObj>
      </w:sdtPr>
      <w:sdtEndPr/>
      <w:sdtContent>
        <w:p w14:paraId="40E0CBEE" w14:textId="77777777" w:rsidR="004326B1" w:rsidRDefault="00114D84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0AFC4FBD" w14:textId="77777777" w:rsidR="004326B1" w:rsidRDefault="00E22120">
          <w:pPr>
            <w:tabs>
              <w:tab w:val="right" w:pos="9025"/>
            </w:tabs>
            <w:spacing w:before="200" w:line="240" w:lineRule="auto"/>
          </w:pPr>
          <w:hyperlink w:anchor="_heading=h.30j0zll">
            <w:r w:rsidR="00114D84">
              <w:rPr>
                <w:b/>
              </w:rPr>
              <w:t>Tabla de revisión</w:t>
            </w:r>
          </w:hyperlink>
          <w:r w:rsidR="00114D84">
            <w:rPr>
              <w:b/>
            </w:rPr>
            <w:tab/>
          </w:r>
          <w:r w:rsidR="00114D84">
            <w:fldChar w:fldCharType="begin"/>
          </w:r>
          <w:r w:rsidR="00114D84">
            <w:instrText xml:space="preserve"> PAGEREF _heading=h.30j0zll \h </w:instrText>
          </w:r>
          <w:r w:rsidR="00114D84">
            <w:fldChar w:fldCharType="separate"/>
          </w:r>
          <w:r w:rsidR="00114D84">
            <w:rPr>
              <w:b/>
              <w:noProof/>
            </w:rPr>
            <w:t>2</w:t>
          </w:r>
          <w:r w:rsidR="00114D84">
            <w:fldChar w:fldCharType="end"/>
          </w:r>
        </w:p>
        <w:p w14:paraId="0C8BAF2D" w14:textId="77777777" w:rsidR="004326B1" w:rsidRDefault="00E22120">
          <w:pPr>
            <w:tabs>
              <w:tab w:val="right" w:pos="9025"/>
            </w:tabs>
            <w:spacing w:before="200" w:line="240" w:lineRule="auto"/>
          </w:pPr>
          <w:hyperlink w:anchor="_heading=h.1fob9te">
            <w:r w:rsidR="00114D84">
              <w:rPr>
                <w:b/>
              </w:rPr>
              <w:t>Introducción</w:t>
            </w:r>
          </w:hyperlink>
          <w:r w:rsidR="00114D84">
            <w:rPr>
              <w:b/>
            </w:rPr>
            <w:tab/>
          </w:r>
          <w:r w:rsidR="00114D84">
            <w:fldChar w:fldCharType="begin"/>
          </w:r>
          <w:r w:rsidR="00114D84">
            <w:instrText xml:space="preserve"> PAGEREF _heading=h.1fob9te \h </w:instrText>
          </w:r>
          <w:r w:rsidR="00114D84">
            <w:fldChar w:fldCharType="separate"/>
          </w:r>
          <w:r w:rsidR="00114D84">
            <w:rPr>
              <w:b/>
              <w:noProof/>
            </w:rPr>
            <w:t>2</w:t>
          </w:r>
          <w:r w:rsidR="00114D84">
            <w:fldChar w:fldCharType="end"/>
          </w:r>
        </w:p>
        <w:p w14:paraId="65CBF696" w14:textId="77777777" w:rsidR="004326B1" w:rsidRDefault="00E22120">
          <w:pPr>
            <w:tabs>
              <w:tab w:val="right" w:pos="9025"/>
            </w:tabs>
            <w:spacing w:before="200" w:line="240" w:lineRule="auto"/>
          </w:pPr>
          <w:hyperlink w:anchor="_heading=h.3znysh7">
            <w:r w:rsidR="00114D84">
              <w:rPr>
                <w:b/>
              </w:rPr>
              <w:t>Contenidos</w:t>
            </w:r>
          </w:hyperlink>
          <w:r w:rsidR="00114D84">
            <w:rPr>
              <w:b/>
            </w:rPr>
            <w:tab/>
            <w:t>3</w:t>
          </w:r>
        </w:p>
        <w:p w14:paraId="5CBFBCE5" w14:textId="77777777" w:rsidR="004326B1" w:rsidRDefault="00E22120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 w:rsidR="00114D84">
              <w:rPr>
                <w:b/>
              </w:rPr>
              <w:t>Bibliografía</w:t>
            </w:r>
          </w:hyperlink>
          <w:r w:rsidR="00114D84">
            <w:rPr>
              <w:b/>
            </w:rPr>
            <w:tab/>
            <w:t>4</w:t>
          </w:r>
          <w:r w:rsidR="00114D84">
            <w:fldChar w:fldCharType="end"/>
          </w:r>
        </w:p>
      </w:sdtContent>
    </w:sdt>
    <w:p w14:paraId="42BE8651" w14:textId="77777777" w:rsidR="004326B1" w:rsidRDefault="004326B1">
      <w:pPr>
        <w:rPr>
          <w:b/>
          <w:sz w:val="30"/>
          <w:szCs w:val="30"/>
        </w:rPr>
      </w:pPr>
    </w:p>
    <w:p w14:paraId="2233A533" w14:textId="77777777" w:rsidR="004326B1" w:rsidRDefault="004326B1">
      <w:pPr>
        <w:rPr>
          <w:b/>
          <w:sz w:val="30"/>
          <w:szCs w:val="30"/>
        </w:rPr>
      </w:pPr>
    </w:p>
    <w:p w14:paraId="32554BDA" w14:textId="77777777" w:rsidR="004326B1" w:rsidRDefault="004326B1">
      <w:pPr>
        <w:rPr>
          <w:b/>
          <w:sz w:val="30"/>
          <w:szCs w:val="30"/>
        </w:rPr>
      </w:pPr>
    </w:p>
    <w:p w14:paraId="0D4BB820" w14:textId="77777777" w:rsidR="004326B1" w:rsidRDefault="00114D84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CE35381" w14:textId="77777777" w:rsidR="004326B1" w:rsidRDefault="004326B1"/>
    <w:p w14:paraId="28075854" w14:textId="77777777" w:rsidR="004326B1" w:rsidRDefault="00114D84"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3CD44789" w14:textId="77777777" w:rsidR="004326B1" w:rsidRDefault="004326B1">
      <w:pPr>
        <w:rPr>
          <w:sz w:val="24"/>
          <w:szCs w:val="24"/>
        </w:rPr>
      </w:pPr>
    </w:p>
    <w:p w14:paraId="36C93560" w14:textId="77777777" w:rsidR="004326B1" w:rsidRDefault="00114D84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60117F36" w14:textId="77777777" w:rsidR="004326B1" w:rsidRDefault="004326B1">
      <w:pPr>
        <w:rPr>
          <w:sz w:val="30"/>
          <w:szCs w:val="30"/>
        </w:rPr>
      </w:pPr>
    </w:p>
    <w:tbl>
      <w:tblPr>
        <w:tblStyle w:val="a8"/>
        <w:tblW w:w="6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3255"/>
      </w:tblGrid>
      <w:tr w:rsidR="004326B1" w14:paraId="5721657B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2492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A25F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32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6EC3B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4326B1" w14:paraId="5FFE3078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F58D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F0236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7/03/2024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478E2" w14:textId="77777777" w:rsidR="004326B1" w:rsidRDefault="00114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10285E" w14:paraId="2EFECB0C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E7A0" w14:textId="13BEEE37" w:rsidR="0010285E" w:rsidRDefault="00102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89B1" w14:textId="2F03E683" w:rsidR="0010285E" w:rsidRDefault="00102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175B" w14:textId="31F0036E" w:rsidR="0010285E" w:rsidRDefault="00102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 de grupo</w:t>
            </w:r>
          </w:p>
        </w:tc>
      </w:tr>
    </w:tbl>
    <w:p w14:paraId="3596588A" w14:textId="77777777" w:rsidR="004326B1" w:rsidRDefault="004326B1">
      <w:pPr>
        <w:rPr>
          <w:sz w:val="30"/>
          <w:szCs w:val="30"/>
        </w:rPr>
      </w:pPr>
    </w:p>
    <w:p w14:paraId="63CF8404" w14:textId="77777777" w:rsidR="004326B1" w:rsidRDefault="00114D84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2B087E26" w14:textId="77777777" w:rsidR="004326B1" w:rsidRDefault="00114D84">
      <w:r>
        <w:rPr>
          <w:sz w:val="24"/>
          <w:szCs w:val="24"/>
        </w:rPr>
        <w:t>En este documento se va a llevar a cabo el análisis de los requisitos implementados individualmente por el miembro Daniel Alors Romero.</w:t>
      </w:r>
    </w:p>
    <w:p w14:paraId="7FDC3278" w14:textId="77777777" w:rsidR="004326B1" w:rsidRDefault="00114D84">
      <w:pPr>
        <w:pStyle w:val="Ttulo1"/>
      </w:pPr>
      <w:bookmarkStart w:id="3" w:name="_heading=h.3znysh7" w:colFirst="0" w:colLast="0"/>
      <w:bookmarkEnd w:id="3"/>
      <w:r>
        <w:t>Contenidos</w:t>
      </w:r>
    </w:p>
    <w:p w14:paraId="3D892E6A" w14:textId="77777777" w:rsidR="004326B1" w:rsidRDefault="00114D84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Requisitos Funcionales</w:t>
      </w:r>
    </w:p>
    <w:p w14:paraId="52C6660F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b/>
        </w:rPr>
        <w:t>training module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consists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several</w:t>
      </w:r>
      <w:proofErr w:type="spellEnd"/>
      <w:r>
        <w:rPr>
          <w:rFonts w:ascii="Calibri" w:eastAsia="Calibri" w:hAnsi="Calibri" w:cs="Calibri"/>
        </w:rPr>
        <w:t xml:space="preserve"> short-</w:t>
      </w:r>
      <w:proofErr w:type="spellStart"/>
      <w:r>
        <w:rPr>
          <w:rFonts w:ascii="Calibri" w:eastAsia="Calibri" w:hAnsi="Calibri" w:cs="Calibri"/>
        </w:rPr>
        <w:t>term</w:t>
      </w:r>
      <w:proofErr w:type="spellEnd"/>
      <w:r>
        <w:rPr>
          <w:rFonts w:ascii="Calibri" w:eastAsia="Calibri" w:hAnsi="Calibri" w:cs="Calibri"/>
        </w:rPr>
        <w:t xml:space="preserve"> training </w:t>
      </w:r>
      <w:proofErr w:type="spellStart"/>
      <w:r>
        <w:rPr>
          <w:rFonts w:ascii="Calibri" w:eastAsia="Calibri" w:hAnsi="Calibri" w:cs="Calibri"/>
        </w:rPr>
        <w:t>activities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aimed</w:t>
      </w:r>
      <w:proofErr w:type="spellEnd"/>
      <w:r>
        <w:rPr>
          <w:rFonts w:ascii="Calibri" w:eastAsia="Calibri" w:hAnsi="Calibri" w:cs="Calibri"/>
        </w:rPr>
        <w:t xml:space="preserve"> at </w:t>
      </w:r>
      <w:proofErr w:type="spellStart"/>
      <w:r>
        <w:rPr>
          <w:rFonts w:ascii="Calibri" w:eastAsia="Calibri" w:hAnsi="Calibri" w:cs="Calibri"/>
        </w:rPr>
        <w:t>extending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updating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knowledge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skills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related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topic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project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store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about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them</w:t>
      </w:r>
      <w:proofErr w:type="spellEnd"/>
      <w:r>
        <w:rPr>
          <w:rFonts w:ascii="Calibri" w:eastAsia="Calibri" w:hAnsi="Calibri" w:cs="Calibri"/>
        </w:rPr>
        <w:t xml:space="preserve">: a </w:t>
      </w:r>
      <w:proofErr w:type="spellStart"/>
      <w:r>
        <w:rPr>
          <w:rFonts w:ascii="Calibri" w:eastAsia="Calibri" w:hAnsi="Calibri" w:cs="Calibri"/>
          <w:b/>
        </w:rPr>
        <w:t>code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pattern</w:t>
      </w:r>
      <w:proofErr w:type="spellEnd"/>
      <w:r>
        <w:rPr>
          <w:rFonts w:ascii="Calibri" w:eastAsia="Calibri" w:hAnsi="Calibri" w:cs="Calibri"/>
        </w:rPr>
        <w:t xml:space="preserve"> “[A-Z</w:t>
      </w:r>
      <w:proofErr w:type="gramStart"/>
      <w:r>
        <w:rPr>
          <w:rFonts w:ascii="Calibri" w:eastAsia="Calibri" w:hAnsi="Calibri" w:cs="Calibri"/>
        </w:rPr>
        <w:t>]{</w:t>
      </w:r>
      <w:proofErr w:type="gramEnd"/>
      <w:r>
        <w:rPr>
          <w:rFonts w:ascii="Calibri" w:eastAsia="Calibri" w:hAnsi="Calibri" w:cs="Calibri"/>
        </w:rPr>
        <w:t xml:space="preserve">1,3}-[0-9]{3}”, 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unique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creation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 (in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past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some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details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describing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training module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101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difficulty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level</w:t>
      </w:r>
      <w:proofErr w:type="spellEnd"/>
      <w:r>
        <w:rPr>
          <w:rFonts w:ascii="Calibri" w:eastAsia="Calibri" w:hAnsi="Calibri" w:cs="Calibri"/>
        </w:rPr>
        <w:t xml:space="preserve"> (“Basic”, “</w:t>
      </w:r>
      <w:proofErr w:type="spellStart"/>
      <w:r>
        <w:rPr>
          <w:rFonts w:ascii="Calibri" w:eastAsia="Calibri" w:hAnsi="Calibri" w:cs="Calibri"/>
        </w:rPr>
        <w:t>Intermediate</w:t>
      </w:r>
      <w:proofErr w:type="spellEnd"/>
      <w:r>
        <w:rPr>
          <w:rFonts w:ascii="Calibri" w:eastAsia="Calibri" w:hAnsi="Calibri" w:cs="Calibri"/>
        </w:rPr>
        <w:t xml:space="preserve">”,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“</w:t>
      </w:r>
      <w:proofErr w:type="spellStart"/>
      <w:r>
        <w:rPr>
          <w:rFonts w:ascii="Calibri" w:eastAsia="Calibri" w:hAnsi="Calibri" w:cs="Calibri"/>
        </w:rPr>
        <w:t>Advanced</w:t>
      </w:r>
      <w:proofErr w:type="spellEnd"/>
      <w:r>
        <w:rPr>
          <w:rFonts w:ascii="Calibri" w:eastAsia="Calibri" w:hAnsi="Calibri" w:cs="Calibri"/>
        </w:rPr>
        <w:t xml:space="preserve">”),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optional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update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 (in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past</w:t>
      </w:r>
      <w:proofErr w:type="spellEnd"/>
      <w:r>
        <w:rPr>
          <w:rFonts w:ascii="Calibri" w:eastAsia="Calibri" w:hAnsi="Calibri" w:cs="Calibri"/>
        </w:rPr>
        <w:t xml:space="preserve">, after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moment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optional</w:t>
      </w:r>
      <w:proofErr w:type="spellEnd"/>
      <w:r>
        <w:rPr>
          <w:rFonts w:ascii="Calibri" w:eastAsia="Calibri" w:hAnsi="Calibri" w:cs="Calibri"/>
          <w:b/>
        </w:rPr>
        <w:t xml:space="preserve"> link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further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estimated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total time</w:t>
      </w:r>
      <w:r>
        <w:rPr>
          <w:rFonts w:ascii="Calibri" w:eastAsia="Calibri" w:hAnsi="Calibri" w:cs="Calibri"/>
        </w:rPr>
        <w:t>.</w:t>
      </w:r>
    </w:p>
    <w:p w14:paraId="20462737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 guía del foro </w:t>
      </w:r>
      <w:proofErr w:type="spellStart"/>
      <w:r>
        <w:rPr>
          <w:rFonts w:ascii="Calibri" w:eastAsia="Calibri" w:hAnsi="Calibri" w:cs="Calibri"/>
          <w:b/>
        </w:rPr>
        <w:t>tutorials</w:t>
      </w:r>
      <w:proofErr w:type="spellEnd"/>
      <w:r>
        <w:rPr>
          <w:rFonts w:ascii="Calibri" w:eastAsia="Calibri" w:hAnsi="Calibri" w:cs="Calibri"/>
        </w:rPr>
        <w:t xml:space="preserve">, en </w:t>
      </w:r>
      <w:proofErr w:type="spellStart"/>
      <w:r>
        <w:rPr>
          <w:rFonts w:ascii="Calibri" w:eastAsia="Calibri" w:hAnsi="Calibri" w:cs="Calibri"/>
        </w:rPr>
        <w:t>especifico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[Análisis] D02-Student#3 - 002</w:t>
      </w:r>
      <w:r>
        <w:rPr>
          <w:rFonts w:ascii="Calibri" w:eastAsia="Calibri" w:hAnsi="Calibri" w:cs="Calibri"/>
        </w:rPr>
        <w:t xml:space="preserve">, se ha decidido implementar </w:t>
      </w:r>
      <w:r>
        <w:rPr>
          <w:rFonts w:ascii="Calibri" w:eastAsia="Calibri" w:hAnsi="Calibri" w:cs="Calibri"/>
          <w:b/>
        </w:rPr>
        <w:t>total time</w:t>
      </w:r>
      <w:r>
        <w:rPr>
          <w:rFonts w:ascii="Calibri" w:eastAsia="Calibri" w:hAnsi="Calibri" w:cs="Calibri"/>
        </w:rPr>
        <w:t xml:space="preserve"> como un </w:t>
      </w:r>
      <w:proofErr w:type="spellStart"/>
      <w:r>
        <w:rPr>
          <w:rFonts w:ascii="Calibri" w:eastAsia="Calibri" w:hAnsi="Calibri" w:cs="Calibri"/>
          <w:b/>
        </w:rPr>
        <w:t>double</w:t>
      </w:r>
      <w:proofErr w:type="spellEnd"/>
      <w:r>
        <w:rPr>
          <w:rFonts w:ascii="Calibri" w:eastAsia="Calibri" w:hAnsi="Calibri" w:cs="Calibri"/>
        </w:rPr>
        <w:t>, proporcionando una facilidad tanto para implementar como para manejar datos.</w:t>
      </w:r>
    </w:p>
    <w:p w14:paraId="3E5B33AF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las recomendaciones de clase, hemos decidido no abordar la restricción en el </w:t>
      </w:r>
      <w:proofErr w:type="spellStart"/>
      <w:r>
        <w:rPr>
          <w:rFonts w:ascii="Calibri" w:eastAsia="Calibri" w:hAnsi="Calibri" w:cs="Calibri"/>
          <w:b/>
        </w:rPr>
        <w:t>update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 de la confirmación de que dicho momento se halla creado tras un </w:t>
      </w:r>
      <w:proofErr w:type="spellStart"/>
      <w:r>
        <w:rPr>
          <w:rFonts w:ascii="Calibri" w:eastAsia="Calibri" w:hAnsi="Calibri" w:cs="Calibri"/>
          <w:b/>
        </w:rPr>
        <w:t>creation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. Esto es debido a que se abordará en un </w:t>
      </w:r>
      <w:r>
        <w:rPr>
          <w:rFonts w:ascii="Calibri" w:eastAsia="Calibri" w:hAnsi="Calibri" w:cs="Calibri"/>
          <w:b/>
        </w:rPr>
        <w:t>servicio</w:t>
      </w:r>
      <w:r>
        <w:rPr>
          <w:rFonts w:ascii="Calibri" w:eastAsia="Calibri" w:hAnsi="Calibri" w:cs="Calibri"/>
        </w:rPr>
        <w:t>.</w:t>
      </w:r>
    </w:p>
    <w:p w14:paraId="4BDA9E16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</w:t>
      </w:r>
      <w:r>
        <w:rPr>
          <w:rFonts w:ascii="Calibri" w:eastAsia="Calibri" w:hAnsi="Calibri" w:cs="Calibri"/>
          <w:b/>
        </w:rPr>
        <w:t xml:space="preserve">training module </w:t>
      </w:r>
      <w:r>
        <w:rPr>
          <w:rFonts w:ascii="Calibri" w:eastAsia="Calibri" w:hAnsi="Calibri" w:cs="Calibri"/>
        </w:rPr>
        <w:t xml:space="preserve">se relaciona con la entidad </w:t>
      </w:r>
      <w:proofErr w:type="spellStart"/>
      <w:r>
        <w:rPr>
          <w:rFonts w:ascii="Calibri" w:eastAsia="Calibri" w:hAnsi="Calibri" w:cs="Calibri"/>
          <w:b/>
        </w:rPr>
        <w:t>project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con un </w:t>
      </w:r>
      <w:proofErr w:type="spellStart"/>
      <w:r>
        <w:rPr>
          <w:rFonts w:ascii="Calibri" w:eastAsia="Calibri" w:hAnsi="Calibri" w:cs="Calibri"/>
          <w:b/>
        </w:rPr>
        <w:t>ManyToOne</w:t>
      </w:r>
      <w:proofErr w:type="spellEnd"/>
      <w:r>
        <w:rPr>
          <w:rFonts w:ascii="Calibri" w:eastAsia="Calibri" w:hAnsi="Calibri" w:cs="Calibri"/>
        </w:rPr>
        <w:t xml:space="preserve">, de manera que habrán </w:t>
      </w:r>
      <w:proofErr w:type="gramStart"/>
      <w:r>
        <w:rPr>
          <w:rFonts w:ascii="Calibri" w:eastAsia="Calibri" w:hAnsi="Calibri" w:cs="Calibri"/>
        </w:rPr>
        <w:t xml:space="preserve">muchos </w:t>
      </w:r>
      <w:r>
        <w:rPr>
          <w:rFonts w:ascii="Calibri" w:eastAsia="Calibri" w:hAnsi="Calibri" w:cs="Calibri"/>
          <w:b/>
        </w:rPr>
        <w:t>training</w:t>
      </w:r>
      <w:proofErr w:type="gramEnd"/>
      <w:r>
        <w:rPr>
          <w:rFonts w:ascii="Calibri" w:eastAsia="Calibri" w:hAnsi="Calibri" w:cs="Calibri"/>
          <w:b/>
        </w:rPr>
        <w:t xml:space="preserve"> module </w:t>
      </w:r>
      <w:r>
        <w:rPr>
          <w:rFonts w:ascii="Calibri" w:eastAsia="Calibri" w:hAnsi="Calibri" w:cs="Calibri"/>
        </w:rPr>
        <w:t xml:space="preserve">asociados a un </w:t>
      </w:r>
      <w:proofErr w:type="spellStart"/>
      <w:r>
        <w:rPr>
          <w:rFonts w:ascii="Calibri" w:eastAsia="Calibri" w:hAnsi="Calibri" w:cs="Calibri"/>
          <w:b/>
        </w:rPr>
        <w:t>project</w:t>
      </w:r>
      <w:proofErr w:type="spellEnd"/>
      <w:r>
        <w:rPr>
          <w:rFonts w:ascii="Calibri" w:eastAsia="Calibri" w:hAnsi="Calibri" w:cs="Calibri"/>
        </w:rPr>
        <w:t xml:space="preserve">, que </w:t>
      </w:r>
      <w:r>
        <w:rPr>
          <w:rFonts w:ascii="Calibri" w:eastAsia="Calibri" w:hAnsi="Calibri" w:cs="Calibri"/>
          <w:b/>
        </w:rPr>
        <w:t>no es opcional</w:t>
      </w:r>
      <w:r>
        <w:rPr>
          <w:rFonts w:ascii="Calibri" w:eastAsia="Calibri" w:hAnsi="Calibri" w:cs="Calibri"/>
        </w:rPr>
        <w:t>.</w:t>
      </w:r>
    </w:p>
    <w:p w14:paraId="1CEF7FD8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</w:t>
      </w:r>
      <w:r>
        <w:rPr>
          <w:rFonts w:ascii="Calibri" w:eastAsia="Calibri" w:hAnsi="Calibri" w:cs="Calibri"/>
          <w:b/>
        </w:rPr>
        <w:t xml:space="preserve">training module </w:t>
      </w:r>
      <w:r>
        <w:rPr>
          <w:rFonts w:ascii="Calibri" w:eastAsia="Calibri" w:hAnsi="Calibri" w:cs="Calibri"/>
        </w:rPr>
        <w:t xml:space="preserve">se relaciona con la entidad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con un </w:t>
      </w:r>
      <w:proofErr w:type="spellStart"/>
      <w:r>
        <w:rPr>
          <w:rFonts w:ascii="Calibri" w:eastAsia="Calibri" w:hAnsi="Calibri" w:cs="Calibri"/>
          <w:b/>
        </w:rPr>
        <w:t>ManyToOne</w:t>
      </w:r>
      <w:proofErr w:type="spellEnd"/>
      <w:r>
        <w:rPr>
          <w:rFonts w:ascii="Calibri" w:eastAsia="Calibri" w:hAnsi="Calibri" w:cs="Calibri"/>
        </w:rPr>
        <w:t xml:space="preserve">, de manera que habrán </w:t>
      </w:r>
      <w:proofErr w:type="gramStart"/>
      <w:r>
        <w:rPr>
          <w:rFonts w:ascii="Calibri" w:eastAsia="Calibri" w:hAnsi="Calibri" w:cs="Calibri"/>
        </w:rPr>
        <w:t xml:space="preserve">muchos </w:t>
      </w:r>
      <w:r>
        <w:rPr>
          <w:rFonts w:ascii="Calibri" w:eastAsia="Calibri" w:hAnsi="Calibri" w:cs="Calibri"/>
          <w:b/>
        </w:rPr>
        <w:t>training</w:t>
      </w:r>
      <w:proofErr w:type="gramEnd"/>
      <w:r>
        <w:rPr>
          <w:rFonts w:ascii="Calibri" w:eastAsia="Calibri" w:hAnsi="Calibri" w:cs="Calibri"/>
          <w:b/>
        </w:rPr>
        <w:t xml:space="preserve"> module </w:t>
      </w:r>
      <w:r>
        <w:rPr>
          <w:rFonts w:ascii="Calibri" w:eastAsia="Calibri" w:hAnsi="Calibri" w:cs="Calibri"/>
        </w:rPr>
        <w:t xml:space="preserve">asociados a un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</w:rPr>
        <w:t xml:space="preserve">, que </w:t>
      </w:r>
      <w:r>
        <w:rPr>
          <w:rFonts w:ascii="Calibri" w:eastAsia="Calibri" w:hAnsi="Calibri" w:cs="Calibri"/>
          <w:b/>
        </w:rPr>
        <w:t>no es opcional</w:t>
      </w:r>
      <w:r>
        <w:rPr>
          <w:rFonts w:ascii="Calibri" w:eastAsia="Calibri" w:hAnsi="Calibri" w:cs="Calibri"/>
        </w:rPr>
        <w:t xml:space="preserve">.  </w:t>
      </w:r>
    </w:p>
    <w:p w14:paraId="2B0850BF" w14:textId="77777777" w:rsidR="004326B1" w:rsidRDefault="004326B1">
      <w:pPr>
        <w:keepNext/>
        <w:spacing w:before="240" w:after="240" w:line="240" w:lineRule="auto"/>
        <w:ind w:left="360"/>
        <w:jc w:val="both"/>
        <w:rPr>
          <w:rFonts w:ascii="Calibri" w:eastAsia="Calibri" w:hAnsi="Calibri" w:cs="Calibri"/>
        </w:rPr>
      </w:pPr>
    </w:p>
    <w:p w14:paraId="790E699A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training module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made</w:t>
      </w:r>
      <w:proofErr w:type="spellEnd"/>
      <w:r>
        <w:rPr>
          <w:rFonts w:ascii="Calibri" w:eastAsia="Calibri" w:hAnsi="Calibri" w:cs="Calibri"/>
        </w:rPr>
        <w:t xml:space="preserve"> up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training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store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about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them</w:t>
      </w:r>
      <w:proofErr w:type="spellEnd"/>
      <w:r>
        <w:rPr>
          <w:rFonts w:ascii="Calibri" w:eastAsia="Calibri" w:hAnsi="Calibri" w:cs="Calibri"/>
        </w:rPr>
        <w:t xml:space="preserve">: a </w:t>
      </w:r>
      <w:proofErr w:type="spellStart"/>
      <w:r>
        <w:rPr>
          <w:rFonts w:ascii="Calibri" w:eastAsia="Calibri" w:hAnsi="Calibri" w:cs="Calibri"/>
          <w:b/>
        </w:rPr>
        <w:t>code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pattern</w:t>
      </w:r>
      <w:proofErr w:type="spellEnd"/>
      <w:r>
        <w:rPr>
          <w:rFonts w:ascii="Calibri" w:eastAsia="Calibri" w:hAnsi="Calibri" w:cs="Calibri"/>
        </w:rPr>
        <w:t xml:space="preserve"> “TS-[A-Z</w:t>
      </w:r>
      <w:proofErr w:type="gramStart"/>
      <w:r>
        <w:rPr>
          <w:rFonts w:ascii="Calibri" w:eastAsia="Calibri" w:hAnsi="Calibri" w:cs="Calibri"/>
        </w:rPr>
        <w:t>]{</w:t>
      </w:r>
      <w:proofErr w:type="gramEnd"/>
      <w:r>
        <w:rPr>
          <w:rFonts w:ascii="Calibri" w:eastAsia="Calibri" w:hAnsi="Calibri" w:cs="Calibri"/>
        </w:rPr>
        <w:t xml:space="preserve">1,3}-[0-9]{3}”, 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unique</w:t>
      </w:r>
      <w:proofErr w:type="spellEnd"/>
      <w:r>
        <w:rPr>
          <w:rFonts w:ascii="Calibri" w:eastAsia="Calibri" w:hAnsi="Calibri" w:cs="Calibri"/>
        </w:rPr>
        <w:t xml:space="preserve">), a time </w:t>
      </w:r>
      <w:proofErr w:type="spellStart"/>
      <w:r>
        <w:rPr>
          <w:rFonts w:ascii="Calibri" w:eastAsia="Calibri" w:hAnsi="Calibri" w:cs="Calibri"/>
          <w:b/>
        </w:rPr>
        <w:t>period</w:t>
      </w:r>
      <w:proofErr w:type="spellEnd"/>
      <w:r>
        <w:rPr>
          <w:rFonts w:ascii="Calibri" w:eastAsia="Calibri" w:hAnsi="Calibri" w:cs="Calibri"/>
        </w:rPr>
        <w:t xml:space="preserve"> (at </w:t>
      </w:r>
      <w:proofErr w:type="spellStart"/>
      <w:r>
        <w:rPr>
          <w:rFonts w:ascii="Calibri" w:eastAsia="Calibri" w:hAnsi="Calibri" w:cs="Calibri"/>
        </w:rPr>
        <w:t>least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ahead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training module </w:t>
      </w:r>
      <w:proofErr w:type="spellStart"/>
      <w:r>
        <w:rPr>
          <w:rFonts w:ascii="Calibri" w:eastAsia="Calibri" w:hAnsi="Calibri" w:cs="Calibri"/>
        </w:rPr>
        <w:t>creation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moment</w:t>
      </w:r>
      <w:proofErr w:type="spellEnd"/>
      <w:r>
        <w:rPr>
          <w:rFonts w:ascii="Calibri" w:eastAsia="Calibri" w:hAnsi="Calibri" w:cs="Calibri"/>
        </w:rPr>
        <w:t xml:space="preserve">, at </w:t>
      </w:r>
      <w:proofErr w:type="spellStart"/>
      <w:r>
        <w:rPr>
          <w:rFonts w:ascii="Calibri" w:eastAsia="Calibri" w:hAnsi="Calibri" w:cs="Calibri"/>
        </w:rPr>
        <w:t>least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week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long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location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76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instructor</w:t>
      </w:r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76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</w:rPr>
        <w:t>mandatory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contact</w:t>
      </w:r>
      <w:proofErr w:type="spellEnd"/>
      <w:r>
        <w:rPr>
          <w:rFonts w:ascii="Calibri" w:eastAsia="Calibri" w:hAnsi="Calibri" w:cs="Calibri"/>
          <w:b/>
        </w:rPr>
        <w:t xml:space="preserve"> email</w:t>
      </w:r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optional</w:t>
      </w:r>
      <w:proofErr w:type="spellEnd"/>
      <w:r>
        <w:rPr>
          <w:rFonts w:ascii="Calibri" w:eastAsia="Calibri" w:hAnsi="Calibri" w:cs="Calibri"/>
          <w:b/>
        </w:rPr>
        <w:t xml:space="preserve"> link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further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>.</w:t>
      </w:r>
    </w:p>
    <w:p w14:paraId="38F63E52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 guía del foro </w:t>
      </w:r>
      <w:proofErr w:type="spellStart"/>
      <w:r>
        <w:rPr>
          <w:rFonts w:ascii="Calibri" w:eastAsia="Calibri" w:hAnsi="Calibri" w:cs="Calibri"/>
          <w:b/>
        </w:rPr>
        <w:t>tutorials</w:t>
      </w:r>
      <w:proofErr w:type="spellEnd"/>
      <w:r>
        <w:rPr>
          <w:rFonts w:ascii="Calibri" w:eastAsia="Calibri" w:hAnsi="Calibri" w:cs="Calibri"/>
        </w:rPr>
        <w:t xml:space="preserve">, se ha decidido implementar </w:t>
      </w:r>
      <w:proofErr w:type="spellStart"/>
      <w:r>
        <w:rPr>
          <w:rFonts w:ascii="Calibri" w:eastAsia="Calibri" w:hAnsi="Calibri" w:cs="Calibri"/>
          <w:b/>
        </w:rPr>
        <w:t>period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como dos fechas separadas, una de </w:t>
      </w:r>
      <w:r>
        <w:rPr>
          <w:rFonts w:ascii="Calibri" w:eastAsia="Calibri" w:hAnsi="Calibri" w:cs="Calibri"/>
          <w:b/>
        </w:rPr>
        <w:t xml:space="preserve">inicio </w:t>
      </w:r>
      <w:r>
        <w:rPr>
          <w:rFonts w:ascii="Calibri" w:eastAsia="Calibri" w:hAnsi="Calibri" w:cs="Calibri"/>
        </w:rPr>
        <w:t xml:space="preserve">y otra de </w:t>
      </w:r>
      <w:r>
        <w:rPr>
          <w:rFonts w:ascii="Calibri" w:eastAsia="Calibri" w:hAnsi="Calibri" w:cs="Calibri"/>
          <w:b/>
        </w:rPr>
        <w:t>final</w:t>
      </w:r>
      <w:r>
        <w:rPr>
          <w:rFonts w:ascii="Calibri" w:eastAsia="Calibri" w:hAnsi="Calibri" w:cs="Calibri"/>
        </w:rPr>
        <w:t>, proporcionando una manera sencilla de obtener dicho periodo de tiempo.</w:t>
      </w:r>
    </w:p>
    <w:p w14:paraId="59C18F8D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</w:t>
      </w:r>
      <w:r>
        <w:rPr>
          <w:rFonts w:ascii="Calibri" w:eastAsia="Calibri" w:hAnsi="Calibri" w:cs="Calibri"/>
          <w:b/>
        </w:rPr>
        <w:t xml:space="preserve">training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se relaciona con la entidad </w:t>
      </w:r>
      <w:r>
        <w:rPr>
          <w:rFonts w:ascii="Calibri" w:eastAsia="Calibri" w:hAnsi="Calibri" w:cs="Calibri"/>
          <w:b/>
        </w:rPr>
        <w:t xml:space="preserve">training module </w:t>
      </w:r>
      <w:r>
        <w:rPr>
          <w:rFonts w:ascii="Calibri" w:eastAsia="Calibri" w:hAnsi="Calibri" w:cs="Calibri"/>
        </w:rPr>
        <w:t xml:space="preserve">con un </w:t>
      </w:r>
      <w:proofErr w:type="spellStart"/>
      <w:r>
        <w:rPr>
          <w:rFonts w:ascii="Calibri" w:eastAsia="Calibri" w:hAnsi="Calibri" w:cs="Calibri"/>
          <w:b/>
        </w:rPr>
        <w:t>ManyToOne</w:t>
      </w:r>
      <w:proofErr w:type="spellEnd"/>
      <w:r>
        <w:rPr>
          <w:rFonts w:ascii="Calibri" w:eastAsia="Calibri" w:hAnsi="Calibri" w:cs="Calibri"/>
        </w:rPr>
        <w:t xml:space="preserve">, de manera que habrán </w:t>
      </w:r>
      <w:proofErr w:type="gramStart"/>
      <w:r>
        <w:rPr>
          <w:rFonts w:ascii="Calibri" w:eastAsia="Calibri" w:hAnsi="Calibri" w:cs="Calibri"/>
        </w:rPr>
        <w:t xml:space="preserve">muchos </w:t>
      </w:r>
      <w:r>
        <w:rPr>
          <w:rFonts w:ascii="Calibri" w:eastAsia="Calibri" w:hAnsi="Calibri" w:cs="Calibri"/>
          <w:b/>
        </w:rPr>
        <w:t>training</w:t>
      </w:r>
      <w:proofErr w:type="gram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asociados a un </w:t>
      </w:r>
      <w:r>
        <w:rPr>
          <w:rFonts w:ascii="Calibri" w:eastAsia="Calibri" w:hAnsi="Calibri" w:cs="Calibri"/>
          <w:b/>
        </w:rPr>
        <w:t>training module</w:t>
      </w:r>
      <w:r>
        <w:rPr>
          <w:rFonts w:ascii="Calibri" w:eastAsia="Calibri" w:hAnsi="Calibri" w:cs="Calibri"/>
        </w:rPr>
        <w:t xml:space="preserve">, que </w:t>
      </w:r>
      <w:r>
        <w:rPr>
          <w:rFonts w:ascii="Calibri" w:eastAsia="Calibri" w:hAnsi="Calibri" w:cs="Calibri"/>
          <w:b/>
        </w:rPr>
        <w:t>no es opcional</w:t>
      </w:r>
      <w:r>
        <w:rPr>
          <w:rFonts w:ascii="Calibri" w:eastAsia="Calibri" w:hAnsi="Calibri" w:cs="Calibri"/>
        </w:rPr>
        <w:t>.</w:t>
      </w:r>
    </w:p>
    <w:p w14:paraId="71AD042A" w14:textId="77777777" w:rsidR="004326B1" w:rsidRDefault="004326B1">
      <w:pPr>
        <w:keepNext/>
        <w:spacing w:before="240" w:after="240" w:line="240" w:lineRule="auto"/>
        <w:ind w:left="360"/>
        <w:jc w:val="both"/>
        <w:rPr>
          <w:rFonts w:ascii="Calibri" w:eastAsia="Calibri" w:hAnsi="Calibri" w:cs="Calibri"/>
        </w:rPr>
      </w:pPr>
    </w:p>
    <w:p w14:paraId="1585A756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handle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dashboards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data: total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training modules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update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moment</w:t>
      </w:r>
      <w:proofErr w:type="spellEnd"/>
      <w:r>
        <w:rPr>
          <w:rFonts w:ascii="Calibri" w:eastAsia="Calibri" w:hAnsi="Calibri" w:cs="Calibri"/>
        </w:rPr>
        <w:t xml:space="preserve">; total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training </w:t>
      </w:r>
      <w:proofErr w:type="spellStart"/>
      <w:r>
        <w:rPr>
          <w:rFonts w:ascii="Calibri" w:eastAsia="Calibri" w:hAnsi="Calibri" w:cs="Calibri"/>
          <w:b/>
        </w:rPr>
        <w:t>sessions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gramStart"/>
      <w:r>
        <w:rPr>
          <w:rFonts w:ascii="Calibri" w:eastAsia="Calibri" w:hAnsi="Calibri" w:cs="Calibri"/>
          <w:b/>
        </w:rPr>
        <w:t>link</w:t>
      </w:r>
      <w:proofErr w:type="gramEnd"/>
      <w:r>
        <w:rPr>
          <w:rFonts w:ascii="Calibri" w:eastAsia="Calibri" w:hAnsi="Calibri" w:cs="Calibri"/>
        </w:rPr>
        <w:t xml:space="preserve">; </w:t>
      </w:r>
      <w:proofErr w:type="spellStart"/>
      <w:r>
        <w:rPr>
          <w:rFonts w:ascii="Calibri" w:eastAsia="Calibri" w:hAnsi="Calibri" w:cs="Calibri"/>
        </w:rPr>
        <w:t>average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deviation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minimum</w:t>
      </w:r>
      <w:proofErr w:type="spellEnd"/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maximum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time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training modules</w:t>
      </w:r>
      <w:r>
        <w:rPr>
          <w:rFonts w:ascii="Calibri" w:eastAsia="Calibri" w:hAnsi="Calibri" w:cs="Calibri"/>
        </w:rPr>
        <w:t>.</w:t>
      </w:r>
    </w:p>
    <w:p w14:paraId="43714D42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Siguiendo las recomendaciones dadas por el profesor durante los </w:t>
      </w:r>
      <w:proofErr w:type="spellStart"/>
      <w:r>
        <w:rPr>
          <w:rFonts w:ascii="Calibri" w:eastAsia="Calibri" w:hAnsi="Calibri" w:cs="Calibri"/>
          <w:b/>
        </w:rPr>
        <w:t>follow</w:t>
      </w:r>
      <w:proofErr w:type="spellEnd"/>
      <w:r>
        <w:rPr>
          <w:rFonts w:ascii="Calibri" w:eastAsia="Calibri" w:hAnsi="Calibri" w:cs="Calibri"/>
          <w:b/>
        </w:rPr>
        <w:t>-up</w:t>
      </w:r>
      <w:r>
        <w:rPr>
          <w:rFonts w:ascii="Calibri" w:eastAsia="Calibri" w:hAnsi="Calibri" w:cs="Calibri"/>
        </w:rPr>
        <w:t xml:space="preserve">, se ha decidido usar los </w:t>
      </w:r>
      <w:r>
        <w:rPr>
          <w:rFonts w:ascii="Calibri" w:eastAsia="Calibri" w:hAnsi="Calibri" w:cs="Calibri"/>
          <w:b/>
        </w:rPr>
        <w:t>tipos primitivos</w:t>
      </w:r>
      <w:r>
        <w:rPr>
          <w:rFonts w:ascii="Calibri" w:eastAsia="Calibri" w:hAnsi="Calibri" w:cs="Calibri"/>
        </w:rPr>
        <w:t xml:space="preserve"> ya que consumen </w:t>
      </w:r>
      <w:r>
        <w:rPr>
          <w:rFonts w:ascii="Calibri" w:eastAsia="Calibri" w:hAnsi="Calibri" w:cs="Calibri"/>
          <w:b/>
        </w:rPr>
        <w:t>menos memoria</w:t>
      </w:r>
      <w:r>
        <w:rPr>
          <w:rFonts w:ascii="Calibri" w:eastAsia="Calibri" w:hAnsi="Calibri" w:cs="Calibri"/>
        </w:rPr>
        <w:t xml:space="preserve"> y ya llevan algunas </w:t>
      </w:r>
      <w:r>
        <w:rPr>
          <w:rFonts w:ascii="Calibri" w:eastAsia="Calibri" w:hAnsi="Calibri" w:cs="Calibri"/>
          <w:b/>
        </w:rPr>
        <w:t>restricciones implícitas</w:t>
      </w:r>
      <w:r>
        <w:rPr>
          <w:rFonts w:ascii="Calibri" w:eastAsia="Calibri" w:hAnsi="Calibri" w:cs="Calibri"/>
        </w:rPr>
        <w:t xml:space="preserve">. Sin embargo, la </w:t>
      </w:r>
      <w:r>
        <w:rPr>
          <w:rFonts w:ascii="Calibri" w:eastAsia="Calibri" w:hAnsi="Calibri" w:cs="Calibri"/>
          <w:b/>
        </w:rPr>
        <w:t xml:space="preserve">media </w:t>
      </w:r>
      <w:r>
        <w:rPr>
          <w:rFonts w:ascii="Calibri" w:eastAsia="Calibri" w:hAnsi="Calibri" w:cs="Calibri"/>
        </w:rPr>
        <w:t xml:space="preserve">y la </w:t>
      </w:r>
      <w:r>
        <w:rPr>
          <w:rFonts w:ascii="Calibri" w:eastAsia="Calibri" w:hAnsi="Calibri" w:cs="Calibri"/>
          <w:b/>
        </w:rPr>
        <w:t xml:space="preserve">desviación </w:t>
      </w:r>
      <w:r>
        <w:rPr>
          <w:rFonts w:ascii="Calibri" w:eastAsia="Calibri" w:hAnsi="Calibri" w:cs="Calibri"/>
        </w:rPr>
        <w:t xml:space="preserve">nos podrían dar </w:t>
      </w:r>
      <w:r>
        <w:rPr>
          <w:rFonts w:ascii="Calibri" w:eastAsia="Calibri" w:hAnsi="Calibri" w:cs="Calibri"/>
          <w:b/>
        </w:rPr>
        <w:t xml:space="preserve">problemas </w:t>
      </w:r>
      <w:r>
        <w:rPr>
          <w:rFonts w:ascii="Calibri" w:eastAsia="Calibri" w:hAnsi="Calibri" w:cs="Calibri"/>
        </w:rPr>
        <w:t xml:space="preserve">si estamos tratando con un </w:t>
      </w:r>
      <w:r>
        <w:rPr>
          <w:rFonts w:ascii="Calibri" w:eastAsia="Calibri" w:hAnsi="Calibri" w:cs="Calibri"/>
          <w:b/>
        </w:rPr>
        <w:t>conjunto vacío</w:t>
      </w:r>
      <w:r>
        <w:rPr>
          <w:rFonts w:ascii="Calibri" w:eastAsia="Calibri" w:hAnsi="Calibri" w:cs="Calibri"/>
        </w:rPr>
        <w:t xml:space="preserve">, por tanto, para solventar las divisiones por 0, se ha decidido usar el </w:t>
      </w:r>
      <w:r>
        <w:rPr>
          <w:rFonts w:ascii="Calibri" w:eastAsia="Calibri" w:hAnsi="Calibri" w:cs="Calibri"/>
          <w:b/>
        </w:rPr>
        <w:t>tipo envolvente</w:t>
      </w:r>
      <w:r>
        <w:rPr>
          <w:rFonts w:ascii="Calibri" w:eastAsia="Calibri" w:hAnsi="Calibri" w:cs="Calibri"/>
        </w:rPr>
        <w:t xml:space="preserve">, que permite que nuestros atributos puedan ser </w:t>
      </w:r>
      <w:proofErr w:type="spellStart"/>
      <w:r>
        <w:rPr>
          <w:rFonts w:ascii="Calibri" w:eastAsia="Calibri" w:hAnsi="Calibri" w:cs="Calibri"/>
          <w:b/>
        </w:rPr>
        <w:t>null</w:t>
      </w:r>
      <w:proofErr w:type="spellEnd"/>
      <w:r>
        <w:rPr>
          <w:rFonts w:ascii="Calibri" w:eastAsia="Calibri" w:hAnsi="Calibri" w:cs="Calibri"/>
        </w:rPr>
        <w:t>.</w:t>
      </w:r>
    </w:p>
    <w:p w14:paraId="6CADAD99" w14:textId="77777777" w:rsidR="004326B1" w:rsidRDefault="004326B1">
      <w:pPr>
        <w:keepNext/>
        <w:spacing w:before="240" w:after="240" w:line="240" w:lineRule="auto"/>
        <w:ind w:left="360"/>
        <w:jc w:val="both"/>
        <w:rPr>
          <w:rFonts w:ascii="Calibri" w:eastAsia="Calibri" w:hAnsi="Calibri" w:cs="Calibri"/>
        </w:rPr>
      </w:pPr>
    </w:p>
    <w:p w14:paraId="5DE9B181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Produce </w:t>
      </w:r>
      <w:proofErr w:type="spellStart"/>
      <w:r>
        <w:rPr>
          <w:rFonts w:ascii="Calibri" w:eastAsia="Calibri" w:hAnsi="Calibri" w:cs="Calibri"/>
        </w:rPr>
        <w:t>assorted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sample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test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application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informally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include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accounts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credentials</w:t>
      </w:r>
      <w:proofErr w:type="spellEnd"/>
      <w:r>
        <w:rPr>
          <w:rFonts w:ascii="Calibri" w:eastAsia="Calibri" w:hAnsi="Calibri" w:cs="Calibri"/>
        </w:rPr>
        <w:t xml:space="preserve"> “</w:t>
      </w:r>
      <w:r>
        <w:rPr>
          <w:rFonts w:ascii="Calibri" w:eastAsia="Calibri" w:hAnsi="Calibri" w:cs="Calibri"/>
          <w:b/>
        </w:rPr>
        <w:t>developer1/developer1</w:t>
      </w:r>
      <w:r>
        <w:rPr>
          <w:rFonts w:ascii="Calibri" w:eastAsia="Calibri" w:hAnsi="Calibri" w:cs="Calibri"/>
        </w:rPr>
        <w:t>” and “</w:t>
      </w:r>
      <w:r>
        <w:rPr>
          <w:rFonts w:ascii="Calibri" w:eastAsia="Calibri" w:hAnsi="Calibri" w:cs="Calibri"/>
          <w:b/>
        </w:rPr>
        <w:t>developer2/developer2</w:t>
      </w:r>
      <w:r>
        <w:rPr>
          <w:rFonts w:ascii="Calibri" w:eastAsia="Calibri" w:hAnsi="Calibri" w:cs="Calibri"/>
        </w:rPr>
        <w:t xml:space="preserve">”. </w:t>
      </w:r>
    </w:p>
    <w:p w14:paraId="694B837E" w14:textId="77777777" w:rsidR="004326B1" w:rsidRDefault="00114D84">
      <w:pPr>
        <w:pStyle w:val="Ttulo1"/>
      </w:pPr>
      <w:bookmarkStart w:id="4" w:name="_heading=h.au31a2tfbkc0" w:colFirst="0" w:colLast="0"/>
      <w:bookmarkEnd w:id="4"/>
      <w:r>
        <w:rPr>
          <w:rFonts w:ascii="Calibri" w:eastAsia="Calibri" w:hAnsi="Calibri" w:cs="Calibri"/>
          <w:b/>
          <w:sz w:val="30"/>
          <w:szCs w:val="30"/>
        </w:rPr>
        <w:t>En blanco intencionadamente.</w:t>
      </w:r>
    </w:p>
    <w:p w14:paraId="11006C9E" w14:textId="77777777" w:rsidR="004326B1" w:rsidRDefault="00114D84">
      <w:pPr>
        <w:pStyle w:val="Ttulo2"/>
        <w:pBdr>
          <w:bottom w:val="single" w:sz="8" w:space="1" w:color="000000"/>
        </w:pBdr>
        <w:spacing w:before="240" w:after="240"/>
        <w:jc w:val="both"/>
      </w:pPr>
      <w:bookmarkStart w:id="5" w:name="_heading=h.7zrku0rn22iu" w:colFirst="0" w:colLast="0"/>
      <w:bookmarkEnd w:id="5"/>
      <w:proofErr w:type="spellStart"/>
      <w:r>
        <w:rPr>
          <w:rFonts w:ascii="Calibri" w:eastAsia="Calibri" w:hAnsi="Calibri" w:cs="Calibri"/>
          <w:b/>
          <w:sz w:val="28"/>
          <w:szCs w:val="28"/>
        </w:rPr>
        <w:t>Information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requirements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(SUPPLEMENTARY)</w:t>
      </w:r>
    </w:p>
    <w:p w14:paraId="585395D4" w14:textId="77777777" w:rsidR="004326B1" w:rsidRDefault="00114D84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new </w:t>
      </w:r>
      <w:proofErr w:type="spellStart"/>
      <w:r>
        <w:rPr>
          <w:rFonts w:ascii="Calibri" w:eastAsia="Calibri" w:hAnsi="Calibri" w:cs="Calibri"/>
        </w:rPr>
        <w:t>project-specific</w:t>
      </w:r>
      <w:proofErr w:type="spellEnd"/>
      <w:r>
        <w:rPr>
          <w:rFonts w:ascii="Calibri" w:eastAsia="Calibri" w:hAnsi="Calibri" w:cs="Calibri"/>
        </w:rPr>
        <w:t xml:space="preserve"> role </w:t>
      </w:r>
      <w:proofErr w:type="spellStart"/>
      <w:r>
        <w:rPr>
          <w:rFonts w:ascii="Calibri" w:eastAsia="Calibri" w:hAnsi="Calibri" w:cs="Calibri"/>
        </w:rPr>
        <w:t>called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developer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has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profile</w:t>
      </w:r>
      <w:proofErr w:type="spellEnd"/>
      <w:r>
        <w:rPr>
          <w:rFonts w:ascii="Calibri" w:eastAsia="Calibri" w:hAnsi="Calibri" w:cs="Calibri"/>
        </w:rPr>
        <w:t xml:space="preserve"> data: </w:t>
      </w:r>
      <w:proofErr w:type="spellStart"/>
      <w:r>
        <w:rPr>
          <w:rFonts w:ascii="Calibri" w:eastAsia="Calibri" w:hAnsi="Calibri" w:cs="Calibri"/>
          <w:b/>
        </w:rPr>
        <w:t>degree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76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a </w:t>
      </w:r>
      <w:proofErr w:type="spellStart"/>
      <w:r>
        <w:rPr>
          <w:rFonts w:ascii="Calibri" w:eastAsia="Calibri" w:hAnsi="Calibri" w:cs="Calibri"/>
          <w:b/>
        </w:rPr>
        <w:t>specialisation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101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skills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not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blank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shorter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101 </w:t>
      </w:r>
      <w:proofErr w:type="spellStart"/>
      <w:r>
        <w:rPr>
          <w:rFonts w:ascii="Calibri" w:eastAsia="Calibri" w:hAnsi="Calibri" w:cs="Calibri"/>
        </w:rPr>
        <w:t>characters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proofErr w:type="gram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email</w:t>
      </w:r>
      <w:proofErr w:type="gramEnd"/>
      <w:r>
        <w:rPr>
          <w:rFonts w:ascii="Calibri" w:eastAsia="Calibri" w:hAnsi="Calibri" w:cs="Calibri"/>
        </w:rPr>
        <w:t xml:space="preserve">, and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optional</w:t>
      </w:r>
      <w:proofErr w:type="spellEnd"/>
      <w:r>
        <w:rPr>
          <w:rFonts w:ascii="Calibri" w:eastAsia="Calibri" w:hAnsi="Calibri" w:cs="Calibri"/>
          <w:b/>
        </w:rPr>
        <w:t xml:space="preserve"> link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further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>.</w:t>
      </w:r>
    </w:p>
    <w:p w14:paraId="19A7DB35" w14:textId="77777777" w:rsidR="004326B1" w:rsidRDefault="00114D84">
      <w:pPr>
        <w:keepNext/>
        <w:spacing w:before="240" w:after="24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Siguiendo la guía del foro </w:t>
      </w:r>
      <w:proofErr w:type="spellStart"/>
      <w:r>
        <w:rPr>
          <w:rFonts w:ascii="Calibri" w:eastAsia="Calibri" w:hAnsi="Calibri" w:cs="Calibri"/>
          <w:b/>
        </w:rPr>
        <w:t>Tutorials</w:t>
      </w:r>
      <w:proofErr w:type="spellEnd"/>
      <w:r>
        <w:rPr>
          <w:rFonts w:ascii="Calibri" w:eastAsia="Calibri" w:hAnsi="Calibri" w:cs="Calibri"/>
        </w:rPr>
        <w:t xml:space="preserve">, en </w:t>
      </w:r>
      <w:proofErr w:type="spellStart"/>
      <w:r>
        <w:rPr>
          <w:rFonts w:ascii="Calibri" w:eastAsia="Calibri" w:hAnsi="Calibri" w:cs="Calibri"/>
        </w:rPr>
        <w:t>especifico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[</w:t>
      </w:r>
      <w:proofErr w:type="spellStart"/>
      <w:r>
        <w:rPr>
          <w:rFonts w:ascii="Calibri" w:eastAsia="Calibri" w:hAnsi="Calibri" w:cs="Calibri"/>
          <w:b/>
        </w:rPr>
        <w:t>Analisis</w:t>
      </w:r>
      <w:proofErr w:type="spellEnd"/>
      <w:r>
        <w:rPr>
          <w:rFonts w:ascii="Calibri" w:eastAsia="Calibri" w:hAnsi="Calibri" w:cs="Calibri"/>
          <w:b/>
        </w:rPr>
        <w:t>] D02-Student#3-013</w:t>
      </w:r>
      <w:r>
        <w:rPr>
          <w:rFonts w:ascii="Calibri" w:eastAsia="Calibri" w:hAnsi="Calibri" w:cs="Calibri"/>
        </w:rPr>
        <w:t xml:space="preserve">, se ha decidido que </w:t>
      </w:r>
      <w:proofErr w:type="spellStart"/>
      <w:r>
        <w:rPr>
          <w:rFonts w:ascii="Calibri" w:eastAsia="Calibri" w:hAnsi="Calibri" w:cs="Calibri"/>
          <w:b/>
        </w:rPr>
        <w:t>list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of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skills</w:t>
      </w:r>
      <w:proofErr w:type="spellEnd"/>
      <w:r>
        <w:rPr>
          <w:rFonts w:ascii="Calibri" w:eastAsia="Calibri" w:hAnsi="Calibri" w:cs="Calibri"/>
        </w:rPr>
        <w:t xml:space="preserve"> sea un tipo </w:t>
      </w:r>
      <w:proofErr w:type="spellStart"/>
      <w:r>
        <w:rPr>
          <w:rFonts w:ascii="Calibri" w:eastAsia="Calibri" w:hAnsi="Calibri" w:cs="Calibri"/>
          <w:b/>
        </w:rPr>
        <w:t>String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que cumpla las restricciones.</w:t>
      </w:r>
    </w:p>
    <w:p w14:paraId="57913706" w14:textId="77777777" w:rsidR="004326B1" w:rsidRDefault="004326B1">
      <w:pPr>
        <w:rPr>
          <w:sz w:val="24"/>
          <w:szCs w:val="24"/>
        </w:rPr>
      </w:pPr>
    </w:p>
    <w:p w14:paraId="78F8D8E9" w14:textId="77777777" w:rsidR="004326B1" w:rsidRDefault="00114D84">
      <w:pPr>
        <w:pStyle w:val="Ttulo1"/>
      </w:pPr>
      <w:bookmarkStart w:id="6" w:name="_heading=h.3dy6vkm" w:colFirst="0" w:colLast="0"/>
      <w:bookmarkEnd w:id="6"/>
      <w:r>
        <w:t>Bibliografía</w:t>
      </w:r>
    </w:p>
    <w:p w14:paraId="7DA66CE2" w14:textId="77777777" w:rsidR="004326B1" w:rsidRDefault="004326B1"/>
    <w:p w14:paraId="74AC1F3F" w14:textId="77777777" w:rsidR="004326B1" w:rsidRDefault="00114D84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p w14:paraId="0A37AB8D" w14:textId="77777777" w:rsidR="004326B1" w:rsidRDefault="00114D84">
      <w:pPr>
        <w:rPr>
          <w:sz w:val="24"/>
          <w:szCs w:val="24"/>
        </w:rPr>
      </w:pPr>
      <w:r>
        <w:rPr>
          <w:sz w:val="24"/>
          <w:szCs w:val="24"/>
        </w:rPr>
        <w:t xml:space="preserve">-Foro </w:t>
      </w:r>
      <w:proofErr w:type="spellStart"/>
      <w:r>
        <w:rPr>
          <w:sz w:val="24"/>
          <w:szCs w:val="24"/>
        </w:rPr>
        <w:t>Tutorials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4326B1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59A31" w14:textId="77777777" w:rsidR="00E22120" w:rsidRDefault="00E22120">
      <w:pPr>
        <w:spacing w:line="240" w:lineRule="auto"/>
      </w:pPr>
      <w:r>
        <w:separator/>
      </w:r>
    </w:p>
  </w:endnote>
  <w:endnote w:type="continuationSeparator" w:id="0">
    <w:p w14:paraId="1994D1B9" w14:textId="77777777" w:rsidR="00E22120" w:rsidRDefault="00E221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FCD77D90-D812-4B8D-95D7-70C475C540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753EF212-588F-46FA-8623-1C404BF442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B147624-24A8-4D9A-8029-AEC3853F4BF7}"/>
    <w:embedBold r:id="rId4" w:fontKey="{DA3BBD55-F64B-41FF-A553-98D9CFA257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5086E51-1DB3-4CE9-8263-138D87AD58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C0A36" w14:textId="77777777" w:rsidR="004326B1" w:rsidRDefault="00114D84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10285E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919ACC" w14:textId="77777777" w:rsidR="00E22120" w:rsidRDefault="00E22120">
      <w:pPr>
        <w:spacing w:line="240" w:lineRule="auto"/>
      </w:pPr>
      <w:r>
        <w:separator/>
      </w:r>
    </w:p>
  </w:footnote>
  <w:footnote w:type="continuationSeparator" w:id="0">
    <w:p w14:paraId="3CFA71B2" w14:textId="77777777" w:rsidR="00E22120" w:rsidRDefault="00E221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74FC9F" w14:textId="7DAC8478" w:rsidR="004326B1" w:rsidRDefault="00114D84">
    <w:pPr>
      <w:rPr>
        <w:b/>
        <w:i/>
        <w:sz w:val="18"/>
        <w:szCs w:val="18"/>
      </w:rPr>
    </w:pPr>
    <w:r>
      <w:rPr>
        <w:b/>
        <w:i/>
        <w:sz w:val="18"/>
        <w:szCs w:val="18"/>
      </w:rPr>
      <w:t>Grupo C</w:t>
    </w:r>
    <w:r w:rsidR="00340114">
      <w:rPr>
        <w:b/>
        <w:i/>
        <w:sz w:val="18"/>
        <w:szCs w:val="18"/>
      </w:rPr>
      <w:t>2</w:t>
    </w:r>
    <w:r>
      <w:rPr>
        <w:b/>
        <w:i/>
        <w:sz w:val="18"/>
        <w:szCs w:val="18"/>
      </w:rPr>
      <w:t xml:space="preserve">.027                                                                                                                Sevilla 15 de </w:t>
    </w:r>
    <w:proofErr w:type="gramStart"/>
    <w:r>
      <w:rPr>
        <w:b/>
        <w:i/>
        <w:sz w:val="18"/>
        <w:szCs w:val="18"/>
      </w:rPr>
      <w:t>Febrero</w:t>
    </w:r>
    <w:proofErr w:type="gramEnd"/>
    <w:r>
      <w:rPr>
        <w:b/>
        <w:i/>
        <w:sz w:val="18"/>
        <w:szCs w:val="18"/>
      </w:rPr>
      <w:t xml:space="preserve"> 2024</w:t>
    </w:r>
  </w:p>
  <w:p w14:paraId="410C4238" w14:textId="77777777" w:rsidR="004326B1" w:rsidRDefault="004326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B1EFD"/>
    <w:multiLevelType w:val="multilevel"/>
    <w:tmpl w:val="F000F700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▪"/>
      <w:lvlJc w:val="left"/>
      <w:pPr>
        <w:ind w:left="2261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3">
      <w:numFmt w:val="bullet"/>
      <w:lvlText w:val="•"/>
      <w:lvlJc w:val="left"/>
      <w:pPr>
        <w:ind w:left="3133" w:hanging="360"/>
      </w:pPr>
    </w:lvl>
    <w:lvl w:ilvl="4">
      <w:numFmt w:val="bullet"/>
      <w:lvlText w:val="•"/>
      <w:lvlJc w:val="left"/>
      <w:pPr>
        <w:ind w:left="4006" w:hanging="360"/>
      </w:pPr>
    </w:lvl>
    <w:lvl w:ilvl="5">
      <w:numFmt w:val="bullet"/>
      <w:lvlText w:val="•"/>
      <w:lvlJc w:val="left"/>
      <w:pPr>
        <w:ind w:left="4879" w:hanging="360"/>
      </w:pPr>
    </w:lvl>
    <w:lvl w:ilvl="6">
      <w:numFmt w:val="bullet"/>
      <w:lvlText w:val="•"/>
      <w:lvlJc w:val="left"/>
      <w:pPr>
        <w:ind w:left="5753" w:hanging="360"/>
      </w:pPr>
    </w:lvl>
    <w:lvl w:ilvl="7">
      <w:numFmt w:val="bullet"/>
      <w:lvlText w:val="•"/>
      <w:lvlJc w:val="left"/>
      <w:pPr>
        <w:ind w:left="6626" w:hanging="360"/>
      </w:pPr>
    </w:lvl>
    <w:lvl w:ilvl="8">
      <w:numFmt w:val="bullet"/>
      <w:lvlText w:val="•"/>
      <w:lvlJc w:val="left"/>
      <w:pPr>
        <w:ind w:left="7499" w:hanging="360"/>
      </w:pPr>
    </w:lvl>
  </w:abstractNum>
  <w:num w:numId="1" w16cid:durableId="928392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6B1"/>
    <w:rsid w:val="0010285E"/>
    <w:rsid w:val="00114D84"/>
    <w:rsid w:val="00340114"/>
    <w:rsid w:val="00355728"/>
    <w:rsid w:val="004326B1"/>
    <w:rsid w:val="00E22120"/>
    <w:rsid w:val="00F8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C83F0"/>
  <w15:docId w15:val="{DE125641-4759-4C82-97B7-87BF091E0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4011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114"/>
  </w:style>
  <w:style w:type="paragraph" w:styleId="Piedepgina">
    <w:name w:val="footer"/>
    <w:basedOn w:val="Normal"/>
    <w:link w:val="PiedepginaCar"/>
    <w:uiPriority w:val="99"/>
    <w:unhideWhenUsed/>
    <w:rsid w:val="0034011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xZIinArsfRH3b56fQC1QuFv8Mw==">CgMxLjAyCGguZ2pkZ3hzMgloLjMwajB6bGwyCWguMWZvYjl0ZTIJaC4zem55c2g3Mg5oLmF1MzFhMnRmYmtjMDIOaC43enJrdTBybjIyaXUyCWguM2R5NnZrbTgAciExM002UUptOFEyd2FSVERZdmk3WGJhd2tZMDFhb3RGbWo=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806</Words>
  <Characters>4436</Characters>
  <Application>Microsoft Office Word</Application>
  <DocSecurity>0</DocSecurity>
  <Lines>36</Lines>
  <Paragraphs>10</Paragraphs>
  <ScaleCrop>false</ScaleCrop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2024-07-07T19:59:00Z</dcterms:created>
  <dcterms:modified xsi:type="dcterms:W3CDTF">2024-07-07T19:59:00Z</dcterms:modified>
</cp:coreProperties>
</file>