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1"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José Joaquín Rojas Romero</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19/02/2024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jc w:val="both"/>
              <w:rPr>
                <w:i w:val="1"/>
              </w:rPr>
            </w:pPr>
            <w:r w:rsidDel="00000000" w:rsidR="00000000" w:rsidRPr="00000000">
              <w:rPr>
                <w:rtl w:val="0"/>
              </w:rPr>
              <w:t xml:space="preserve">Creación de la entidad Code Audits.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pPr>
            <w:r w:rsidDel="00000000" w:rsidR="00000000" w:rsidRPr="00000000">
              <w:rPr>
                <w:rtl w:val="0"/>
              </w:rPr>
              <w:t xml:space="preserve">Crear entidad Code Audits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51">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i w:val="1"/>
              </w:rPr>
            </w:pPr>
            <w:r w:rsidDel="00000000" w:rsidR="00000000" w:rsidRPr="00000000">
              <w:rPr>
                <w:rtl w:val="0"/>
              </w:rPr>
              <w:t xml:space="preserve">Creación de la entidad Audit record.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Crear entidad Audit Record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62">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ind w:left="0" w:firstLine="0"/>
              <w:jc w:val="both"/>
              <w:rPr/>
            </w:pPr>
            <w:r w:rsidDel="00000000" w:rsidR="00000000" w:rsidRPr="00000000">
              <w:rPr>
                <w:rtl w:val="0"/>
              </w:rPr>
              <w:t xml:space="preserve">Crear un Auditor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Crear dashboard de Auditor siguiendo los datos aportados en el enunciado del requisito correspondiente en el documento Requirements apartado Deliverable D02.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73">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jc w:val="both"/>
              <w:rPr/>
            </w:pPr>
            <w:r w:rsidDel="00000000" w:rsidR="00000000" w:rsidRPr="00000000">
              <w:rPr>
                <w:rtl w:val="0"/>
              </w:rPr>
              <w:t xml:space="preserve">Crear y desarrollar el documento de Planning and Progress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Manager,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84">
      <w:pPr>
        <w:spacing w:after="160" w:line="259" w:lineRule="auto"/>
        <w:rPr>
          <w:sz w:val="30"/>
          <w:szCs w:val="30"/>
        </w:rPr>
      </w:pPr>
      <w:r w:rsidDel="00000000" w:rsidR="00000000" w:rsidRPr="00000000">
        <w:rPr>
          <w:rtl w:val="0"/>
        </w:rPr>
      </w:r>
    </w:p>
    <w:p w:rsidR="00000000" w:rsidDel="00000000" w:rsidP="00000000" w:rsidRDefault="00000000" w:rsidRPr="00000000" w14:paraId="00000085">
      <w:pPr>
        <w:spacing w:after="160" w:line="259" w:lineRule="auto"/>
        <w:rPr>
          <w:sz w:val="30"/>
          <w:szCs w:val="30"/>
        </w:rPr>
      </w:pPr>
      <w:r w:rsidDel="00000000" w:rsidR="00000000" w:rsidRPr="00000000">
        <w:rPr>
          <w:rtl w:val="0"/>
        </w:rPr>
      </w:r>
    </w:p>
    <w:p w:rsidR="00000000" w:rsidDel="00000000" w:rsidP="00000000" w:rsidRDefault="00000000" w:rsidRPr="00000000" w14:paraId="00000086">
      <w:pPr>
        <w:spacing w:after="160" w:line="259" w:lineRule="auto"/>
        <w:rPr>
          <w:sz w:val="30"/>
          <w:szCs w:val="30"/>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p w:rsidR="00000000" w:rsidDel="00000000" w:rsidP="00000000" w:rsidRDefault="00000000" w:rsidRPr="00000000" w14:paraId="00000089">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jc w:val="both"/>
              <w:rPr/>
            </w:pPr>
            <w:r w:rsidDel="00000000" w:rsidR="00000000" w:rsidRPr="00000000">
              <w:rPr>
                <w:rtl w:val="0"/>
              </w:rPr>
              <w:t xml:space="preserve">Crear y desarrollar el documento de Analysis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Analista,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26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jc w:val="both"/>
              <w:rPr>
                <w:i w:val="1"/>
              </w:rPr>
            </w:pPr>
            <w:r w:rsidDel="00000000" w:rsidR="00000000" w:rsidRPr="00000000">
              <w:rPr>
                <w:rtl w:val="0"/>
              </w:rPr>
              <w:t xml:space="preserve">Testing informal de requisitos mediante la creación del “sample data” correspondiente.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line="259" w:lineRule="auto"/>
              <w:jc w:val="both"/>
              <w:rPr/>
            </w:pPr>
            <w:r w:rsidDel="00000000" w:rsidR="00000000" w:rsidRPr="00000000">
              <w:rPr>
                <w:rtl w:val="0"/>
              </w:rPr>
              <w:t xml:space="preserve">Implementar las credenciales necesarias para crear dos Auditors con las credenciales dadas por el enunciado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spacing w:after="160" w:line="259" w:lineRule="auto"/>
        <w:rPr>
          <w:sz w:val="30"/>
          <w:szCs w:val="30"/>
        </w:rPr>
      </w:pPr>
      <w:r w:rsidDel="00000000" w:rsidR="00000000" w:rsidRPr="00000000">
        <w:rPr>
          <w:rtl w:val="0"/>
        </w:rPr>
      </w:r>
    </w:p>
    <w:p w:rsidR="00000000" w:rsidDel="00000000" w:rsidP="00000000" w:rsidRDefault="00000000" w:rsidRPr="00000000" w14:paraId="000000B1">
      <w:pPr>
        <w:spacing w:after="160" w:line="259" w:lineRule="auto"/>
        <w:rPr>
          <w:sz w:val="30"/>
          <w:szCs w:val="30"/>
        </w:rPr>
      </w:pPr>
      <w:r w:rsidDel="00000000" w:rsidR="00000000" w:rsidRPr="00000000">
        <w:rPr>
          <w:rtl w:val="0"/>
        </w:rPr>
      </w:r>
    </w:p>
    <w:p w:rsidR="00000000" w:rsidDel="00000000" w:rsidP="00000000" w:rsidRDefault="00000000" w:rsidRPr="00000000" w14:paraId="000000B2">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jc w:val="both"/>
              <w:rPr>
                <w:i w:val="1"/>
              </w:rPr>
            </w:pPr>
            <w:r w:rsidDel="00000000" w:rsidR="00000000" w:rsidRPr="00000000">
              <w:rPr>
                <w:rtl w:val="0"/>
              </w:rPr>
              <w:t xml:space="preserve">Diseñar e implementar el rol Auditor.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60" w:line="259" w:lineRule="auto"/>
              <w:jc w:val="both"/>
              <w:rPr/>
            </w:pPr>
            <w:r w:rsidDel="00000000" w:rsidR="00000000" w:rsidRPr="00000000">
              <w:rPr>
                <w:rtl w:val="0"/>
              </w:rPr>
              <w:t xml:space="preserve">Desarrollar el rol Auditor siguiendo las directrices proporcionadas por el enunciado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22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60" w:line="259" w:lineRule="auto"/>
              <w:jc w:val="both"/>
              <w:rPr>
                <w:i w:val="1"/>
              </w:rPr>
            </w:pPr>
            <w:r w:rsidDel="00000000" w:rsidR="00000000" w:rsidRPr="00000000">
              <w:rPr>
                <w:rtl w:val="0"/>
              </w:rPr>
              <w:t xml:space="preserve">Diseñar el UML con los requisitos individuales.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line="259" w:lineRule="auto"/>
              <w:jc w:val="both"/>
              <w:rPr/>
            </w:pPr>
            <w:r w:rsidDel="00000000" w:rsidR="00000000" w:rsidRPr="00000000">
              <w:rPr>
                <w:rtl w:val="0"/>
              </w:rPr>
              <w:t xml:space="preserve">Diseñar, empleando la herramienta UMLet, la parte correspondiente al UML de las relaciones que surgen de los requisitos individuales de este entregable, siguiendo la teoría aportada en las transparencias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Analista,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20/02/2024</w:t>
            </w:r>
          </w:p>
        </w:tc>
      </w:tr>
    </w:tbl>
    <w:p w:rsidR="00000000" w:rsidDel="00000000" w:rsidP="00000000" w:rsidRDefault="00000000" w:rsidRPr="00000000" w14:paraId="000000D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0E0">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E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4976813" cy="5233094"/>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76813" cy="523309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160" w:line="259" w:lineRule="auto"/>
        <w:rPr>
          <w:sz w:val="30"/>
          <w:szCs w:val="30"/>
        </w:rPr>
      </w:pPr>
      <w:r w:rsidDel="00000000" w:rsidR="00000000" w:rsidRPr="00000000">
        <w:rPr>
          <w:rFonts w:ascii="Aptos" w:cs="Aptos" w:eastAsia="Aptos" w:hAnsi="Aptos"/>
          <w:rtl w:val="0"/>
        </w:rPr>
        <w:t xml:space="preserve">En la primera captura se muestra la columna TODO de mis tareas individuales por hacer para este entregable D02. Las tareas van desde la D02-01 a la D02-08.</w:t>
      </w:r>
      <w:r w:rsidDel="00000000" w:rsidR="00000000" w:rsidRPr="00000000">
        <w:rPr>
          <w:rtl w:val="0"/>
        </w:rPr>
      </w:r>
    </w:p>
    <w:p w:rsidR="00000000" w:rsidDel="00000000" w:rsidP="00000000" w:rsidRDefault="00000000" w:rsidRPr="00000000" w14:paraId="000000E3">
      <w:pPr>
        <w:spacing w:after="160" w:line="259" w:lineRule="auto"/>
        <w:rPr>
          <w:sz w:val="30"/>
          <w:szCs w:val="30"/>
        </w:rPr>
      </w:pPr>
      <w:r w:rsidDel="00000000" w:rsidR="00000000" w:rsidRPr="00000000">
        <w:rPr>
          <w:rtl w:val="0"/>
        </w:rPr>
      </w:r>
    </w:p>
    <w:p w:rsidR="00000000" w:rsidDel="00000000" w:rsidP="00000000" w:rsidRDefault="00000000" w:rsidRPr="00000000" w14:paraId="000000E4">
      <w:pPr>
        <w:spacing w:after="160" w:line="259" w:lineRule="auto"/>
        <w:rPr>
          <w:sz w:val="30"/>
          <w:szCs w:val="30"/>
        </w:rPr>
      </w:pPr>
      <w:r w:rsidDel="00000000" w:rsidR="00000000" w:rsidRPr="00000000">
        <w:rPr>
          <w:rtl w:val="0"/>
        </w:rPr>
      </w:r>
    </w:p>
    <w:p w:rsidR="00000000" w:rsidDel="00000000" w:rsidP="00000000" w:rsidRDefault="00000000" w:rsidRPr="00000000" w14:paraId="000000E5">
      <w:pPr>
        <w:spacing w:after="160" w:line="259" w:lineRule="auto"/>
        <w:rPr>
          <w:sz w:val="30"/>
          <w:szCs w:val="30"/>
        </w:rPr>
      </w:pPr>
      <w:r w:rsidDel="00000000" w:rsidR="00000000" w:rsidRPr="00000000">
        <w:rPr>
          <w:rtl w:val="0"/>
        </w:rPr>
      </w:r>
    </w:p>
    <w:p w:rsidR="00000000" w:rsidDel="00000000" w:rsidP="00000000" w:rsidRDefault="00000000" w:rsidRPr="00000000" w14:paraId="000000E6">
      <w:pPr>
        <w:spacing w:after="160" w:line="259" w:lineRule="auto"/>
        <w:rPr>
          <w:sz w:val="30"/>
          <w:szCs w:val="30"/>
        </w:rPr>
      </w:pPr>
      <w:r w:rsidDel="00000000" w:rsidR="00000000" w:rsidRPr="00000000">
        <w:rPr>
          <w:rtl w:val="0"/>
        </w:rPr>
      </w:r>
    </w:p>
    <w:p w:rsidR="00000000" w:rsidDel="00000000" w:rsidP="00000000" w:rsidRDefault="00000000" w:rsidRPr="00000000" w14:paraId="000000E7">
      <w:pPr>
        <w:spacing w:after="160" w:line="259" w:lineRule="auto"/>
        <w:rPr>
          <w:sz w:val="30"/>
          <w:szCs w:val="30"/>
        </w:rPr>
      </w:pPr>
      <w:r w:rsidDel="00000000" w:rsidR="00000000" w:rsidRPr="00000000">
        <w:rPr>
          <w:rtl w:val="0"/>
        </w:rPr>
      </w:r>
    </w:p>
    <w:p w:rsidR="00000000" w:rsidDel="00000000" w:rsidP="00000000" w:rsidRDefault="00000000" w:rsidRPr="00000000" w14:paraId="000000E8">
      <w:pPr>
        <w:spacing w:after="160" w:line="259" w:lineRule="auto"/>
        <w:rPr>
          <w:sz w:val="30"/>
          <w:szCs w:val="30"/>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ptos" w:cs="Aptos" w:eastAsia="Aptos" w:hAnsi="Aptos"/>
          <w:rtl w:val="0"/>
        </w:rPr>
        <w:t xml:space="preserve">En esta segunda captura se muestran las tareas en proceso de desarrollo. </w:t>
      </w:r>
      <w:r w:rsidDel="00000000" w:rsidR="00000000" w:rsidRPr="00000000">
        <w:rPr>
          <w:rtl w:val="0"/>
        </w:rPr>
      </w:r>
    </w:p>
    <w:p w:rsidR="00000000" w:rsidDel="00000000" w:rsidP="00000000" w:rsidRDefault="00000000" w:rsidRPr="00000000" w14:paraId="000000EA">
      <w:pPr>
        <w:rPr/>
      </w:pPr>
      <w:r w:rsidDel="00000000" w:rsidR="00000000" w:rsidRPr="00000000">
        <w:rPr>
          <w:rFonts w:ascii="Aptos" w:cs="Aptos" w:eastAsia="Aptos" w:hAnsi="Aptos"/>
          <w:rtl w:val="0"/>
        </w:rPr>
        <w:t xml:space="preserve">Finalmente en la tercera captura se muestran las tareas terminadas en la columna de Done.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4710113" cy="3600020"/>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10113" cy="3600020"/>
                    </a:xfrm>
                    <a:prstGeom prst="rect"/>
                    <a:ln/>
                  </pic:spPr>
                </pic:pic>
              </a:graphicData>
            </a:graphic>
          </wp:anchor>
        </w:drawing>
      </w:r>
    </w:p>
    <w:p w:rsidR="00000000" w:rsidDel="00000000" w:rsidP="00000000" w:rsidRDefault="00000000" w:rsidRPr="00000000" w14:paraId="000000EB">
      <w:pPr>
        <w:pStyle w:val="Heading1"/>
        <w:rPr/>
      </w:pPr>
      <w:bookmarkStart w:colFirst="0" w:colLast="0" w:name="_heading=h.lkiuntv1qezs"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291512</wp:posOffset>
            </wp:positionV>
            <wp:extent cx="4014788" cy="2512425"/>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14788" cy="2512425"/>
                    </a:xfrm>
                    <a:prstGeom prst="rect"/>
                    <a:ln/>
                  </pic:spPr>
                </pic:pic>
              </a:graphicData>
            </a:graphic>
          </wp:anchor>
        </w:drawing>
      </w:r>
    </w:p>
    <w:p w:rsidR="00000000" w:rsidDel="00000000" w:rsidP="00000000" w:rsidRDefault="00000000" w:rsidRPr="00000000" w14:paraId="000000EC">
      <w:pPr>
        <w:pStyle w:val="Heading1"/>
        <w:rPr/>
      </w:pPr>
      <w:bookmarkStart w:colFirst="0" w:colLast="0" w:name="_heading=h.44b4ml9ncnqh" w:id="5"/>
      <w:bookmarkEnd w:id="5"/>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rFonts w:ascii="Aptos" w:cs="Aptos" w:eastAsia="Aptos" w:hAnsi="Aptos"/>
        </w:rPr>
      </w:pPr>
      <w:bookmarkStart w:colFirst="0" w:colLast="0" w:name="_heading=h.mnrtdexs2nbv" w:id="6"/>
      <w:bookmarkEnd w:id="6"/>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EF">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0F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F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F3">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base: 20€/h</w:t>
      </w:r>
      <w:r w:rsidDel="00000000" w:rsidR="00000000" w:rsidRPr="00000000">
        <w:rPr>
          <w:rtl w:val="0"/>
        </w:rPr>
      </w:r>
    </w:p>
    <w:p w:rsidR="00000000" w:rsidDel="00000000" w:rsidP="00000000" w:rsidRDefault="00000000" w:rsidRPr="00000000" w14:paraId="000000F4">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0F5">
      <w:pPr>
        <w:spacing w:after="160" w:line="259" w:lineRule="auto"/>
        <w:ind w:left="0" w:firstLine="0"/>
        <w:jc w:val="both"/>
        <w:rPr>
          <w:rFonts w:ascii="Calibri" w:cs="Calibri" w:eastAsia="Calibri" w:hAnsi="Calibri"/>
          <w:sz w:val="24"/>
          <w:szCs w:val="24"/>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right"/>
              <w:rPr>
                <w:b w:val="1"/>
                <w:sz w:val="24"/>
                <w:szCs w:val="24"/>
              </w:rPr>
            </w:pPr>
            <w:r w:rsidDel="00000000" w:rsidR="00000000" w:rsidRPr="00000000">
              <w:rPr>
                <w:b w:val="1"/>
                <w:sz w:val="24"/>
                <w:szCs w:val="24"/>
                <w:rtl w:val="0"/>
              </w:rPr>
              <w:t xml:space="preserve">José Joaquín Rojas Romero</w:t>
            </w:r>
          </w:p>
        </w:tc>
      </w:tr>
      <w:tr>
        <w:trPr>
          <w:cantSplit w:val="0"/>
          <w:trHeight w:val="46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rHeight w:val="52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 hora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hora y 11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 hora y 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 horas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 horas y 42 minutos</w:t>
            </w:r>
          </w:p>
        </w:tc>
      </w:tr>
    </w:tbl>
    <w:p w:rsidR="00000000" w:rsidDel="00000000" w:rsidP="00000000" w:rsidRDefault="00000000" w:rsidRPr="00000000" w14:paraId="000001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5">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3 horas y 42 minutos</w:t>
      </w:r>
      <w:r w:rsidDel="00000000" w:rsidR="00000000" w:rsidRPr="00000000">
        <w:rPr>
          <w:rFonts w:ascii="Calibri" w:cs="Calibri" w:eastAsia="Calibri" w:hAnsi="Calibri"/>
          <w:sz w:val="24"/>
          <w:szCs w:val="24"/>
          <w:rtl w:val="0"/>
        </w:rPr>
        <w:t xml:space="preserve"> para mis tareas individuales, de las cuales </w:t>
      </w:r>
      <w:r w:rsidDel="00000000" w:rsidR="00000000" w:rsidRPr="00000000">
        <w:rPr>
          <w:rFonts w:ascii="Calibri" w:cs="Calibri" w:eastAsia="Calibri" w:hAnsi="Calibri"/>
          <w:b w:val="1"/>
          <w:sz w:val="24"/>
          <w:szCs w:val="24"/>
          <w:rtl w:val="0"/>
        </w:rPr>
        <w:t xml:space="preserve">1 hora y 37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55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29 minutos </w:t>
      </w:r>
      <w:r w:rsidDel="00000000" w:rsidR="00000000" w:rsidRPr="00000000">
        <w:rPr>
          <w:rFonts w:ascii="Calibri" w:cs="Calibri" w:eastAsia="Calibri" w:hAnsi="Calibri"/>
          <w:sz w:val="24"/>
          <w:szCs w:val="24"/>
          <w:rtl w:val="0"/>
        </w:rPr>
        <w:t xml:space="preserve">para las tareas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1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18">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hora y 37 min * 20€/h → </w:t>
      </w:r>
      <w:r w:rsidDel="00000000" w:rsidR="00000000" w:rsidRPr="00000000">
        <w:rPr>
          <w:rFonts w:ascii="Calibri" w:cs="Calibri" w:eastAsia="Calibri" w:hAnsi="Calibri"/>
          <w:b w:val="1"/>
          <w:sz w:val="24"/>
          <w:szCs w:val="24"/>
          <w:rtl w:val="0"/>
        </w:rPr>
        <w:t xml:space="preserve">34,33€ </w:t>
      </w:r>
      <w:r w:rsidDel="00000000" w:rsidR="00000000" w:rsidRPr="00000000">
        <w:rPr>
          <w:rFonts w:ascii="Calibri" w:cs="Calibri" w:eastAsia="Calibri" w:hAnsi="Calibri"/>
          <w:sz w:val="24"/>
          <w:szCs w:val="24"/>
          <w:rtl w:val="0"/>
        </w:rPr>
        <w:t xml:space="preserve">(Desarrollador)</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 min * 30€/h → </w:t>
      </w:r>
      <w:r w:rsidDel="00000000" w:rsidR="00000000" w:rsidRPr="00000000">
        <w:rPr>
          <w:rFonts w:ascii="Calibri" w:cs="Calibri" w:eastAsia="Calibri" w:hAnsi="Calibri"/>
          <w:b w:val="1"/>
          <w:sz w:val="24"/>
          <w:szCs w:val="24"/>
          <w:rtl w:val="0"/>
        </w:rPr>
        <w:t xml:space="preserve">27,5€</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11 min * 30€/h → </w:t>
      </w:r>
      <w:r w:rsidDel="00000000" w:rsidR="00000000" w:rsidRPr="00000000">
        <w:rPr>
          <w:rFonts w:ascii="Calibri" w:cs="Calibri" w:eastAsia="Calibri" w:hAnsi="Calibri"/>
          <w:b w:val="1"/>
          <w:sz w:val="24"/>
          <w:szCs w:val="24"/>
          <w:rtl w:val="0"/>
        </w:rPr>
        <w:t xml:space="preserve">35,5€</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min * 20€/h → </w:t>
      </w:r>
      <w:r w:rsidDel="00000000" w:rsidR="00000000" w:rsidRPr="00000000">
        <w:rPr>
          <w:rFonts w:ascii="Calibri" w:cs="Calibri" w:eastAsia="Calibri" w:hAnsi="Calibri"/>
          <w:b w:val="1"/>
          <w:sz w:val="24"/>
          <w:szCs w:val="24"/>
          <w:rtl w:val="0"/>
        </w:rPr>
        <w:t xml:space="preserve">9,66€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106,99€</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1E">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1F">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0">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21">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22">
      <w:pPr>
        <w:spacing w:after="160"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106,99€</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11,76€</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118,75€</w:t>
      </w:r>
      <w:r w:rsidDel="00000000" w:rsidR="00000000" w:rsidRPr="00000000">
        <w:rPr>
          <w:rFonts w:ascii="Calibri" w:cs="Calibri" w:eastAsia="Calibri" w:hAnsi="Calibri"/>
          <w:rtl w:val="0"/>
        </w:rPr>
        <w:t xml:space="preserve">(106,99€ + 11,76€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23">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D01 de 6.3€</w:t>
      </w:r>
    </w:p>
    <w:p w:rsidR="00000000" w:rsidDel="00000000" w:rsidP="00000000" w:rsidRDefault="00000000" w:rsidRPr="00000000" w14:paraId="0000012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11.76€ </w:t>
      </w:r>
    </w:p>
    <w:p w:rsidR="00000000" w:rsidDel="00000000" w:rsidP="00000000" w:rsidRDefault="00000000" w:rsidRPr="00000000" w14:paraId="000001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2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Style w:val="Heading1"/>
        <w:rPr/>
      </w:pPr>
      <w:bookmarkStart w:colFirst="0" w:colLast="0" w:name="_heading=h.9bn636e0oea" w:id="7"/>
      <w:bookmarkEnd w:id="7"/>
      <w:r w:rsidDel="00000000" w:rsidR="00000000" w:rsidRPr="00000000">
        <w:rPr>
          <w:rtl w:val="0"/>
        </w:rPr>
        <w:t xml:space="preserve">Capítulo de progreso</w:t>
      </w:r>
    </w:p>
    <w:p w:rsidR="00000000" w:rsidDel="00000000" w:rsidP="00000000" w:rsidRDefault="00000000" w:rsidRPr="00000000" w14:paraId="00000129">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2A">
      <w:pPr>
        <w:spacing w:after="160" w:line="259" w:lineRule="auto"/>
        <w:rPr>
          <w:sz w:val="30"/>
          <w:szCs w:val="30"/>
        </w:rPr>
      </w:pPr>
      <w:r w:rsidDel="00000000" w:rsidR="00000000" w:rsidRPr="00000000">
        <w:rPr>
          <w:rtl w:val="0"/>
        </w:rPr>
      </w:r>
    </w:p>
    <w:p w:rsidR="00000000" w:rsidDel="00000000" w:rsidP="00000000" w:rsidRDefault="00000000" w:rsidRPr="00000000" w14:paraId="0000012B">
      <w:pPr>
        <w:spacing w:after="160" w:line="259" w:lineRule="auto"/>
        <w:rPr>
          <w:sz w:val="30"/>
          <w:szCs w:val="30"/>
        </w:rPr>
      </w:pPr>
      <w:r w:rsidDel="00000000" w:rsidR="00000000" w:rsidRPr="00000000">
        <w:rPr>
          <w:rtl w:val="0"/>
        </w:rPr>
      </w:r>
    </w:p>
    <w:p w:rsidR="00000000" w:rsidDel="00000000" w:rsidP="00000000" w:rsidRDefault="00000000" w:rsidRPr="00000000" w14:paraId="0000012C">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160" w:line="259" w:lineRule="auto"/>
              <w:jc w:val="both"/>
              <w:rPr>
                <w:i w:val="1"/>
              </w:rPr>
            </w:pPr>
            <w:r w:rsidDel="00000000" w:rsidR="00000000" w:rsidRPr="00000000">
              <w:rPr>
                <w:rtl w:val="0"/>
              </w:rPr>
              <w:t xml:space="preserve">José Joaquín Rojas Romero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El miembro José Joaquín Rojas Romero progresa adecuadamente y ha cumplido con todas las tareas asignadas dentro del plazo asignado.</w:t>
            </w:r>
          </w:p>
        </w:tc>
      </w:tr>
    </w:tbl>
    <w:p w:rsidR="00000000" w:rsidDel="00000000" w:rsidP="00000000" w:rsidRDefault="00000000" w:rsidRPr="00000000" w14:paraId="000001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8">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139">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tl w:val="0"/>
        </w:rPr>
      </w:r>
    </w:p>
    <w:p w:rsidR="00000000" w:rsidDel="00000000" w:rsidP="00000000" w:rsidRDefault="00000000" w:rsidRPr="00000000" w14:paraId="0000013A">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3B">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i w:val="1"/>
              </w:rPr>
            </w:pPr>
            <w:r w:rsidDel="00000000" w:rsidR="00000000" w:rsidRPr="00000000">
              <w:rPr>
                <w:rtl w:val="0"/>
              </w:rPr>
              <w:t xml:space="preserve">Se ha estimado un total de 1 hora y se ha finalizado con 55 minutos, por lo que se ha sobreestimado en 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160" w:line="259" w:lineRule="auto"/>
              <w:jc w:val="both"/>
              <w:rPr>
                <w:i w:val="1"/>
              </w:rPr>
            </w:pPr>
            <w:r w:rsidDel="00000000" w:rsidR="00000000" w:rsidRPr="00000000">
              <w:rPr>
                <w:rtl w:val="0"/>
              </w:rPr>
              <w:t xml:space="preserve">Se ha estimado un total de 1 hora y 30 minutos y se ha finalizado con 1 hora y 11 minutos, por lo que se ha sobreestimado en 19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160" w:line="259" w:lineRule="auto"/>
              <w:jc w:val="both"/>
              <w:rPr>
                <w:i w:val="1"/>
              </w:rPr>
            </w:pPr>
            <w:r w:rsidDel="00000000" w:rsidR="00000000" w:rsidRPr="00000000">
              <w:rPr>
                <w:rtl w:val="0"/>
              </w:rPr>
              <w:t xml:space="preserve">Se han estimado un total de 1 hora y 15 minutos y se ha finalizado con 1 hora y 7 minutos, por lo que se ha sobreestimado en 8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60" w:line="259" w:lineRule="auto"/>
              <w:jc w:val="both"/>
              <w:rPr/>
            </w:pPr>
            <w:r w:rsidDel="00000000" w:rsidR="00000000" w:rsidRPr="00000000">
              <w:rPr>
                <w:rtl w:val="0"/>
              </w:rPr>
              <w:t xml:space="preserve">Se han estimado un total de 30 minutos y se ha finalizado con 29 minutos, por lo que se ha sobreestimado en 1 minuto.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35,5 €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34,33 €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9,66 €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11,76 €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118,75 €</w:t>
            </w:r>
          </w:p>
        </w:tc>
      </w:tr>
    </w:tbl>
    <w:p w:rsidR="00000000" w:rsidDel="00000000" w:rsidP="00000000" w:rsidRDefault="00000000" w:rsidRPr="00000000" w14:paraId="0000015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5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Heading1"/>
        <w:rPr/>
      </w:pPr>
      <w:bookmarkStart w:colFirst="0" w:colLast="0" w:name="_heading=h.6ge9j6fu045y" w:id="8"/>
      <w:bookmarkEnd w:id="8"/>
      <w:r w:rsidDel="00000000" w:rsidR="00000000" w:rsidRPr="00000000">
        <w:rPr>
          <w:rtl w:val="0"/>
        </w:rPr>
      </w:r>
    </w:p>
    <w:p w:rsidR="00000000" w:rsidDel="00000000" w:rsidP="00000000" w:rsidRDefault="00000000" w:rsidRPr="00000000" w14:paraId="00000158">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59">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5C">
      <w:pPr>
        <w:rPr>
          <w:sz w:val="24"/>
          <w:szCs w:val="24"/>
        </w:rPr>
      </w:pPr>
      <w:hyperlink r:id="rId12">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sz w:val="30"/>
        <w:szCs w:val="30"/>
      </w:rPr>
    </w:pPr>
    <w:r w:rsidDel="00000000" w:rsidR="00000000" w:rsidRPr="00000000">
      <w:rPr>
        <w:rtl w:val="0"/>
      </w:rPr>
    </w:r>
  </w:p>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b w:val="1"/>
        <w:i w:val="1"/>
        <w:sz w:val="18"/>
        <w:szCs w:val="18"/>
      </w:rPr>
    </w:pPr>
    <w:r w:rsidDel="00000000" w:rsidR="00000000" w:rsidRPr="00000000">
      <w:rPr>
        <w:b w:val="1"/>
        <w:i w:val="1"/>
        <w:sz w:val="18"/>
        <w:szCs w:val="18"/>
        <w:rtl w:val="0"/>
      </w:rPr>
      <w:t xml:space="preserve">Grupo C1.027                                                                                                               Sevilla 19 de Febrero  2024</w: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ionos.es/startupguide/gestion/calculo-de-la-amortiz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0kMxu6pOIKCTw4BlvnuL+raBZA==">CgMxLjAyCGguZ2pkZ3hzMgloLjMwajB6bGwyCWguMWZvYjl0ZTIJaC4zem55c2g3Mg5oLmxraXVudHYxcWV6czIOaC40NGI0bWw5bmNucWgyDmgubW5ydGRleHMybmJ2Mg1oLjlibjYzNmUwb2VhMg5oLjZnZTlqNmZ1MDQ1eTIJaC4yZXQ5MnAwOAByITFnMjRrUmptXzhKYjA2Z0JCdFZrVGYxUDdvdWJ6QktDNQ==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