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9516775"/>
        <w:docPartObj>
          <w:docPartGallery w:val="Table of Contents"/>
          <w:docPartUnique/>
        </w:docPartObj>
      </w:sdtPr>
      <w:sdtEndPr>
        <w:rPr>
          <w:b/>
          <w:bCs/>
        </w:rPr>
      </w:sdtEndPr>
      <w:sdtContent>
        <w:p w14:paraId="5B7479BB" w14:textId="431CECD9" w:rsidR="00BF469A" w:rsidRPr="00BF469A" w:rsidRDefault="008F68C4" w:rsidP="00BF469A">
          <w:pPr>
            <w:pStyle w:val="TtuloTDC"/>
            <w:spacing w:after="240"/>
          </w:pPr>
          <w:r>
            <w:t xml:space="preserve"> </w:t>
          </w:r>
          <w:r w:rsidRPr="008F68C4">
            <w:rPr>
              <w:lang w:val="en-US"/>
            </w:rPr>
            <w:t>Index</w:t>
          </w:r>
        </w:p>
        <w:p w14:paraId="46B2D19B" w14:textId="1A67012E" w:rsidR="00812C57" w:rsidRDefault="00BF469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5468026" w:history="1">
            <w:r w:rsidR="00812C57" w:rsidRPr="004A1AE9">
              <w:rPr>
                <w:rStyle w:val="Hipervnculo"/>
                <w:noProof/>
                <w:lang w:val="en-US"/>
              </w:rPr>
              <w:t>Cell Formation Problem: Definition</w:t>
            </w:r>
            <w:r w:rsidR="00812C57">
              <w:rPr>
                <w:noProof/>
                <w:webHidden/>
              </w:rPr>
              <w:tab/>
            </w:r>
            <w:r w:rsidR="00812C57">
              <w:rPr>
                <w:noProof/>
                <w:webHidden/>
              </w:rPr>
              <w:fldChar w:fldCharType="begin"/>
            </w:r>
            <w:r w:rsidR="00812C57">
              <w:rPr>
                <w:noProof/>
                <w:webHidden/>
              </w:rPr>
              <w:instrText xml:space="preserve"> PAGEREF _Toc85468026 \h </w:instrText>
            </w:r>
            <w:r w:rsidR="00812C57">
              <w:rPr>
                <w:noProof/>
                <w:webHidden/>
              </w:rPr>
            </w:r>
            <w:r w:rsidR="00812C57">
              <w:rPr>
                <w:noProof/>
                <w:webHidden/>
              </w:rPr>
              <w:fldChar w:fldCharType="separate"/>
            </w:r>
            <w:r w:rsidR="00812C57">
              <w:rPr>
                <w:noProof/>
                <w:webHidden/>
              </w:rPr>
              <w:t>2</w:t>
            </w:r>
            <w:r w:rsidR="00812C57">
              <w:rPr>
                <w:noProof/>
                <w:webHidden/>
              </w:rPr>
              <w:fldChar w:fldCharType="end"/>
            </w:r>
          </w:hyperlink>
        </w:p>
        <w:p w14:paraId="55200B43" w14:textId="5350EB4A" w:rsidR="00812C57" w:rsidRDefault="00812C57">
          <w:pPr>
            <w:pStyle w:val="TDC1"/>
            <w:tabs>
              <w:tab w:val="right" w:leader="dot" w:pos="8494"/>
            </w:tabs>
            <w:rPr>
              <w:rFonts w:eastAsiaTheme="minorEastAsia"/>
              <w:noProof/>
              <w:lang w:eastAsia="es-ES"/>
            </w:rPr>
          </w:pPr>
          <w:hyperlink w:anchor="_Toc85468027" w:history="1">
            <w:r w:rsidRPr="004A1AE9">
              <w:rPr>
                <w:rStyle w:val="Hipervnculo"/>
                <w:b/>
                <w:bCs/>
                <w:noProof/>
                <w:lang w:val="en-US"/>
              </w:rPr>
              <w:t>Ulutas (2019)</w:t>
            </w:r>
            <w:r w:rsidRPr="004A1AE9">
              <w:rPr>
                <w:rStyle w:val="Hipervnculo"/>
                <w:noProof/>
                <w:lang w:val="en-US"/>
              </w:rPr>
              <w:t xml:space="preserve"> - Clonal Selection Algorithm</w:t>
            </w:r>
            <w:r>
              <w:rPr>
                <w:noProof/>
                <w:webHidden/>
              </w:rPr>
              <w:tab/>
            </w:r>
            <w:r>
              <w:rPr>
                <w:noProof/>
                <w:webHidden/>
              </w:rPr>
              <w:fldChar w:fldCharType="begin"/>
            </w:r>
            <w:r>
              <w:rPr>
                <w:noProof/>
                <w:webHidden/>
              </w:rPr>
              <w:instrText xml:space="preserve"> PAGEREF _Toc85468027 \h </w:instrText>
            </w:r>
            <w:r>
              <w:rPr>
                <w:noProof/>
                <w:webHidden/>
              </w:rPr>
            </w:r>
            <w:r>
              <w:rPr>
                <w:noProof/>
                <w:webHidden/>
              </w:rPr>
              <w:fldChar w:fldCharType="separate"/>
            </w:r>
            <w:r>
              <w:rPr>
                <w:noProof/>
                <w:webHidden/>
              </w:rPr>
              <w:t>3</w:t>
            </w:r>
            <w:r>
              <w:rPr>
                <w:noProof/>
                <w:webHidden/>
              </w:rPr>
              <w:fldChar w:fldCharType="end"/>
            </w:r>
          </w:hyperlink>
        </w:p>
        <w:p w14:paraId="495CEF04" w14:textId="74FBD440" w:rsidR="00812C57" w:rsidRDefault="00812C57">
          <w:pPr>
            <w:pStyle w:val="TDC2"/>
            <w:tabs>
              <w:tab w:val="right" w:leader="dot" w:pos="8494"/>
            </w:tabs>
            <w:rPr>
              <w:rFonts w:eastAsiaTheme="minorEastAsia"/>
              <w:noProof/>
              <w:lang w:eastAsia="es-ES"/>
            </w:rPr>
          </w:pPr>
          <w:hyperlink w:anchor="_Toc85468028" w:history="1">
            <w:r w:rsidRPr="004A1AE9">
              <w:rPr>
                <w:rStyle w:val="Hipervnculo"/>
                <w:rFonts w:eastAsia="Times New Roman"/>
                <w:noProof/>
                <w:lang w:val="en-US" w:eastAsia="es-ES"/>
              </w:rPr>
              <w:t>Artificial immune systems (McCall, 2005)</w:t>
            </w:r>
            <w:r>
              <w:rPr>
                <w:noProof/>
                <w:webHidden/>
              </w:rPr>
              <w:tab/>
            </w:r>
            <w:r>
              <w:rPr>
                <w:noProof/>
                <w:webHidden/>
              </w:rPr>
              <w:fldChar w:fldCharType="begin"/>
            </w:r>
            <w:r>
              <w:rPr>
                <w:noProof/>
                <w:webHidden/>
              </w:rPr>
              <w:instrText xml:space="preserve"> PAGEREF _Toc85468028 \h </w:instrText>
            </w:r>
            <w:r>
              <w:rPr>
                <w:noProof/>
                <w:webHidden/>
              </w:rPr>
            </w:r>
            <w:r>
              <w:rPr>
                <w:noProof/>
                <w:webHidden/>
              </w:rPr>
              <w:fldChar w:fldCharType="separate"/>
            </w:r>
            <w:r>
              <w:rPr>
                <w:noProof/>
                <w:webHidden/>
              </w:rPr>
              <w:t>4</w:t>
            </w:r>
            <w:r>
              <w:rPr>
                <w:noProof/>
                <w:webHidden/>
              </w:rPr>
              <w:fldChar w:fldCharType="end"/>
            </w:r>
          </w:hyperlink>
        </w:p>
        <w:p w14:paraId="0D4A58F4" w14:textId="1B88E93F" w:rsidR="00812C57" w:rsidRDefault="00812C57">
          <w:pPr>
            <w:pStyle w:val="TDC1"/>
            <w:tabs>
              <w:tab w:val="right" w:leader="dot" w:pos="8494"/>
            </w:tabs>
            <w:rPr>
              <w:rFonts w:eastAsiaTheme="minorEastAsia"/>
              <w:noProof/>
              <w:lang w:eastAsia="es-ES"/>
            </w:rPr>
          </w:pPr>
          <w:hyperlink w:anchor="_Toc85468029" w:history="1">
            <w:r w:rsidRPr="004A1AE9">
              <w:rPr>
                <w:rStyle w:val="Hipervnculo"/>
                <w:b/>
                <w:bCs/>
                <w:noProof/>
                <w:lang w:val="en-US"/>
              </w:rPr>
              <w:t>Tunnukij &amp; Hicks (2009)</w:t>
            </w:r>
            <w:r w:rsidRPr="004A1AE9">
              <w:rPr>
                <w:rStyle w:val="Hipervnculo"/>
                <w:noProof/>
                <w:lang w:val="en-US"/>
              </w:rPr>
              <w:t xml:space="preserve"> - Enhanced Grouping Genetic Algorithm (EnGGA)</w:t>
            </w:r>
            <w:r>
              <w:rPr>
                <w:noProof/>
                <w:webHidden/>
              </w:rPr>
              <w:tab/>
            </w:r>
            <w:r>
              <w:rPr>
                <w:noProof/>
                <w:webHidden/>
              </w:rPr>
              <w:fldChar w:fldCharType="begin"/>
            </w:r>
            <w:r>
              <w:rPr>
                <w:noProof/>
                <w:webHidden/>
              </w:rPr>
              <w:instrText xml:space="preserve"> PAGEREF _Toc85468029 \h </w:instrText>
            </w:r>
            <w:r>
              <w:rPr>
                <w:noProof/>
                <w:webHidden/>
              </w:rPr>
            </w:r>
            <w:r>
              <w:rPr>
                <w:noProof/>
                <w:webHidden/>
              </w:rPr>
              <w:fldChar w:fldCharType="separate"/>
            </w:r>
            <w:r>
              <w:rPr>
                <w:noProof/>
                <w:webHidden/>
              </w:rPr>
              <w:t>4</w:t>
            </w:r>
            <w:r>
              <w:rPr>
                <w:noProof/>
                <w:webHidden/>
              </w:rPr>
              <w:fldChar w:fldCharType="end"/>
            </w:r>
          </w:hyperlink>
        </w:p>
        <w:p w14:paraId="78433CB6" w14:textId="1C9302E7" w:rsidR="00812C57" w:rsidRDefault="00812C57">
          <w:pPr>
            <w:pStyle w:val="TDC1"/>
            <w:tabs>
              <w:tab w:val="right" w:leader="dot" w:pos="8494"/>
            </w:tabs>
            <w:rPr>
              <w:rFonts w:eastAsiaTheme="minorEastAsia"/>
              <w:noProof/>
              <w:lang w:eastAsia="es-ES"/>
            </w:rPr>
          </w:pPr>
          <w:hyperlink w:anchor="_Toc85468030" w:history="1">
            <w:r w:rsidRPr="004A1AE9">
              <w:rPr>
                <w:rStyle w:val="Hipervnculo"/>
                <w:b/>
                <w:bCs/>
                <w:noProof/>
                <w:lang w:val="en-US"/>
              </w:rPr>
              <w:t>Ghosh (2020)</w:t>
            </w:r>
            <w:r w:rsidRPr="004A1AE9">
              <w:rPr>
                <w:rStyle w:val="Hipervnculo"/>
                <w:noProof/>
                <w:lang w:val="en-US"/>
              </w:rPr>
              <w:t xml:space="preserve"> – Optimal design of manuf. cells considering </w:t>
            </w:r>
            <w:r w:rsidRPr="004A1AE9">
              <w:rPr>
                <w:rStyle w:val="Hipervnculo"/>
                <w:b/>
                <w:bCs/>
                <w:noProof/>
                <w:lang w:val="en-US"/>
              </w:rPr>
              <w:t>machine usage percentage</w:t>
            </w:r>
            <w:r>
              <w:rPr>
                <w:noProof/>
                <w:webHidden/>
              </w:rPr>
              <w:tab/>
            </w:r>
            <w:r>
              <w:rPr>
                <w:noProof/>
                <w:webHidden/>
              </w:rPr>
              <w:fldChar w:fldCharType="begin"/>
            </w:r>
            <w:r>
              <w:rPr>
                <w:noProof/>
                <w:webHidden/>
              </w:rPr>
              <w:instrText xml:space="preserve"> PAGEREF _Toc85468030 \h </w:instrText>
            </w:r>
            <w:r>
              <w:rPr>
                <w:noProof/>
                <w:webHidden/>
              </w:rPr>
            </w:r>
            <w:r>
              <w:rPr>
                <w:noProof/>
                <w:webHidden/>
              </w:rPr>
              <w:fldChar w:fldCharType="separate"/>
            </w:r>
            <w:r>
              <w:rPr>
                <w:noProof/>
                <w:webHidden/>
              </w:rPr>
              <w:t>6</w:t>
            </w:r>
            <w:r>
              <w:rPr>
                <w:noProof/>
                <w:webHidden/>
              </w:rPr>
              <w:fldChar w:fldCharType="end"/>
            </w:r>
          </w:hyperlink>
        </w:p>
        <w:p w14:paraId="467D1B89" w14:textId="3641CA7C" w:rsidR="00812C57" w:rsidRDefault="00812C57">
          <w:pPr>
            <w:pStyle w:val="TDC2"/>
            <w:tabs>
              <w:tab w:val="right" w:leader="dot" w:pos="8494"/>
            </w:tabs>
            <w:rPr>
              <w:rFonts w:eastAsiaTheme="minorEastAsia"/>
              <w:noProof/>
              <w:lang w:eastAsia="es-ES"/>
            </w:rPr>
          </w:pPr>
          <w:hyperlink w:anchor="_Toc85468031" w:history="1">
            <w:r w:rsidRPr="004A1AE9">
              <w:rPr>
                <w:rStyle w:val="Hipervnculo"/>
                <w:noProof/>
              </w:rPr>
              <w:t>Conclusiones</w:t>
            </w:r>
            <w:r>
              <w:rPr>
                <w:noProof/>
                <w:webHidden/>
              </w:rPr>
              <w:tab/>
            </w:r>
            <w:r>
              <w:rPr>
                <w:noProof/>
                <w:webHidden/>
              </w:rPr>
              <w:fldChar w:fldCharType="begin"/>
            </w:r>
            <w:r>
              <w:rPr>
                <w:noProof/>
                <w:webHidden/>
              </w:rPr>
              <w:instrText xml:space="preserve"> PAGEREF _Toc85468031 \h </w:instrText>
            </w:r>
            <w:r>
              <w:rPr>
                <w:noProof/>
                <w:webHidden/>
              </w:rPr>
            </w:r>
            <w:r>
              <w:rPr>
                <w:noProof/>
                <w:webHidden/>
              </w:rPr>
              <w:fldChar w:fldCharType="separate"/>
            </w:r>
            <w:r>
              <w:rPr>
                <w:noProof/>
                <w:webHidden/>
              </w:rPr>
              <w:t>6</w:t>
            </w:r>
            <w:r>
              <w:rPr>
                <w:noProof/>
                <w:webHidden/>
              </w:rPr>
              <w:fldChar w:fldCharType="end"/>
            </w:r>
          </w:hyperlink>
        </w:p>
        <w:p w14:paraId="489635B4" w14:textId="698DC637" w:rsidR="00812C57" w:rsidRDefault="00812C57">
          <w:pPr>
            <w:pStyle w:val="TDC1"/>
            <w:tabs>
              <w:tab w:val="right" w:leader="dot" w:pos="8494"/>
            </w:tabs>
            <w:rPr>
              <w:rFonts w:eastAsiaTheme="minorEastAsia"/>
              <w:noProof/>
              <w:lang w:eastAsia="es-ES"/>
            </w:rPr>
          </w:pPr>
          <w:hyperlink w:anchor="_Toc85468032" w:history="1">
            <w:r w:rsidRPr="004A1AE9">
              <w:rPr>
                <w:rStyle w:val="Hipervnculo"/>
                <w:b/>
                <w:bCs/>
                <w:noProof/>
                <w:lang w:val="en-US"/>
              </w:rPr>
              <w:t>Eliguzel &amp; Ozceylan (2019)</w:t>
            </w:r>
            <w:r w:rsidRPr="004A1AE9">
              <w:rPr>
                <w:rStyle w:val="Hipervnculo"/>
                <w:noProof/>
                <w:lang w:val="en-US"/>
              </w:rPr>
              <w:t xml:space="preserve"> -   Comparison of Different Clustering Methods for Cellular Manufacturing: A Case of Gym Centre</w:t>
            </w:r>
            <w:r>
              <w:rPr>
                <w:noProof/>
                <w:webHidden/>
              </w:rPr>
              <w:tab/>
            </w:r>
            <w:r>
              <w:rPr>
                <w:noProof/>
                <w:webHidden/>
              </w:rPr>
              <w:fldChar w:fldCharType="begin"/>
            </w:r>
            <w:r>
              <w:rPr>
                <w:noProof/>
                <w:webHidden/>
              </w:rPr>
              <w:instrText xml:space="preserve"> PAGEREF _Toc85468032 \h </w:instrText>
            </w:r>
            <w:r>
              <w:rPr>
                <w:noProof/>
                <w:webHidden/>
              </w:rPr>
            </w:r>
            <w:r>
              <w:rPr>
                <w:noProof/>
                <w:webHidden/>
              </w:rPr>
              <w:fldChar w:fldCharType="separate"/>
            </w:r>
            <w:r>
              <w:rPr>
                <w:noProof/>
                <w:webHidden/>
              </w:rPr>
              <w:t>7</w:t>
            </w:r>
            <w:r>
              <w:rPr>
                <w:noProof/>
                <w:webHidden/>
              </w:rPr>
              <w:fldChar w:fldCharType="end"/>
            </w:r>
          </w:hyperlink>
        </w:p>
        <w:p w14:paraId="4597198D" w14:textId="513B970C" w:rsidR="00812C57" w:rsidRDefault="00812C57">
          <w:pPr>
            <w:pStyle w:val="TDC2"/>
            <w:tabs>
              <w:tab w:val="right" w:leader="dot" w:pos="8494"/>
            </w:tabs>
            <w:rPr>
              <w:rFonts w:eastAsiaTheme="minorEastAsia"/>
              <w:noProof/>
              <w:lang w:eastAsia="es-ES"/>
            </w:rPr>
          </w:pPr>
          <w:hyperlink w:anchor="_Toc85468033" w:history="1">
            <w:r w:rsidRPr="004A1AE9">
              <w:rPr>
                <w:rStyle w:val="Hipervnculo"/>
                <w:noProof/>
              </w:rPr>
              <w:t>Conformación celdas</w:t>
            </w:r>
            <w:r>
              <w:rPr>
                <w:noProof/>
                <w:webHidden/>
              </w:rPr>
              <w:tab/>
            </w:r>
            <w:r>
              <w:rPr>
                <w:noProof/>
                <w:webHidden/>
              </w:rPr>
              <w:fldChar w:fldCharType="begin"/>
            </w:r>
            <w:r>
              <w:rPr>
                <w:noProof/>
                <w:webHidden/>
              </w:rPr>
              <w:instrText xml:space="preserve"> PAGEREF _Toc85468033 \h </w:instrText>
            </w:r>
            <w:r>
              <w:rPr>
                <w:noProof/>
                <w:webHidden/>
              </w:rPr>
            </w:r>
            <w:r>
              <w:rPr>
                <w:noProof/>
                <w:webHidden/>
              </w:rPr>
              <w:fldChar w:fldCharType="separate"/>
            </w:r>
            <w:r>
              <w:rPr>
                <w:noProof/>
                <w:webHidden/>
              </w:rPr>
              <w:t>7</w:t>
            </w:r>
            <w:r>
              <w:rPr>
                <w:noProof/>
                <w:webHidden/>
              </w:rPr>
              <w:fldChar w:fldCharType="end"/>
            </w:r>
          </w:hyperlink>
        </w:p>
        <w:p w14:paraId="50BC03EC" w14:textId="46F0DA04" w:rsidR="00812C57" w:rsidRDefault="00812C57">
          <w:pPr>
            <w:pStyle w:val="TDC1"/>
            <w:tabs>
              <w:tab w:val="right" w:leader="dot" w:pos="8494"/>
            </w:tabs>
            <w:rPr>
              <w:rFonts w:eastAsiaTheme="minorEastAsia"/>
              <w:noProof/>
              <w:lang w:eastAsia="es-ES"/>
            </w:rPr>
          </w:pPr>
          <w:hyperlink w:anchor="_Toc85468034" w:history="1">
            <w:r w:rsidRPr="004A1AE9">
              <w:rPr>
                <w:rStyle w:val="Hipervnculo"/>
                <w:b/>
                <w:bCs/>
                <w:noProof/>
                <w:lang w:val="en-US"/>
              </w:rPr>
              <w:t>Pichandi et al. (202</w:t>
            </w:r>
            <w:r w:rsidRPr="004A1AE9">
              <w:rPr>
                <w:rStyle w:val="Hipervnculo"/>
                <w:b/>
                <w:bCs/>
                <w:noProof/>
                <w:lang w:val="en-US"/>
              </w:rPr>
              <w:t>1</w:t>
            </w:r>
            <w:r w:rsidRPr="004A1AE9">
              <w:rPr>
                <w:rStyle w:val="Hipervnculo"/>
                <w:b/>
                <w:bCs/>
                <w:noProof/>
                <w:lang w:val="en-US"/>
              </w:rPr>
              <w:t>)</w:t>
            </w:r>
            <w:r w:rsidRPr="004A1AE9">
              <w:rPr>
                <w:rStyle w:val="Hipervnculo"/>
                <w:noProof/>
                <w:lang w:val="en-US"/>
              </w:rPr>
              <w:t xml:space="preserve"> – CARIMO</w:t>
            </w:r>
            <w:r>
              <w:rPr>
                <w:noProof/>
                <w:webHidden/>
              </w:rPr>
              <w:tab/>
            </w:r>
            <w:r>
              <w:rPr>
                <w:noProof/>
                <w:webHidden/>
              </w:rPr>
              <w:fldChar w:fldCharType="begin"/>
            </w:r>
            <w:r>
              <w:rPr>
                <w:noProof/>
                <w:webHidden/>
              </w:rPr>
              <w:instrText xml:space="preserve"> PAGEREF _Toc85468034 \h </w:instrText>
            </w:r>
            <w:r>
              <w:rPr>
                <w:noProof/>
                <w:webHidden/>
              </w:rPr>
            </w:r>
            <w:r>
              <w:rPr>
                <w:noProof/>
                <w:webHidden/>
              </w:rPr>
              <w:fldChar w:fldCharType="separate"/>
            </w:r>
            <w:r>
              <w:rPr>
                <w:noProof/>
                <w:webHidden/>
              </w:rPr>
              <w:t>7</w:t>
            </w:r>
            <w:r>
              <w:rPr>
                <w:noProof/>
                <w:webHidden/>
              </w:rPr>
              <w:fldChar w:fldCharType="end"/>
            </w:r>
          </w:hyperlink>
        </w:p>
        <w:p w14:paraId="57EF5C6F" w14:textId="1D28BAB6" w:rsidR="00812C57" w:rsidRDefault="00812C57">
          <w:pPr>
            <w:pStyle w:val="TDC1"/>
            <w:tabs>
              <w:tab w:val="right" w:leader="dot" w:pos="8494"/>
            </w:tabs>
            <w:rPr>
              <w:rFonts w:eastAsiaTheme="minorEastAsia"/>
              <w:noProof/>
              <w:lang w:eastAsia="es-ES"/>
            </w:rPr>
          </w:pPr>
          <w:hyperlink w:anchor="_Toc85468035" w:history="1">
            <w:r w:rsidRPr="004A1AE9">
              <w:rPr>
                <w:rStyle w:val="Hipervnculo"/>
                <w:b/>
                <w:bCs/>
                <w:noProof/>
              </w:rPr>
              <w:t>REFLEXIONES PROPIAS</w:t>
            </w:r>
            <w:r>
              <w:rPr>
                <w:noProof/>
                <w:webHidden/>
              </w:rPr>
              <w:tab/>
            </w:r>
            <w:r>
              <w:rPr>
                <w:noProof/>
                <w:webHidden/>
              </w:rPr>
              <w:fldChar w:fldCharType="begin"/>
            </w:r>
            <w:r>
              <w:rPr>
                <w:noProof/>
                <w:webHidden/>
              </w:rPr>
              <w:instrText xml:space="preserve"> PAGEREF _Toc85468035 \h </w:instrText>
            </w:r>
            <w:r>
              <w:rPr>
                <w:noProof/>
                <w:webHidden/>
              </w:rPr>
            </w:r>
            <w:r>
              <w:rPr>
                <w:noProof/>
                <w:webHidden/>
              </w:rPr>
              <w:fldChar w:fldCharType="separate"/>
            </w:r>
            <w:r>
              <w:rPr>
                <w:noProof/>
                <w:webHidden/>
              </w:rPr>
              <w:t>8</w:t>
            </w:r>
            <w:r>
              <w:rPr>
                <w:noProof/>
                <w:webHidden/>
              </w:rPr>
              <w:fldChar w:fldCharType="end"/>
            </w:r>
          </w:hyperlink>
        </w:p>
        <w:p w14:paraId="474E6E2B" w14:textId="14B9F727" w:rsidR="00BF469A" w:rsidRDefault="00BF469A">
          <w:r>
            <w:rPr>
              <w:b/>
              <w:bCs/>
            </w:rPr>
            <w:fldChar w:fldCharType="end"/>
          </w:r>
        </w:p>
      </w:sdtContent>
    </w:sdt>
    <w:p w14:paraId="5EB59C39"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38B3C2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179BEE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E6A996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6C5DDF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F905B8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0CB41D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CE1A3D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572F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3EB9ED5"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819821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1E0F1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60A028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72E0AA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71AFE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65A131E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BA45B3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4211FE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AF31B5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DBA216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680E11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D45ADC"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D2A0B3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52E3A73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F438A8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DD2972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13D87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C1444E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2A3284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1DD633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A84E0E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3C33645" w14:textId="462C7123" w:rsidR="00BF469A" w:rsidRDefault="00BF469A" w:rsidP="00BF469A">
      <w:pPr>
        <w:pStyle w:val="Ttulo1"/>
        <w:rPr>
          <w:lang w:val="en-US"/>
        </w:rPr>
      </w:pPr>
      <w:bookmarkStart w:id="0" w:name="_Toc85468026"/>
      <w:r>
        <w:rPr>
          <w:lang w:val="en-US"/>
        </w:rPr>
        <w:t>Cell Formation Problem: Definition</w:t>
      </w:r>
      <w:bookmarkEnd w:id="0"/>
    </w:p>
    <w:p w14:paraId="7FDF977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915F350" w14:textId="3305C83D" w:rsidR="005C7A76" w:rsidRPr="00D059C1" w:rsidRDefault="00D059C1" w:rsidP="00D059C1">
      <w:pPr>
        <w:autoSpaceDE w:val="0"/>
        <w:autoSpaceDN w:val="0"/>
        <w:adjustRightInd w:val="0"/>
        <w:spacing w:after="0" w:line="240" w:lineRule="auto"/>
        <w:rPr>
          <w:rFonts w:cstheme="minorHAnsi"/>
          <w:sz w:val="24"/>
          <w:szCs w:val="24"/>
          <w:lang w:val="en-US"/>
        </w:rPr>
      </w:pPr>
      <w:r w:rsidRPr="00D059C1">
        <w:rPr>
          <w:rFonts w:cstheme="minorHAnsi"/>
          <w:b/>
          <w:bCs/>
          <w:sz w:val="24"/>
          <w:szCs w:val="24"/>
          <w:lang w:val="en-US"/>
        </w:rPr>
        <w:t>Cell formation problem</w:t>
      </w:r>
      <w:r w:rsidRPr="00D059C1">
        <w:rPr>
          <w:rFonts w:cstheme="minorHAnsi"/>
          <w:sz w:val="24"/>
          <w:szCs w:val="24"/>
          <w:lang w:val="en-US"/>
        </w:rPr>
        <w:t xml:space="preserve"> (CFP) that is one of the critical CMS design problems is the</w:t>
      </w:r>
      <w:r>
        <w:rPr>
          <w:rFonts w:cstheme="minorHAnsi"/>
          <w:sz w:val="24"/>
          <w:szCs w:val="24"/>
          <w:lang w:val="en-US"/>
        </w:rPr>
        <w:t xml:space="preserve"> </w:t>
      </w:r>
      <w:r w:rsidRPr="00D059C1">
        <w:rPr>
          <w:rFonts w:cstheme="minorHAnsi"/>
          <w:sz w:val="24"/>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A cellular manufacturing system considers set of part types</w:t>
      </w:r>
      <w:r w:rsidRPr="00587E0F">
        <w:rPr>
          <w:rFonts w:cstheme="minorHAnsi"/>
          <w:color w:val="FF0000"/>
          <w:sz w:val="24"/>
          <w:szCs w:val="24"/>
          <w:lang w:val="en-US"/>
        </w:rPr>
        <w:t>,</w:t>
      </w:r>
      <w:r w:rsidR="00587E0F" w:rsidRPr="00587E0F">
        <w:rPr>
          <w:rFonts w:cstheme="minorHAnsi"/>
          <w:color w:val="FF0000"/>
          <w:sz w:val="24"/>
          <w:szCs w:val="24"/>
          <w:lang w:val="en-US"/>
        </w:rPr>
        <w:t xml:space="preserve"> </w:t>
      </w:r>
      <w:r w:rsidRPr="00587E0F">
        <w:rPr>
          <w:rFonts w:cstheme="minorHAnsi"/>
          <w:color w:val="FF0000"/>
          <w:sz w:val="24"/>
          <w:szCs w:val="24"/>
          <w:lang w:val="en-US"/>
        </w:rPr>
        <w:t xml:space="preserve">part type demand </w:t>
      </w:r>
      <w:r w:rsidRPr="00587E0F">
        <w:rPr>
          <w:rFonts w:cstheme="minorHAnsi"/>
          <w:sz w:val="24"/>
          <w:szCs w:val="24"/>
          <w:lang w:val="en-US"/>
        </w:rPr>
        <w:t>and machines (resources) and basically</w:t>
      </w:r>
      <w:r w:rsidR="00587E0F">
        <w:rPr>
          <w:rFonts w:cstheme="minorHAnsi"/>
          <w:sz w:val="24"/>
          <w:szCs w:val="24"/>
          <w:lang w:val="en-US"/>
        </w:rPr>
        <w:t xml:space="preserve"> </w:t>
      </w:r>
      <w:r w:rsidRPr="00587E0F">
        <w:rPr>
          <w:rFonts w:cstheme="minorHAnsi"/>
          <w:sz w:val="24"/>
          <w:szCs w:val="24"/>
          <w:lang w:val="en-US"/>
        </w:rPr>
        <w:t>design problems deal with forming part families according</w:t>
      </w:r>
      <w:r w:rsidR="00587E0F">
        <w:rPr>
          <w:rFonts w:cstheme="minorHAnsi"/>
          <w:sz w:val="24"/>
          <w:szCs w:val="24"/>
          <w:lang w:val="en-US"/>
        </w:rPr>
        <w:t xml:space="preserve"> </w:t>
      </w:r>
      <w:r w:rsidRPr="00587E0F">
        <w:rPr>
          <w:rFonts w:cstheme="minorHAnsi"/>
          <w:sz w:val="24"/>
          <w:szCs w:val="24"/>
          <w:lang w:val="en-US"/>
        </w:rPr>
        <w:t>to their processing requirements, grouping machines into</w:t>
      </w:r>
      <w:r w:rsidR="00587E0F">
        <w:rPr>
          <w:rFonts w:cstheme="minorHAnsi"/>
          <w:sz w:val="24"/>
          <w:szCs w:val="24"/>
          <w:lang w:val="en-US"/>
        </w:rPr>
        <w:t xml:space="preserve"> </w:t>
      </w:r>
      <w:r w:rsidRPr="00587E0F">
        <w:rPr>
          <w:rFonts w:cstheme="minorHAnsi"/>
          <w:sz w:val="24"/>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 w:val="24"/>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 w:val="24"/>
          <w:szCs w:val="24"/>
        </w:rPr>
      </w:pPr>
    </w:p>
    <w:p w14:paraId="24A2EF90" w14:textId="45A2C91A" w:rsidR="00587E0F" w:rsidRDefault="00587E0F" w:rsidP="00D059C1">
      <w:pPr>
        <w:autoSpaceDE w:val="0"/>
        <w:autoSpaceDN w:val="0"/>
        <w:adjustRightInd w:val="0"/>
        <w:spacing w:after="0" w:line="240" w:lineRule="auto"/>
        <w:rPr>
          <w:rFonts w:cstheme="minorHAnsi"/>
          <w:sz w:val="24"/>
          <w:szCs w:val="24"/>
        </w:rPr>
      </w:pPr>
      <w:r w:rsidRPr="00587E0F">
        <w:rPr>
          <w:rFonts w:cstheme="minorHAnsi"/>
          <w:sz w:val="24"/>
          <w:szCs w:val="24"/>
        </w:rPr>
        <w:t>La dimensión de la m</w:t>
      </w:r>
      <w:r>
        <w:rPr>
          <w:rFonts w:cstheme="minorHAnsi"/>
          <w:sz w:val="24"/>
          <w:szCs w:val="24"/>
        </w:rPr>
        <w:t>atriz es el número total de operaciones</w:t>
      </w:r>
    </w:p>
    <w:p w14:paraId="15286472" w14:textId="40AD94C3" w:rsidR="00587E0F" w:rsidRDefault="00587E0F" w:rsidP="00D059C1">
      <w:pPr>
        <w:autoSpaceDE w:val="0"/>
        <w:autoSpaceDN w:val="0"/>
        <w:adjustRightInd w:val="0"/>
        <w:spacing w:after="0" w:line="240" w:lineRule="auto"/>
        <w:rPr>
          <w:rFonts w:cstheme="minorHAnsi"/>
          <w:sz w:val="24"/>
          <w:szCs w:val="24"/>
        </w:rPr>
      </w:pPr>
    </w:p>
    <w:p w14:paraId="16ED809A" w14:textId="77777777" w:rsidR="0075183E" w:rsidRDefault="0075183E" w:rsidP="00D059C1">
      <w:pPr>
        <w:autoSpaceDE w:val="0"/>
        <w:autoSpaceDN w:val="0"/>
        <w:adjustRightInd w:val="0"/>
        <w:spacing w:after="0" w:line="240" w:lineRule="auto"/>
        <w:rPr>
          <w:rFonts w:cstheme="minorHAnsi"/>
          <w:sz w:val="24"/>
          <w:szCs w:val="24"/>
        </w:rPr>
      </w:pPr>
    </w:p>
    <w:p w14:paraId="6BE7A0BD" w14:textId="4D4BBFE7" w:rsidR="00587E0F" w:rsidRDefault="00587E0F" w:rsidP="00587E0F">
      <w:pPr>
        <w:autoSpaceDE w:val="0"/>
        <w:autoSpaceDN w:val="0"/>
        <w:adjustRightInd w:val="0"/>
        <w:spacing w:after="0" w:line="240" w:lineRule="auto"/>
        <w:rPr>
          <w:rFonts w:cstheme="minorHAnsi"/>
          <w:sz w:val="24"/>
          <w:szCs w:val="24"/>
          <w:lang w:val="en-US"/>
        </w:rPr>
      </w:pPr>
      <w:proofErr w:type="spellStart"/>
      <w:r w:rsidRPr="00587E0F">
        <w:rPr>
          <w:rFonts w:cstheme="minorHAnsi"/>
          <w:sz w:val="24"/>
          <w:szCs w:val="24"/>
          <w:lang w:val="en-US"/>
        </w:rPr>
        <w:t>Tunnukij</w:t>
      </w:r>
      <w:proofErr w:type="spellEnd"/>
      <w:r w:rsidRPr="00587E0F">
        <w:rPr>
          <w:rFonts w:cstheme="minorHAnsi"/>
          <w:sz w:val="24"/>
          <w:szCs w:val="24"/>
          <w:lang w:val="en-US"/>
        </w:rPr>
        <w:t xml:space="preserve"> and Hicks (2009) state that</w:t>
      </w:r>
      <w:r w:rsidRPr="00587E0F">
        <w:rPr>
          <w:rFonts w:cstheme="minorHAnsi"/>
          <w:sz w:val="24"/>
          <w:szCs w:val="24"/>
          <w:u w:val="single"/>
          <w:lang w:val="en-US"/>
        </w:rPr>
        <w:t xml:space="preserve"> each cell must contain at least one part and one machine</w:t>
      </w:r>
      <w:r w:rsidRPr="00587E0F">
        <w:rPr>
          <w:rFonts w:cstheme="minorHAnsi"/>
          <w:sz w:val="24"/>
          <w:szCs w:val="24"/>
          <w:lang w:val="en-US"/>
        </w:rPr>
        <w:t>.</w:t>
      </w:r>
    </w:p>
    <w:p w14:paraId="6E0DDECD" w14:textId="77777777" w:rsidR="0075183E" w:rsidRPr="00587E0F" w:rsidRDefault="0075183E" w:rsidP="00587E0F">
      <w:pPr>
        <w:autoSpaceDE w:val="0"/>
        <w:autoSpaceDN w:val="0"/>
        <w:adjustRightInd w:val="0"/>
        <w:spacing w:after="0" w:line="240" w:lineRule="auto"/>
        <w:rPr>
          <w:rFonts w:cstheme="minorHAnsi"/>
          <w:sz w:val="24"/>
          <w:szCs w:val="24"/>
          <w:lang w:val="en-US"/>
        </w:rPr>
      </w:pPr>
    </w:p>
    <w:p w14:paraId="215F9DE4" w14:textId="68618CF8" w:rsidR="0075183E" w:rsidRPr="0075183E" w:rsidRDefault="0075183E" w:rsidP="0075183E">
      <w:p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 xml:space="preserve">Researchers have attempted to </w:t>
      </w:r>
      <w:r w:rsidRPr="0075183E">
        <w:rPr>
          <w:rFonts w:cstheme="minorHAnsi"/>
          <w:sz w:val="24"/>
          <w:szCs w:val="24"/>
          <w:u w:val="single"/>
          <w:lang w:val="en-US"/>
        </w:rPr>
        <w:t>solve the MPCF in three</w:t>
      </w:r>
      <w:r w:rsidRPr="0075183E">
        <w:rPr>
          <w:rFonts w:cstheme="minorHAnsi"/>
          <w:sz w:val="24"/>
          <w:szCs w:val="24"/>
          <w:u w:val="single"/>
          <w:lang w:val="en-US"/>
        </w:rPr>
        <w:t xml:space="preserve"> </w:t>
      </w:r>
      <w:r w:rsidRPr="0075183E">
        <w:rPr>
          <w:rFonts w:cstheme="minorHAnsi"/>
          <w:sz w:val="24"/>
          <w:szCs w:val="24"/>
          <w:u w:val="single"/>
          <w:lang w:val="en-US"/>
        </w:rPr>
        <w:t>different ways</w:t>
      </w:r>
      <w:r w:rsidRPr="0075183E">
        <w:rPr>
          <w:rFonts w:cstheme="minorHAnsi"/>
          <w:sz w:val="24"/>
          <w:szCs w:val="24"/>
          <w:lang w:val="en-US"/>
        </w:rPr>
        <w:t>:</w:t>
      </w:r>
    </w:p>
    <w:p w14:paraId="5BD56301"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6C390ABE" w14:textId="6FE3772A"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Part grouping followed by machine cell creation</w:t>
      </w:r>
    </w:p>
    <w:p w14:paraId="62158D88" w14:textId="77777777" w:rsidR="0075183E" w:rsidRPr="0075183E" w:rsidRDefault="0075183E" w:rsidP="0075183E">
      <w:pPr>
        <w:autoSpaceDE w:val="0"/>
        <w:autoSpaceDN w:val="0"/>
        <w:adjustRightInd w:val="0"/>
        <w:spacing w:after="0" w:line="240" w:lineRule="auto"/>
        <w:ind w:left="708"/>
        <w:rPr>
          <w:rFonts w:cstheme="minorHAnsi"/>
          <w:sz w:val="24"/>
          <w:szCs w:val="24"/>
          <w:lang w:val="en-US"/>
        </w:rPr>
      </w:pPr>
    </w:p>
    <w:p w14:paraId="635E0FD6" w14:textId="05BE0F31"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Machine grouping followed by part family creation</w:t>
      </w:r>
    </w:p>
    <w:p w14:paraId="7ECFD227"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0650106E" w14:textId="56CED957" w:rsidR="00587E0F" w:rsidRPr="0075183E" w:rsidRDefault="0075183E" w:rsidP="0075183E">
      <w:pPr>
        <w:autoSpaceDE w:val="0"/>
        <w:autoSpaceDN w:val="0"/>
        <w:adjustRightInd w:val="0"/>
        <w:spacing w:after="0" w:line="240" w:lineRule="auto"/>
        <w:ind w:left="708"/>
        <w:rPr>
          <w:rFonts w:cstheme="minorHAnsi"/>
          <w:sz w:val="24"/>
          <w:szCs w:val="24"/>
          <w:lang w:val="en-US"/>
        </w:rPr>
      </w:pPr>
      <w:r w:rsidRPr="0075183E">
        <w:rPr>
          <w:rFonts w:cstheme="minorHAnsi"/>
          <w:sz w:val="24"/>
          <w:szCs w:val="24"/>
          <w:lang w:val="en-US"/>
        </w:rPr>
        <w:t xml:space="preserve">3. </w:t>
      </w:r>
      <w:r>
        <w:rPr>
          <w:rFonts w:cstheme="minorHAnsi"/>
          <w:sz w:val="24"/>
          <w:szCs w:val="24"/>
          <w:lang w:val="en-US"/>
        </w:rPr>
        <w:t xml:space="preserve">  </w:t>
      </w:r>
      <w:r w:rsidRPr="0075183E">
        <w:rPr>
          <w:rFonts w:cstheme="minorHAnsi"/>
          <w:sz w:val="24"/>
          <w:szCs w:val="24"/>
          <w:lang w:val="en-US"/>
        </w:rPr>
        <w:t>Simultaneous grouping of parts and machines</w:t>
      </w:r>
    </w:p>
    <w:p w14:paraId="65169872" w14:textId="057CF219" w:rsidR="00587E0F" w:rsidRDefault="00587E0F" w:rsidP="00D059C1">
      <w:pPr>
        <w:autoSpaceDE w:val="0"/>
        <w:autoSpaceDN w:val="0"/>
        <w:adjustRightInd w:val="0"/>
        <w:spacing w:after="0" w:line="240" w:lineRule="auto"/>
        <w:rPr>
          <w:rFonts w:cstheme="minorHAnsi"/>
          <w:sz w:val="24"/>
          <w:szCs w:val="24"/>
          <w:lang w:val="en-US"/>
        </w:rPr>
      </w:pPr>
    </w:p>
    <w:p w14:paraId="256060AE" w14:textId="77777777" w:rsidR="00BF469A" w:rsidRDefault="00BF469A" w:rsidP="00D059C1">
      <w:pPr>
        <w:autoSpaceDE w:val="0"/>
        <w:autoSpaceDN w:val="0"/>
        <w:adjustRightInd w:val="0"/>
        <w:spacing w:after="0" w:line="240" w:lineRule="auto"/>
        <w:rPr>
          <w:rFonts w:cstheme="minorHAnsi"/>
          <w:sz w:val="24"/>
          <w:szCs w:val="24"/>
          <w:lang w:val="en-US"/>
        </w:rPr>
      </w:pPr>
    </w:p>
    <w:p w14:paraId="33CAF0F1" w14:textId="0B8A2705" w:rsidR="00433C4B" w:rsidRDefault="00433C4B" w:rsidP="00D059C1">
      <w:pPr>
        <w:autoSpaceDE w:val="0"/>
        <w:autoSpaceDN w:val="0"/>
        <w:adjustRightInd w:val="0"/>
        <w:spacing w:after="0" w:line="240" w:lineRule="auto"/>
        <w:rPr>
          <w:rFonts w:cstheme="minorHAnsi"/>
          <w:sz w:val="24"/>
          <w:szCs w:val="24"/>
          <w:lang w:val="en-US"/>
        </w:rPr>
      </w:pPr>
    </w:p>
    <w:p w14:paraId="1E81E79E" w14:textId="4258743F" w:rsidR="00D059C1" w:rsidRPr="0075183E" w:rsidRDefault="00D059C1" w:rsidP="00BF469A">
      <w:pPr>
        <w:pStyle w:val="Ttulo1"/>
        <w:rPr>
          <w:lang w:val="en-US"/>
        </w:rPr>
      </w:pPr>
      <w:bookmarkStart w:id="1" w:name="_Toc85468027"/>
      <w:proofErr w:type="spellStart"/>
      <w:r w:rsidRPr="0075183E">
        <w:rPr>
          <w:b/>
          <w:bCs/>
          <w:lang w:val="en-US"/>
        </w:rPr>
        <w:t>Ulutas</w:t>
      </w:r>
      <w:proofErr w:type="spellEnd"/>
      <w:r w:rsidRPr="0075183E">
        <w:rPr>
          <w:b/>
          <w:bCs/>
          <w:lang w:val="en-US"/>
        </w:rPr>
        <w:t xml:space="preserve"> </w:t>
      </w:r>
      <w:r w:rsidR="00BF469A" w:rsidRPr="0075183E">
        <w:rPr>
          <w:b/>
          <w:bCs/>
          <w:lang w:val="en-US"/>
        </w:rPr>
        <w:t>(</w:t>
      </w:r>
      <w:r w:rsidRPr="0075183E">
        <w:rPr>
          <w:b/>
          <w:bCs/>
          <w:lang w:val="en-US"/>
        </w:rPr>
        <w:t>2019</w:t>
      </w:r>
      <w:r w:rsidR="00BF469A" w:rsidRPr="0075183E">
        <w:rPr>
          <w:b/>
          <w:bCs/>
          <w:lang w:val="en-US"/>
        </w:rPr>
        <w:t>)</w:t>
      </w:r>
      <w:r w:rsidRPr="0075183E">
        <w:rPr>
          <w:lang w:val="en-US"/>
        </w:rPr>
        <w:t xml:space="preserve"> - Clonal Selection Algorithm</w:t>
      </w:r>
      <w:bookmarkEnd w:id="1"/>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Artificial </w:t>
      </w:r>
      <w:r w:rsidR="004B276F">
        <w:rPr>
          <w:rFonts w:cstheme="minorHAnsi"/>
          <w:sz w:val="24"/>
          <w:szCs w:val="24"/>
          <w:lang w:val="en-US"/>
        </w:rPr>
        <w:t>I</w:t>
      </w:r>
      <w:r>
        <w:rPr>
          <w:rFonts w:cstheme="minorHAnsi"/>
          <w:sz w:val="24"/>
          <w:szCs w:val="24"/>
          <w:lang w:val="en-US"/>
        </w:rPr>
        <w:t>m</w:t>
      </w:r>
      <w:r w:rsidR="004B276F">
        <w:rPr>
          <w:rFonts w:cstheme="minorHAnsi"/>
          <w:sz w:val="24"/>
          <w:szCs w:val="24"/>
          <w:lang w:val="en-US"/>
        </w:rPr>
        <w:t>m</w:t>
      </w:r>
      <w:r>
        <w:rPr>
          <w:rFonts w:cstheme="minorHAnsi"/>
          <w:sz w:val="24"/>
          <w:szCs w:val="24"/>
          <w:lang w:val="en-US"/>
        </w:rPr>
        <w:t xml:space="preserve">une </w:t>
      </w:r>
      <w:r w:rsidR="004B276F">
        <w:rPr>
          <w:rFonts w:cstheme="minorHAnsi"/>
          <w:sz w:val="24"/>
          <w:szCs w:val="24"/>
          <w:lang w:val="en-US"/>
        </w:rPr>
        <w:t>S</w:t>
      </w:r>
      <w:r>
        <w:rPr>
          <w:rFonts w:cstheme="minorHAnsi"/>
          <w:sz w:val="24"/>
          <w:szCs w:val="24"/>
          <w:lang w:val="en-US"/>
        </w:rPr>
        <w:t>ystem</w:t>
      </w:r>
      <w:r w:rsidR="004B276F">
        <w:rPr>
          <w:rFonts w:cstheme="minorHAnsi"/>
          <w:sz w:val="24"/>
          <w:szCs w:val="24"/>
          <w:lang w:val="en-US"/>
        </w:rPr>
        <w:t xml:space="preserve"> (AIS)</w:t>
      </w:r>
      <w:r>
        <w:rPr>
          <w:rFonts w:cstheme="minorHAnsi"/>
          <w:sz w:val="24"/>
          <w:szCs w:val="24"/>
          <w:lang w:val="en-US"/>
        </w:rPr>
        <w:t xml:space="preserve"> algorithm</w:t>
      </w:r>
      <w:r w:rsidR="004B276F">
        <w:rPr>
          <w:rFonts w:cstheme="minorHAnsi"/>
          <w:sz w:val="24"/>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it can obtain the optimum number of cells to</w:t>
      </w:r>
      <w:r>
        <w:rPr>
          <w:rFonts w:cstheme="minorHAnsi"/>
          <w:sz w:val="24"/>
          <w:szCs w:val="24"/>
          <w:lang w:val="en-US"/>
        </w:rPr>
        <w:t xml:space="preserve"> </w:t>
      </w:r>
      <w:r w:rsidRPr="00D059C1">
        <w:rPr>
          <w:rFonts w:cstheme="minorHAnsi"/>
          <w:sz w:val="24"/>
          <w:szCs w:val="24"/>
          <w:lang w:val="en-US"/>
        </w:rPr>
        <w:t>generate best efficacy value</w:t>
      </w:r>
      <w:r w:rsidR="004B276F">
        <w:rPr>
          <w:rFonts w:cstheme="minorHAnsi"/>
          <w:sz w:val="24"/>
          <w:szCs w:val="24"/>
          <w:lang w:val="en-US"/>
        </w:rPr>
        <w:t>.</w:t>
      </w:r>
    </w:p>
    <w:p w14:paraId="26E3263B" w14:textId="77777777" w:rsidR="00476D1F" w:rsidRDefault="00476D1F" w:rsidP="00D059C1">
      <w:pPr>
        <w:autoSpaceDE w:val="0"/>
        <w:autoSpaceDN w:val="0"/>
        <w:adjustRightInd w:val="0"/>
        <w:spacing w:line="240" w:lineRule="auto"/>
        <w:rPr>
          <w:rFonts w:cstheme="minorHAnsi"/>
          <w:b/>
          <w:bCs/>
          <w:sz w:val="24"/>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7"/>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 w:val="24"/>
          <w:szCs w:val="24"/>
          <w:lang w:val="en-US"/>
        </w:rPr>
      </w:pPr>
    </w:p>
    <w:p w14:paraId="13505FCB" w14:textId="63107D8D" w:rsidR="00433C4B" w:rsidRPr="00BF469A" w:rsidRDefault="00433C4B" w:rsidP="00433C4B">
      <w:pPr>
        <w:autoSpaceDE w:val="0"/>
        <w:autoSpaceDN w:val="0"/>
        <w:adjustRightInd w:val="0"/>
        <w:spacing w:after="0" w:line="240" w:lineRule="auto"/>
        <w:jc w:val="both"/>
        <w:rPr>
          <w:rFonts w:cstheme="minorHAnsi"/>
          <w:sz w:val="24"/>
          <w:szCs w:val="24"/>
          <w:lang w:val="en-US"/>
        </w:rPr>
      </w:pPr>
      <w:r w:rsidRPr="00BF469A">
        <w:rPr>
          <w:rFonts w:cstheme="minorHAnsi"/>
          <w:sz w:val="24"/>
          <w:szCs w:val="24"/>
          <w:lang w:val="en-US"/>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 w:val="24"/>
          <w:szCs w:val="24"/>
          <w:lang w:val="en-US"/>
        </w:rPr>
      </w:pPr>
      <w:r w:rsidRPr="00904FE4">
        <w:rPr>
          <w:rFonts w:cstheme="minorHAnsi"/>
          <w:color w:val="FF0000"/>
          <w:sz w:val="24"/>
          <w:szCs w:val="24"/>
          <w:lang w:val="en-US"/>
        </w:rPr>
        <w:t xml:space="preserve">N%? </w:t>
      </w:r>
      <w:r w:rsidR="00904FE4" w:rsidRPr="00433C4B">
        <w:rPr>
          <w:rFonts w:cstheme="minorHAnsi"/>
          <w:color w:val="FF0000"/>
          <w:sz w:val="24"/>
          <w:szCs w:val="24"/>
        </w:rPr>
        <w:sym w:font="Wingdings" w:char="F0E0"/>
      </w:r>
      <w:r w:rsidR="00904FE4" w:rsidRPr="004D605B">
        <w:rPr>
          <w:rFonts w:cstheme="minorHAnsi"/>
          <w:color w:val="FF0000"/>
          <w:sz w:val="24"/>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 w:val="24"/>
          <w:szCs w:val="24"/>
        </w:rPr>
      </w:pPr>
      <w:r w:rsidRPr="00904FE4">
        <w:rPr>
          <w:rFonts w:cstheme="minorHAnsi"/>
          <w:color w:val="FF0000"/>
          <w:sz w:val="24"/>
          <w:szCs w:val="24"/>
        </w:rPr>
        <w:t xml:space="preserve">R%? </w:t>
      </w:r>
      <w:r w:rsidR="00904FE4" w:rsidRPr="00904FE4">
        <w:rPr>
          <w:rFonts w:cstheme="minorHAnsi"/>
          <w:color w:val="FF0000"/>
          <w:sz w:val="24"/>
          <w:szCs w:val="24"/>
          <w:lang w:val="en-US"/>
        </w:rPr>
        <w:sym w:font="Wingdings" w:char="F0E0"/>
      </w:r>
      <w:r w:rsidR="00904FE4" w:rsidRPr="00904FE4">
        <w:rPr>
          <w:rFonts w:cstheme="minorHAnsi"/>
          <w:color w:val="FF0000"/>
          <w:sz w:val="24"/>
          <w:szCs w:val="24"/>
        </w:rPr>
        <w:t xml:space="preserve"> 1</w:t>
      </w:r>
      <w:r w:rsidR="00904FE4">
        <w:rPr>
          <w:rFonts w:cstheme="minorHAnsi"/>
          <w:color w:val="FF0000"/>
          <w:sz w:val="24"/>
          <w:szCs w:val="24"/>
        </w:rPr>
        <w:t>0% (igual que B%)</w:t>
      </w:r>
    </w:p>
    <w:p w14:paraId="69009897" w14:textId="1930D506" w:rsidR="00433C4B" w:rsidRDefault="00433C4B" w:rsidP="00433C4B">
      <w:pPr>
        <w:autoSpaceDE w:val="0"/>
        <w:autoSpaceDN w:val="0"/>
        <w:adjustRightInd w:val="0"/>
        <w:spacing w:after="0" w:line="240" w:lineRule="auto"/>
        <w:jc w:val="both"/>
        <w:rPr>
          <w:rFonts w:cstheme="minorHAnsi"/>
          <w:color w:val="FF0000"/>
          <w:sz w:val="24"/>
          <w:szCs w:val="24"/>
        </w:rPr>
      </w:pPr>
      <w:proofErr w:type="spellStart"/>
      <w:r w:rsidRPr="00904FE4">
        <w:rPr>
          <w:rFonts w:cstheme="minorHAnsi"/>
          <w:color w:val="FF0000"/>
          <w:sz w:val="24"/>
          <w:szCs w:val="24"/>
        </w:rPr>
        <w:t>Affinit</w:t>
      </w:r>
      <w:r w:rsidR="00BF469A">
        <w:rPr>
          <w:rFonts w:cstheme="minorHAnsi"/>
          <w:color w:val="FF0000"/>
          <w:sz w:val="24"/>
          <w:szCs w:val="24"/>
        </w:rPr>
        <w:t>y</w:t>
      </w:r>
      <w:proofErr w:type="spellEnd"/>
      <w:r w:rsidRPr="00904FE4">
        <w:rPr>
          <w:rFonts w:cstheme="minorHAnsi"/>
          <w:color w:val="FF0000"/>
          <w:sz w:val="24"/>
          <w:szCs w:val="24"/>
        </w:rPr>
        <w:t xml:space="preserve">? </w:t>
      </w:r>
      <w:r w:rsidR="008424B3">
        <w:rPr>
          <w:rFonts w:cstheme="minorHAnsi"/>
          <w:color w:val="FF0000"/>
          <w:sz w:val="24"/>
          <w:szCs w:val="24"/>
        </w:rPr>
        <w:t>mejor función objetivo</w:t>
      </w:r>
    </w:p>
    <w:p w14:paraId="696957AA" w14:textId="6B7761F3" w:rsidR="00433C4B" w:rsidRPr="00BF469A" w:rsidRDefault="00433C4B" w:rsidP="00433C4B">
      <w:pPr>
        <w:autoSpaceDE w:val="0"/>
        <w:autoSpaceDN w:val="0"/>
        <w:adjustRightInd w:val="0"/>
        <w:spacing w:after="0" w:line="240" w:lineRule="auto"/>
        <w:jc w:val="both"/>
        <w:rPr>
          <w:rFonts w:cstheme="minorHAnsi"/>
          <w:b/>
          <w:bCs/>
          <w:color w:val="000000" w:themeColor="text1"/>
          <w:sz w:val="24"/>
          <w:szCs w:val="24"/>
          <w:lang w:val="en-US"/>
        </w:rPr>
      </w:pPr>
      <w:r w:rsidRPr="00BF469A">
        <w:rPr>
          <w:rFonts w:cstheme="minorHAnsi"/>
          <w:b/>
          <w:bCs/>
          <w:color w:val="000000" w:themeColor="text1"/>
          <w:sz w:val="24"/>
          <w:szCs w:val="24"/>
          <w:lang w:val="en-US"/>
        </w:rPr>
        <w:t>ENCODING</w:t>
      </w:r>
    </w:p>
    <w:p w14:paraId="12F19B6C" w14:textId="77777777" w:rsidR="00B13C31" w:rsidRPr="00BF469A" w:rsidRDefault="00B13C31" w:rsidP="00E63306">
      <w:pPr>
        <w:autoSpaceDE w:val="0"/>
        <w:autoSpaceDN w:val="0"/>
        <w:adjustRightInd w:val="0"/>
        <w:spacing w:after="0" w:line="240" w:lineRule="auto"/>
        <w:rPr>
          <w:rFonts w:cstheme="minorHAnsi"/>
          <w:sz w:val="24"/>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 xml:space="preserve">Parts index </w:t>
      </w:r>
      <w:proofErr w:type="spellStart"/>
      <w:r w:rsidRPr="00E63306">
        <w:rPr>
          <w:rFonts w:cstheme="minorHAnsi"/>
          <w:b/>
          <w:bCs/>
          <w:sz w:val="24"/>
          <w:szCs w:val="24"/>
          <w:lang w:val="en-US"/>
        </w:rPr>
        <w:t>i</w:t>
      </w:r>
      <w:proofErr w:type="spellEnd"/>
      <w:r>
        <w:rPr>
          <w:rFonts w:cstheme="minorHAnsi"/>
          <w:sz w:val="24"/>
          <w:szCs w:val="24"/>
          <w:lang w:val="en-US"/>
        </w:rPr>
        <w:t xml:space="preserve"> </w:t>
      </w:r>
      <w:r w:rsidRPr="00E63306">
        <w:rPr>
          <w:rFonts w:cstheme="minorHAnsi"/>
          <w:sz w:val="24"/>
          <w:szCs w:val="24"/>
          <w:lang w:val="en-US"/>
        </w:rPr>
        <w:t>takes values from 1 to</w:t>
      </w:r>
      <w:r>
        <w:rPr>
          <w:rFonts w:cstheme="minorHAnsi"/>
          <w:sz w:val="24"/>
          <w:szCs w:val="24"/>
          <w:lang w:val="en-US"/>
        </w:rPr>
        <w:t xml:space="preserve"> </w:t>
      </w:r>
      <w:r w:rsidRPr="00E63306">
        <w:rPr>
          <w:rFonts w:cstheme="minorHAnsi"/>
          <w:b/>
          <w:bCs/>
          <w:sz w:val="24"/>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 w:val="24"/>
          <w:szCs w:val="24"/>
          <w:lang w:val="en-US"/>
        </w:rPr>
      </w:pPr>
      <w:r>
        <w:rPr>
          <w:rFonts w:cstheme="minorHAnsi"/>
          <w:sz w:val="24"/>
          <w:szCs w:val="24"/>
          <w:lang w:val="en-US"/>
        </w:rPr>
        <w:t>Machines</w:t>
      </w:r>
      <w:r w:rsidRPr="00E63306">
        <w:rPr>
          <w:rFonts w:cstheme="minorHAnsi"/>
          <w:sz w:val="24"/>
          <w:szCs w:val="24"/>
          <w:lang w:val="en-US"/>
        </w:rPr>
        <w:t xml:space="preserve"> index </w:t>
      </w:r>
      <w:r w:rsidRPr="00E63306">
        <w:rPr>
          <w:rFonts w:cstheme="minorHAnsi"/>
          <w:b/>
          <w:bCs/>
          <w:sz w:val="24"/>
          <w:szCs w:val="24"/>
          <w:lang w:val="en-US"/>
        </w:rPr>
        <w:t>j</w:t>
      </w:r>
      <w:r w:rsidRPr="00E63306">
        <w:rPr>
          <w:rFonts w:cstheme="minorHAnsi"/>
          <w:sz w:val="24"/>
          <w:szCs w:val="24"/>
          <w:lang w:val="en-US"/>
        </w:rPr>
        <w:t xml:space="preserve"> takes values from 1 to</w:t>
      </w:r>
      <w:r>
        <w:rPr>
          <w:rFonts w:cstheme="minorHAnsi"/>
          <w:sz w:val="24"/>
          <w:szCs w:val="24"/>
          <w:lang w:val="en-US"/>
        </w:rPr>
        <w:t xml:space="preserve"> </w:t>
      </w:r>
      <w:r w:rsidRPr="00E63306">
        <w:rPr>
          <w:rFonts w:cstheme="minorHAnsi"/>
          <w:b/>
          <w:bCs/>
          <w:sz w:val="24"/>
          <w:szCs w:val="24"/>
          <w:lang w:val="en-US"/>
        </w:rPr>
        <w:t>m</w:t>
      </w:r>
    </w:p>
    <w:p w14:paraId="0DC9556E" w14:textId="402DF6FB" w:rsid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Cell</w:t>
      </w:r>
      <w:r>
        <w:rPr>
          <w:rFonts w:cstheme="minorHAnsi"/>
          <w:sz w:val="24"/>
          <w:szCs w:val="24"/>
          <w:lang w:val="en-US"/>
        </w:rPr>
        <w:t>s</w:t>
      </w:r>
      <w:r w:rsidRPr="00E63306">
        <w:rPr>
          <w:rFonts w:cstheme="minorHAnsi"/>
          <w:sz w:val="24"/>
          <w:szCs w:val="24"/>
          <w:lang w:val="en-US"/>
        </w:rPr>
        <w:t xml:space="preserve"> index </w:t>
      </w:r>
      <w:r w:rsidRPr="00E63306">
        <w:rPr>
          <w:rFonts w:cstheme="minorHAnsi"/>
          <w:b/>
          <w:bCs/>
          <w:sz w:val="24"/>
          <w:szCs w:val="24"/>
          <w:lang w:val="en-US"/>
        </w:rPr>
        <w:t>k</w:t>
      </w:r>
      <w:r w:rsidRPr="00E63306">
        <w:rPr>
          <w:rFonts w:cstheme="minorHAnsi"/>
          <w:sz w:val="24"/>
          <w:szCs w:val="24"/>
          <w:lang w:val="en-US"/>
        </w:rPr>
        <w:t xml:space="preserve"> takes</w:t>
      </w:r>
      <w:r>
        <w:rPr>
          <w:rFonts w:cstheme="minorHAnsi"/>
          <w:sz w:val="24"/>
          <w:szCs w:val="24"/>
          <w:lang w:val="en-US"/>
        </w:rPr>
        <w:t xml:space="preserve"> </w:t>
      </w:r>
      <w:r w:rsidRPr="00E63306">
        <w:rPr>
          <w:rFonts w:cstheme="minorHAnsi"/>
          <w:sz w:val="24"/>
          <w:szCs w:val="24"/>
          <w:lang w:val="en-US"/>
        </w:rPr>
        <w:t xml:space="preserve">values from 1 to </w:t>
      </w:r>
      <w:r w:rsidRPr="00E63306">
        <w:rPr>
          <w:rFonts w:cstheme="minorHAnsi"/>
          <w:b/>
          <w:bCs/>
          <w:sz w:val="24"/>
          <w:szCs w:val="24"/>
          <w:lang w:val="en-US"/>
        </w:rPr>
        <w:t>c</w:t>
      </w:r>
      <w:r w:rsidRPr="00E63306">
        <w:rPr>
          <w:rFonts w:cstheme="minorHAnsi"/>
          <w:sz w:val="24"/>
          <w:szCs w:val="24"/>
          <w:lang w:val="en-US"/>
        </w:rPr>
        <w:t xml:space="preserve"> = min (</w:t>
      </w:r>
      <w:proofErr w:type="spellStart"/>
      <w:proofErr w:type="gramStart"/>
      <w:r w:rsidRPr="00E63306">
        <w:rPr>
          <w:rFonts w:cstheme="minorHAnsi"/>
          <w:sz w:val="24"/>
          <w:szCs w:val="24"/>
          <w:lang w:val="en-US"/>
        </w:rPr>
        <w:t>p,m</w:t>
      </w:r>
      <w:proofErr w:type="spellEnd"/>
      <w:proofErr w:type="gramEnd"/>
      <w:r w:rsidRPr="00E63306">
        <w:rPr>
          <w:rFonts w:cstheme="minorHAnsi"/>
          <w:sz w:val="24"/>
          <w:szCs w:val="24"/>
          <w:lang w:val="en-US"/>
        </w:rPr>
        <w:t>)</w:t>
      </w:r>
      <w:r>
        <w:rPr>
          <w:rFonts w:cstheme="minorHAnsi"/>
          <w:sz w:val="24"/>
          <w:szCs w:val="24"/>
          <w:lang w:val="en-US"/>
        </w:rPr>
        <w:t xml:space="preserve"> = </w:t>
      </w:r>
      <w:proofErr w:type="spellStart"/>
      <w:r w:rsidRPr="00E63306">
        <w:rPr>
          <w:rFonts w:cstheme="minorHAnsi"/>
          <w:b/>
          <w:bCs/>
          <w:sz w:val="24"/>
          <w:szCs w:val="24"/>
          <w:lang w:val="en-US"/>
        </w:rPr>
        <w:t>MaxCell</w:t>
      </w:r>
      <w:proofErr w:type="spellEnd"/>
      <w:r>
        <w:rPr>
          <w:rFonts w:cstheme="minorHAnsi"/>
          <w:sz w:val="24"/>
          <w:szCs w:val="24"/>
          <w:lang w:val="en-US"/>
        </w:rPr>
        <w:t xml:space="preserve"> = min(</w:t>
      </w:r>
      <w:proofErr w:type="spellStart"/>
      <w:r>
        <w:rPr>
          <w:rFonts w:cstheme="minorHAnsi"/>
          <w:sz w:val="24"/>
          <w:szCs w:val="24"/>
          <w:lang w:val="en-US"/>
        </w:rPr>
        <w:t>parts,machines</w:t>
      </w:r>
      <w:proofErr w:type="spellEnd"/>
      <w:r>
        <w:rPr>
          <w:rFonts w:cstheme="minorHAnsi"/>
          <w:sz w:val="24"/>
          <w:szCs w:val="24"/>
          <w:lang w:val="en-US"/>
        </w:rPr>
        <w:t>)</w:t>
      </w:r>
    </w:p>
    <w:p w14:paraId="3E68C9EF" w14:textId="617D8E14" w:rsidR="00E63306" w:rsidRPr="00433C4B" w:rsidRDefault="00E63306" w:rsidP="00E63306">
      <w:pPr>
        <w:autoSpaceDE w:val="0"/>
        <w:autoSpaceDN w:val="0"/>
        <w:adjustRightInd w:val="0"/>
        <w:spacing w:line="240" w:lineRule="auto"/>
        <w:rPr>
          <w:rFonts w:cstheme="minorHAnsi"/>
          <w:sz w:val="24"/>
          <w:szCs w:val="24"/>
          <w:lang w:val="en-US"/>
        </w:rPr>
      </w:pPr>
      <w:r w:rsidRPr="00433C4B">
        <w:rPr>
          <w:rFonts w:cstheme="minorHAnsi"/>
          <w:sz w:val="24"/>
          <w:szCs w:val="24"/>
          <w:lang w:val="en-US"/>
        </w:rPr>
        <w:t>Cell number is represented as “0”</w:t>
      </w:r>
      <w:r w:rsidR="00433C4B">
        <w:rPr>
          <w:rFonts w:cstheme="minorHAnsi"/>
          <w:sz w:val="24"/>
          <w:szCs w:val="24"/>
          <w:lang w:val="en-US"/>
        </w:rPr>
        <w:t xml:space="preserve"> </w:t>
      </w:r>
      <w:r w:rsidRPr="00433C4B">
        <w:rPr>
          <w:rFonts w:cstheme="minorHAnsi"/>
          <w:sz w:val="24"/>
          <w:szCs w:val="24"/>
          <w:lang w:val="en-US"/>
        </w:rPr>
        <w:t>in the encoding that is randomly generated. The number of</w:t>
      </w:r>
      <w:r w:rsidR="00433C4B">
        <w:rPr>
          <w:rFonts w:cstheme="minorHAnsi"/>
          <w:sz w:val="24"/>
          <w:szCs w:val="24"/>
          <w:lang w:val="en-US"/>
        </w:rPr>
        <w:t xml:space="preserve"> </w:t>
      </w:r>
      <w:r w:rsidRPr="00433C4B">
        <w:rPr>
          <w:rFonts w:cstheme="minorHAnsi"/>
          <w:sz w:val="24"/>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 xml:space="preserve">Problem with </w:t>
      </w:r>
      <w:r w:rsidR="00E63306" w:rsidRPr="00433C4B">
        <w:rPr>
          <w:rFonts w:cstheme="minorHAnsi"/>
          <w:sz w:val="24"/>
          <w:szCs w:val="24"/>
          <w:lang w:val="en-US"/>
        </w:rPr>
        <w:t>4 parts and</w:t>
      </w:r>
      <w:r w:rsidRPr="00433C4B">
        <w:rPr>
          <w:rFonts w:cstheme="minorHAnsi"/>
          <w:sz w:val="24"/>
          <w:szCs w:val="24"/>
          <w:lang w:val="en-US"/>
        </w:rPr>
        <w:t xml:space="preserve"> </w:t>
      </w:r>
      <w:r w:rsidR="00E63306" w:rsidRPr="00433C4B">
        <w:rPr>
          <w:rFonts w:cstheme="minorHAnsi"/>
          <w:sz w:val="24"/>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The</w:t>
      </w:r>
      <w:r w:rsidR="00B13C31" w:rsidRPr="00433C4B">
        <w:rPr>
          <w:rFonts w:cstheme="minorHAnsi"/>
          <w:sz w:val="24"/>
          <w:szCs w:val="24"/>
          <w:lang w:val="en-US"/>
        </w:rPr>
        <w:t xml:space="preserve"> </w:t>
      </w:r>
      <w:r w:rsidRPr="00433C4B">
        <w:rPr>
          <w:rFonts w:cstheme="minorHAnsi"/>
          <w:sz w:val="24"/>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3, 4, 5, 6, 7, 8, 9, 10,11, 12,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(Three ‘0’ = </w:t>
      </w:r>
      <w:proofErr w:type="spellStart"/>
      <w:r w:rsidRPr="00433C4B">
        <w:rPr>
          <w:rFonts w:cstheme="minorHAnsi"/>
          <w:sz w:val="24"/>
          <w:szCs w:val="24"/>
          <w:lang w:val="en-US"/>
        </w:rPr>
        <w:t>MaxCell</w:t>
      </w:r>
      <w:proofErr w:type="spellEnd"/>
      <w:r w:rsidRPr="00433C4B">
        <w:rPr>
          <w:rFonts w:cstheme="minorHAnsi"/>
          <w:sz w:val="24"/>
          <w:szCs w:val="24"/>
          <w:lang w:val="en-US"/>
        </w:rPr>
        <w:t xml:space="preserve"> -1)</w:t>
      </w:r>
    </w:p>
    <w:p w14:paraId="1F947077" w14:textId="1CE04D41" w:rsidR="00E63306" w:rsidRPr="00433C4B" w:rsidRDefault="00E63306"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5, 6, </w:t>
      </w:r>
      <w:r w:rsidRPr="00433C4B">
        <w:rPr>
          <w:rFonts w:cstheme="minorHAnsi"/>
          <w:sz w:val="24"/>
          <w:szCs w:val="24"/>
          <w:u w:val="single"/>
          <w:lang w:val="en-US"/>
        </w:rPr>
        <w:t>0</w:t>
      </w:r>
      <w:r w:rsidRPr="00433C4B">
        <w:rPr>
          <w:rFonts w:cstheme="minorHAnsi"/>
          <w:sz w:val="24"/>
          <w:szCs w:val="24"/>
          <w:lang w:val="en-US"/>
        </w:rPr>
        <w:t xml:space="preserve">, 3, 9, 10, 11, </w:t>
      </w:r>
      <w:r w:rsidRPr="00433C4B">
        <w:rPr>
          <w:rFonts w:cstheme="minorHAnsi"/>
          <w:sz w:val="24"/>
          <w:szCs w:val="24"/>
          <w:u w:val="single"/>
          <w:lang w:val="en-US"/>
        </w:rPr>
        <w:t>0</w:t>
      </w:r>
      <w:r w:rsidRPr="00433C4B">
        <w:rPr>
          <w:rFonts w:cstheme="minorHAnsi"/>
          <w:sz w:val="24"/>
          <w:szCs w:val="24"/>
          <w:lang w:val="en-US"/>
        </w:rPr>
        <w:t xml:space="preserve">, 4, 12, 7, 8, </w:t>
      </w:r>
      <w:r w:rsidRPr="00433C4B">
        <w:rPr>
          <w:rFonts w:cstheme="minorHAnsi"/>
          <w:sz w:val="24"/>
          <w:szCs w:val="24"/>
          <w:u w:val="single"/>
          <w:lang w:val="en-US"/>
        </w:rPr>
        <w:t>0</w:t>
      </w:r>
      <w:r w:rsidRPr="00433C4B">
        <w:rPr>
          <w:rFonts w:cstheme="minorHAnsi"/>
          <w:sz w:val="24"/>
          <w:szCs w:val="24"/>
          <w:lang w:val="en-US"/>
        </w:rPr>
        <w:t>}</w:t>
      </w:r>
    </w:p>
    <w:p w14:paraId="52320B8F" w14:textId="64F24E34" w:rsidR="00BF469A" w:rsidRDefault="00BF469A" w:rsidP="00E63306">
      <w:pPr>
        <w:autoSpaceDE w:val="0"/>
        <w:autoSpaceDN w:val="0"/>
        <w:adjustRightInd w:val="0"/>
        <w:spacing w:line="240" w:lineRule="auto"/>
        <w:rPr>
          <w:rFonts w:cstheme="minorHAnsi"/>
          <w:sz w:val="24"/>
          <w:szCs w:val="24"/>
          <w:lang w:val="en-US"/>
        </w:rPr>
      </w:pPr>
    </w:p>
    <w:p w14:paraId="05278ACB" w14:textId="77777777" w:rsidR="00BF469A" w:rsidRDefault="00BF469A" w:rsidP="00BF469A">
      <w:pPr>
        <w:pStyle w:val="Ttulo2"/>
        <w:rPr>
          <w:rFonts w:eastAsia="Times New Roman"/>
          <w:lang w:val="en-US" w:eastAsia="es-ES"/>
        </w:rPr>
      </w:pPr>
      <w:bookmarkStart w:id="2" w:name="_Toc85468028"/>
      <w:r w:rsidRPr="004D605B">
        <w:rPr>
          <w:rFonts w:eastAsia="Times New Roman"/>
          <w:lang w:val="en-US" w:eastAsia="es-ES"/>
        </w:rPr>
        <w:lastRenderedPageBreak/>
        <w:t>Artificial immune systems</w:t>
      </w:r>
      <w:r>
        <w:rPr>
          <w:rFonts w:eastAsia="Times New Roman"/>
          <w:lang w:val="en-US" w:eastAsia="es-ES"/>
        </w:rPr>
        <w:t xml:space="preserve"> (McCall, 2005)</w:t>
      </w:r>
      <w:bookmarkEnd w:id="2"/>
    </w:p>
    <w:p w14:paraId="59043C80" w14:textId="77777777" w:rsidR="00BF469A" w:rsidRDefault="00383945" w:rsidP="00BF469A">
      <w:pPr>
        <w:pStyle w:val="Sinespaciado"/>
        <w:rPr>
          <w:lang w:val="en-US" w:eastAsia="es-ES"/>
        </w:rPr>
      </w:pPr>
      <w:hyperlink r:id="rId8" w:history="1">
        <w:r w:rsidR="00BF469A" w:rsidRPr="006225E4">
          <w:rPr>
            <w:rStyle w:val="Hipervnculo"/>
            <w:lang w:val="en-US" w:eastAsia="es-ES"/>
          </w:rPr>
          <w:t>https://www.sciencedirect.com/science/article/pii/S0377042705000774</w:t>
        </w:r>
      </w:hyperlink>
    </w:p>
    <w:p w14:paraId="1291E188" w14:textId="77777777" w:rsidR="00BF469A" w:rsidRPr="004D605B" w:rsidRDefault="00BF469A" w:rsidP="00BF469A">
      <w:pPr>
        <w:pStyle w:val="Sinespaciado"/>
        <w:rPr>
          <w:lang w:val="en-US" w:eastAsia="es-ES"/>
        </w:rPr>
      </w:pPr>
    </w:p>
    <w:p w14:paraId="0185C885" w14:textId="77777777" w:rsidR="00BF469A" w:rsidRPr="004D605B" w:rsidRDefault="00BF469A" w:rsidP="00BF469A">
      <w:pPr>
        <w:pStyle w:val="Sinespaciado"/>
        <w:rPr>
          <w:lang w:val="en-US" w:eastAsia="es-ES"/>
        </w:rPr>
      </w:pPr>
      <w:r w:rsidRPr="004D605B">
        <w:rPr>
          <w:lang w:val="en-US" w:eastAsia="es-ES"/>
        </w:rPr>
        <w:t xml:space="preserve">AIS are a problem-solving heuristic technique inspired by the human immune system in the same way that GAs </w:t>
      </w:r>
      <w:proofErr w:type="gramStart"/>
      <w:r w:rsidRPr="004D605B">
        <w:rPr>
          <w:lang w:val="en-US" w:eastAsia="es-ES"/>
        </w:rPr>
        <w:t>are</w:t>
      </w:r>
      <w:proofErr w:type="gramEnd"/>
      <w:r w:rsidRPr="004D605B">
        <w:rPr>
          <w:lang w:val="en-US" w:eastAsia="es-ES"/>
        </w:rPr>
        <w:t xml:space="preserve"> inspired by evolution. AIS are a computational technique that use biological immune systems as a problem-solving metaphor in the same way that genetic algorithms use biological evolution. Key properties of immune systems are translated into the data structures and workflow of AIS. Early collaborations in this area between researchers in genetic algorithms, immunology and complexity theory include Kauffman et al. </w:t>
      </w:r>
      <w:bookmarkStart w:id="3" w:name="bbib18"/>
      <w:r w:rsidRPr="004D605B">
        <w:rPr>
          <w:lang w:eastAsia="es-ES"/>
        </w:rPr>
        <w:fldChar w:fldCharType="begin"/>
      </w:r>
      <w:r w:rsidRPr="004D605B">
        <w:rPr>
          <w:lang w:val="en-US" w:eastAsia="es-ES"/>
        </w:rPr>
        <w:instrText xml:space="preserve"> HYPERLINK "https://www.sciencedirect.com/science/article/pii/S0377042705000774" \l "bib18" </w:instrText>
      </w:r>
      <w:r w:rsidRPr="004D605B">
        <w:rPr>
          <w:lang w:eastAsia="es-ES"/>
        </w:rPr>
        <w:fldChar w:fldCharType="separate"/>
      </w:r>
      <w:r w:rsidRPr="004D605B">
        <w:rPr>
          <w:color w:val="0C7DBB"/>
          <w:u w:val="single"/>
          <w:lang w:val="en-US" w:eastAsia="es-ES"/>
        </w:rPr>
        <w:t>[18]</w:t>
      </w:r>
      <w:r w:rsidRPr="004D605B">
        <w:rPr>
          <w:lang w:eastAsia="es-ES"/>
        </w:rPr>
        <w:fldChar w:fldCharType="end"/>
      </w:r>
      <w:bookmarkEnd w:id="3"/>
      <w:r w:rsidRPr="004D605B">
        <w:rPr>
          <w:lang w:val="en-US" w:eastAsia="es-ES"/>
        </w:rPr>
        <w:t> and Forrest et al. </w:t>
      </w:r>
      <w:bookmarkStart w:id="4" w:name="bbib14"/>
      <w:r w:rsidRPr="004D605B">
        <w:rPr>
          <w:lang w:eastAsia="es-ES"/>
        </w:rPr>
        <w:fldChar w:fldCharType="begin"/>
      </w:r>
      <w:r w:rsidRPr="004D605B">
        <w:rPr>
          <w:lang w:val="en-US" w:eastAsia="es-ES"/>
        </w:rPr>
        <w:instrText xml:space="preserve"> HYPERLINK "https://www.sciencedirect.com/science/article/pii/S0377042705000774" \l "bib14" </w:instrText>
      </w:r>
      <w:r w:rsidRPr="004D605B">
        <w:rPr>
          <w:lang w:eastAsia="es-ES"/>
        </w:rPr>
        <w:fldChar w:fldCharType="separate"/>
      </w:r>
      <w:r w:rsidRPr="004D605B">
        <w:rPr>
          <w:color w:val="0C7DBB"/>
          <w:u w:val="single"/>
          <w:lang w:val="en-US" w:eastAsia="es-ES"/>
        </w:rPr>
        <w:t>[14]</w:t>
      </w:r>
      <w:r w:rsidRPr="004D605B">
        <w:rPr>
          <w:lang w:eastAsia="es-ES"/>
        </w:rPr>
        <w:fldChar w:fldCharType="end"/>
      </w:r>
      <w:bookmarkEnd w:id="4"/>
      <w:r w:rsidRPr="004D605B">
        <w:rPr>
          <w:lang w:val="en-US" w:eastAsia="es-ES"/>
        </w:rPr>
        <w:t>.</w:t>
      </w:r>
    </w:p>
    <w:p w14:paraId="046A4CF1" w14:textId="77777777" w:rsidR="00BF469A" w:rsidRPr="004D605B" w:rsidRDefault="00BF469A" w:rsidP="00BF469A">
      <w:pPr>
        <w:pStyle w:val="Sinespaciado"/>
        <w:rPr>
          <w:lang w:val="en-US" w:eastAsia="es-ES"/>
        </w:rPr>
      </w:pPr>
      <w:r w:rsidRPr="004D605B">
        <w:rPr>
          <w:lang w:val="en-US" w:eastAsia="es-ES"/>
        </w:rPr>
        <w:t>De Castro </w:t>
      </w:r>
      <w:bookmarkStart w:id="5" w:name="bbib10"/>
      <w:r w:rsidRPr="004D605B">
        <w:rPr>
          <w:lang w:eastAsia="es-ES"/>
        </w:rPr>
        <w:fldChar w:fldCharType="begin"/>
      </w:r>
      <w:r w:rsidRPr="004D605B">
        <w:rPr>
          <w:lang w:val="en-US" w:eastAsia="es-ES"/>
        </w:rPr>
        <w:instrText xml:space="preserve"> HYPERLINK "https://www.sciencedirect.com/science/article/pii/S0377042705000774" \l "bib10" </w:instrText>
      </w:r>
      <w:r w:rsidRPr="004D605B">
        <w:rPr>
          <w:lang w:eastAsia="es-ES"/>
        </w:rPr>
        <w:fldChar w:fldCharType="separate"/>
      </w:r>
      <w:r w:rsidRPr="004D605B">
        <w:rPr>
          <w:color w:val="0C7DBB"/>
          <w:u w:val="single"/>
          <w:lang w:val="en-US" w:eastAsia="es-ES"/>
        </w:rPr>
        <w:t>[10]</w:t>
      </w:r>
      <w:r w:rsidRPr="004D605B">
        <w:rPr>
          <w:lang w:eastAsia="es-ES"/>
        </w:rPr>
        <w:fldChar w:fldCharType="end"/>
      </w:r>
      <w:r w:rsidRPr="004D605B">
        <w:rPr>
          <w:lang w:val="en-US" w:eastAsia="es-ES"/>
        </w:rPr>
        <w:t xml:space="preserve"> identifies several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w:t>
      </w:r>
      <w:proofErr w:type="spellStart"/>
      <w:r w:rsidRPr="004D605B">
        <w:rPr>
          <w:lang w:val="en-US" w:eastAsia="es-ES"/>
        </w:rPr>
        <w:t>optimisation</w:t>
      </w:r>
      <w:proofErr w:type="spellEnd"/>
      <w:r w:rsidRPr="004D605B">
        <w:rPr>
          <w:lang w:val="en-US" w:eastAsia="es-ES"/>
        </w:rPr>
        <w:t xml:space="preserve">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w:t>
      </w:r>
      <w:proofErr w:type="gramStart"/>
      <w:r w:rsidRPr="004D605B">
        <w:rPr>
          <w:lang w:val="en-US" w:eastAsia="es-ES"/>
        </w:rPr>
        <w:t>particular selection</w:t>
      </w:r>
      <w:proofErr w:type="gramEnd"/>
      <w:r w:rsidRPr="004D605B">
        <w:rPr>
          <w:lang w:val="en-US" w:eastAsia="es-ES"/>
        </w:rPr>
        <w:t>, reproduction and mutation processes are quite distinctive to AIS.</w:t>
      </w:r>
    </w:p>
    <w:p w14:paraId="7D167CFC" w14:textId="77777777" w:rsidR="00BF469A" w:rsidRPr="00BF469A" w:rsidRDefault="00BF469A" w:rsidP="00BF469A">
      <w:pPr>
        <w:pStyle w:val="Sinespaciado"/>
        <w:rPr>
          <w:lang w:val="en-US" w:eastAsia="es-ES"/>
        </w:rPr>
      </w:pPr>
      <w:r w:rsidRPr="004D605B">
        <w:rPr>
          <w:lang w:val="en-US" w:eastAsia="es-ES"/>
        </w:rPr>
        <w:t>Another feature of immune systems that can be reflected in an AIS is self–</w:t>
      </w:r>
      <w:proofErr w:type="spellStart"/>
      <w:r w:rsidRPr="004D605B">
        <w:rPr>
          <w:lang w:val="en-US" w:eastAsia="es-ES"/>
        </w:rPr>
        <w:t>nonself</w:t>
      </w:r>
      <w:proofErr w:type="spellEnd"/>
      <w:r w:rsidRPr="004D605B">
        <w:rPr>
          <w:lang w:val="en-US" w:eastAsia="es-ES"/>
        </w:rPr>
        <w:t xml:space="preserve"> discrimination. The property that T-cells that can discriminate only </w:t>
      </w:r>
      <w:proofErr w:type="spellStart"/>
      <w:r w:rsidRPr="004D605B">
        <w:rPr>
          <w:lang w:val="en-US" w:eastAsia="es-ES"/>
        </w:rPr>
        <w:t>nonself</w:t>
      </w:r>
      <w:proofErr w:type="spellEnd"/>
      <w:r w:rsidRPr="004D605B">
        <w:rPr>
          <w:lang w:val="en-US" w:eastAsia="es-ES"/>
        </w:rPr>
        <w:t xml:space="preserve">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9" w:anchor="bib10" w:history="1">
        <w:r w:rsidRPr="004D605B">
          <w:rPr>
            <w:color w:val="0C7DBB"/>
            <w:u w:val="single"/>
            <w:lang w:val="en-US" w:eastAsia="es-ES"/>
          </w:rPr>
          <w:t>[10]</w:t>
        </w:r>
      </w:hyperlink>
      <w:bookmarkEnd w:id="5"/>
      <w:r w:rsidRPr="004D605B">
        <w:rPr>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3EAF1840" w14:textId="5E4236A6" w:rsidR="00BF469A" w:rsidRDefault="00BF469A" w:rsidP="00E63306">
      <w:pPr>
        <w:autoSpaceDE w:val="0"/>
        <w:autoSpaceDN w:val="0"/>
        <w:adjustRightInd w:val="0"/>
        <w:spacing w:line="240" w:lineRule="auto"/>
        <w:rPr>
          <w:rFonts w:cstheme="minorHAnsi"/>
          <w:sz w:val="24"/>
          <w:szCs w:val="24"/>
          <w:lang w:val="en-US"/>
        </w:rPr>
      </w:pPr>
    </w:p>
    <w:p w14:paraId="430EA925" w14:textId="77777777" w:rsidR="00BF469A" w:rsidRPr="002B21DB" w:rsidRDefault="00BF469A" w:rsidP="00BF469A">
      <w:pPr>
        <w:pStyle w:val="Ttulo1"/>
        <w:rPr>
          <w:lang w:val="en-US"/>
        </w:rPr>
      </w:pPr>
      <w:bookmarkStart w:id="6" w:name="_Toc85468029"/>
      <w:proofErr w:type="spellStart"/>
      <w:r>
        <w:rPr>
          <w:b/>
          <w:bCs/>
          <w:lang w:val="en-US"/>
        </w:rPr>
        <w:t>Tunnukij</w:t>
      </w:r>
      <w:proofErr w:type="spellEnd"/>
      <w:r>
        <w:rPr>
          <w:b/>
          <w:bCs/>
          <w:lang w:val="en-US"/>
        </w:rPr>
        <w:t xml:space="preserve"> &amp; Hicks</w:t>
      </w:r>
      <w:r w:rsidRPr="002B21DB">
        <w:rPr>
          <w:b/>
          <w:bCs/>
          <w:lang w:val="en-US"/>
        </w:rPr>
        <w:t xml:space="preserve"> (2009)</w:t>
      </w:r>
      <w:r>
        <w:rPr>
          <w:lang w:val="en-US"/>
        </w:rPr>
        <w:t xml:space="preserve"> - </w:t>
      </w:r>
      <w:r w:rsidRPr="002B21DB">
        <w:rPr>
          <w:lang w:val="en-US"/>
        </w:rPr>
        <w:t>Enhanced Grouping Genetic Algorithm (</w:t>
      </w:r>
      <w:proofErr w:type="spellStart"/>
      <w:r w:rsidRPr="002B21DB">
        <w:rPr>
          <w:lang w:val="en-US"/>
        </w:rPr>
        <w:t>EnGGA</w:t>
      </w:r>
      <w:proofErr w:type="spellEnd"/>
      <w:r w:rsidRPr="002B21DB">
        <w:rPr>
          <w:lang w:val="en-US"/>
        </w:rPr>
        <w:t>)</w:t>
      </w:r>
      <w:bookmarkEnd w:id="6"/>
    </w:p>
    <w:p w14:paraId="247BB5C1" w14:textId="77777777" w:rsidR="00BF469A" w:rsidRDefault="00BF469A" w:rsidP="00BF469A">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Chromosome representation</w:t>
      </w:r>
    </w:p>
    <w:p w14:paraId="38F86144" w14:textId="77777777" w:rsidR="00BF469A" w:rsidRDefault="00BF469A" w:rsidP="00BF469A">
      <w:pPr>
        <w:pStyle w:val="Prrafodelista"/>
        <w:autoSpaceDE w:val="0"/>
        <w:autoSpaceDN w:val="0"/>
        <w:adjustRightInd w:val="0"/>
        <w:spacing w:after="0" w:line="240" w:lineRule="auto"/>
        <w:rPr>
          <w:rFonts w:cstheme="minorHAnsi"/>
          <w:sz w:val="24"/>
          <w:szCs w:val="24"/>
          <w:lang w:val="en-US"/>
        </w:rPr>
      </w:pPr>
    </w:p>
    <w:p w14:paraId="2BB8315D" w14:textId="77777777" w:rsidR="00BF469A" w:rsidRDefault="00BF469A" w:rsidP="00BF469A">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200BD237" wp14:editId="008C48DF">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0"/>
                    <a:stretch>
                      <a:fillRect/>
                    </a:stretch>
                  </pic:blipFill>
                  <pic:spPr>
                    <a:xfrm>
                      <a:off x="0" y="0"/>
                      <a:ext cx="5733429" cy="1305258"/>
                    </a:xfrm>
                    <a:prstGeom prst="rect">
                      <a:avLst/>
                    </a:prstGeom>
                  </pic:spPr>
                </pic:pic>
              </a:graphicData>
            </a:graphic>
          </wp:inline>
        </w:drawing>
      </w:r>
    </w:p>
    <w:p w14:paraId="544A9773" w14:textId="77777777" w:rsidR="00BF469A" w:rsidRDefault="00BF469A" w:rsidP="00BF469A">
      <w:pPr>
        <w:autoSpaceDE w:val="0"/>
        <w:autoSpaceDN w:val="0"/>
        <w:adjustRightInd w:val="0"/>
        <w:spacing w:after="0" w:line="240" w:lineRule="auto"/>
        <w:jc w:val="center"/>
        <w:rPr>
          <w:rFonts w:cstheme="minorHAnsi"/>
          <w:sz w:val="24"/>
          <w:szCs w:val="24"/>
          <w:lang w:val="en-US"/>
        </w:rPr>
      </w:pPr>
    </w:p>
    <w:p w14:paraId="4CA0E860"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lastRenderedPageBreak/>
        <w:t>Initial population</w:t>
      </w:r>
    </w:p>
    <w:p w14:paraId="53FF7D4C"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Crossover</w:t>
      </w:r>
    </w:p>
    <w:p w14:paraId="0B769EF6" w14:textId="77777777" w:rsidR="00BF469A" w:rsidRPr="00066CD2" w:rsidRDefault="00BF469A" w:rsidP="00BF469A">
      <w:pPr>
        <w:pStyle w:val="Prrafodelista"/>
        <w:numPr>
          <w:ilvl w:val="1"/>
          <w:numId w:val="3"/>
        </w:numPr>
        <w:autoSpaceDE w:val="0"/>
        <w:autoSpaceDN w:val="0"/>
        <w:adjustRightInd w:val="0"/>
        <w:spacing w:after="0" w:line="240" w:lineRule="auto"/>
        <w:jc w:val="both"/>
        <w:rPr>
          <w:rFonts w:cstheme="minorHAnsi"/>
          <w:sz w:val="24"/>
          <w:szCs w:val="24"/>
        </w:rPr>
      </w:pPr>
      <w:proofErr w:type="spellStart"/>
      <w:r w:rsidRPr="0031215A">
        <w:rPr>
          <w:rFonts w:cstheme="minorHAnsi"/>
          <w:b/>
          <w:bCs/>
          <w:sz w:val="24"/>
          <w:szCs w:val="24"/>
        </w:rPr>
        <w:t>Two</w:t>
      </w:r>
      <w:proofErr w:type="spellEnd"/>
      <w:r w:rsidRPr="0031215A">
        <w:rPr>
          <w:rFonts w:cstheme="minorHAnsi"/>
          <w:b/>
          <w:bCs/>
          <w:sz w:val="24"/>
          <w:szCs w:val="24"/>
        </w:rPr>
        <w:t xml:space="preserve"> </w:t>
      </w:r>
      <w:proofErr w:type="spellStart"/>
      <w:r w:rsidRPr="0031215A">
        <w:rPr>
          <w:rFonts w:cstheme="minorHAnsi"/>
          <w:b/>
          <w:bCs/>
          <w:sz w:val="24"/>
          <w:szCs w:val="24"/>
        </w:rPr>
        <w:t>parents</w:t>
      </w:r>
      <w:proofErr w:type="spellEnd"/>
      <w:r w:rsidRPr="0031215A">
        <w:rPr>
          <w:rFonts w:cstheme="minorHAnsi"/>
          <w:b/>
          <w:bCs/>
          <w:sz w:val="24"/>
          <w:szCs w:val="24"/>
        </w:rPr>
        <w:t xml:space="preserve"> are </w:t>
      </w:r>
      <w:proofErr w:type="spellStart"/>
      <w:r w:rsidRPr="0031215A">
        <w:rPr>
          <w:rFonts w:cstheme="minorHAnsi"/>
          <w:b/>
          <w:bCs/>
          <w:sz w:val="24"/>
          <w:szCs w:val="24"/>
        </w:rPr>
        <w:t>randomly</w:t>
      </w:r>
      <w:proofErr w:type="spellEnd"/>
      <w:r w:rsidRPr="0031215A">
        <w:rPr>
          <w:rFonts w:cstheme="minorHAnsi"/>
          <w:b/>
          <w:bCs/>
          <w:sz w:val="24"/>
          <w:szCs w:val="24"/>
        </w:rPr>
        <w:t xml:space="preserve"> </w:t>
      </w:r>
      <w:proofErr w:type="spellStart"/>
      <w:r w:rsidRPr="0031215A">
        <w:rPr>
          <w:rFonts w:cstheme="minorHAnsi"/>
          <w:b/>
          <w:bCs/>
          <w:sz w:val="24"/>
          <w:szCs w:val="24"/>
        </w:rPr>
        <w:t>chosen</w:t>
      </w:r>
      <w:proofErr w:type="spellEnd"/>
      <w:r w:rsidRPr="0031215A">
        <w:rPr>
          <w:rFonts w:cstheme="minorHAnsi"/>
          <w:b/>
          <w:bCs/>
          <w:sz w:val="24"/>
          <w:szCs w:val="24"/>
        </w:rPr>
        <w:t xml:space="preserve"> </w:t>
      </w:r>
      <w:proofErr w:type="spellStart"/>
      <w:r w:rsidRPr="0031215A">
        <w:rPr>
          <w:rFonts w:cstheme="minorHAnsi"/>
          <w:b/>
          <w:bCs/>
          <w:sz w:val="24"/>
          <w:szCs w:val="24"/>
        </w:rPr>
        <w:t>from</w:t>
      </w:r>
      <w:proofErr w:type="spellEnd"/>
      <w:r w:rsidRPr="0031215A">
        <w:rPr>
          <w:rFonts w:cstheme="minorHAnsi"/>
          <w:b/>
          <w:bCs/>
          <w:sz w:val="24"/>
          <w:szCs w:val="24"/>
        </w:rPr>
        <w:t xml:space="preserve"> </w:t>
      </w:r>
      <w:proofErr w:type="spellStart"/>
      <w:r w:rsidRPr="0031215A">
        <w:rPr>
          <w:rFonts w:cstheme="minorHAnsi"/>
          <w:b/>
          <w:bCs/>
          <w:sz w:val="24"/>
          <w:szCs w:val="24"/>
        </w:rPr>
        <w:t>the</w:t>
      </w:r>
      <w:proofErr w:type="spellEnd"/>
      <w:r w:rsidRPr="0031215A">
        <w:rPr>
          <w:rFonts w:cstheme="minorHAnsi"/>
          <w:b/>
          <w:bCs/>
          <w:sz w:val="24"/>
          <w:szCs w:val="24"/>
        </w:rPr>
        <w:t xml:space="preserve"> </w:t>
      </w:r>
      <w:proofErr w:type="spellStart"/>
      <w:r w:rsidRPr="0031215A">
        <w:rPr>
          <w:rFonts w:cstheme="minorHAnsi"/>
          <w:b/>
          <w:bCs/>
          <w:sz w:val="24"/>
          <w:szCs w:val="24"/>
        </w:rPr>
        <w:t>populatio</w:t>
      </w:r>
      <w:r w:rsidRPr="00066CD2">
        <w:rPr>
          <w:rFonts w:cstheme="minorHAnsi"/>
          <w:sz w:val="24"/>
          <w:szCs w:val="24"/>
        </w:rPr>
        <w:t>n</w:t>
      </w:r>
      <w:proofErr w:type="spellEnd"/>
      <w:r w:rsidRPr="00066CD2">
        <w:rPr>
          <w:rFonts w:cstheme="minorHAnsi"/>
          <w:sz w:val="24"/>
          <w:szCs w:val="24"/>
        </w:rPr>
        <w:t xml:space="preserve"> (si son iguales sustituyen uno al</w:t>
      </w:r>
      <w:r>
        <w:rPr>
          <w:rFonts w:cstheme="minorHAnsi"/>
          <w:sz w:val="24"/>
          <w:szCs w:val="24"/>
        </w:rPr>
        <w:t xml:space="preserve">eatoriamente de entre la </w:t>
      </w:r>
      <w:proofErr w:type="spellStart"/>
      <w:r>
        <w:rPr>
          <w:rFonts w:cstheme="minorHAnsi"/>
          <w:sz w:val="24"/>
          <w:szCs w:val="24"/>
        </w:rPr>
        <w:t>poblacion</w:t>
      </w:r>
      <w:proofErr w:type="spellEnd"/>
      <w:r w:rsidRPr="00066CD2">
        <w:rPr>
          <w:rFonts w:cstheme="minorHAnsi"/>
          <w:sz w:val="24"/>
          <w:szCs w:val="24"/>
        </w:rPr>
        <w:t xml:space="preserve">, en </w:t>
      </w:r>
      <w:proofErr w:type="spellStart"/>
      <w:r w:rsidRPr="00066CD2">
        <w:rPr>
          <w:rFonts w:cstheme="minorHAnsi"/>
          <w:sz w:val="24"/>
          <w:szCs w:val="24"/>
        </w:rPr>
        <w:t>Falkenauer</w:t>
      </w:r>
      <w:proofErr w:type="spellEnd"/>
      <w:r w:rsidRPr="00066CD2">
        <w:rPr>
          <w:rFonts w:cstheme="minorHAnsi"/>
          <w:sz w:val="24"/>
          <w:szCs w:val="24"/>
        </w:rPr>
        <w:t xml:space="preserve"> 1998 lo mantienen</w:t>
      </w:r>
      <w:r>
        <w:rPr>
          <w:rFonts w:cstheme="minorHAnsi"/>
          <w:sz w:val="24"/>
          <w:szCs w:val="24"/>
        </w:rPr>
        <w:t>. Sin embargo, cuando se acerca la convergencia esta búsqueda se dificulta y se rastrea hasta un máximo del 30% de la pop.</w:t>
      </w:r>
      <w:r w:rsidRPr="00066CD2">
        <w:rPr>
          <w:rFonts w:cstheme="minorHAnsi"/>
          <w:sz w:val="24"/>
          <w:szCs w:val="24"/>
        </w:rPr>
        <w:t>)</w:t>
      </w:r>
    </w:p>
    <w:p w14:paraId="60BCE861"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sidRPr="0031215A">
        <w:rPr>
          <w:rFonts w:cstheme="minorHAnsi"/>
          <w:b/>
          <w:bCs/>
          <w:sz w:val="24"/>
          <w:szCs w:val="24"/>
          <w:lang w:val="en-US"/>
        </w:rPr>
        <w:t>Two crossover points are randomly selected</w:t>
      </w:r>
      <w:r>
        <w:rPr>
          <w:rFonts w:cstheme="minorHAnsi"/>
          <w:sz w:val="24"/>
          <w:szCs w:val="24"/>
          <w:lang w:val="en-US"/>
        </w:rPr>
        <w:t xml:space="preserve"> from the group section of each parent</w:t>
      </w:r>
    </w:p>
    <w:p w14:paraId="4A2BC71A"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sidRPr="0031215A">
        <w:rPr>
          <w:rFonts w:cstheme="minorHAnsi"/>
          <w:b/>
          <w:bCs/>
          <w:sz w:val="24"/>
          <w:szCs w:val="24"/>
          <w:lang w:val="en-US"/>
        </w:rPr>
        <w:t>Genes</w:t>
      </w:r>
      <w:r>
        <w:rPr>
          <w:rFonts w:cstheme="minorHAnsi"/>
          <w:sz w:val="24"/>
          <w:szCs w:val="24"/>
          <w:lang w:val="en-US"/>
        </w:rPr>
        <w:t xml:space="preserve"> from the 1</w:t>
      </w:r>
      <w:r w:rsidRPr="001B2A19">
        <w:rPr>
          <w:rFonts w:cstheme="minorHAnsi"/>
          <w:sz w:val="24"/>
          <w:szCs w:val="24"/>
          <w:vertAlign w:val="superscript"/>
          <w:lang w:val="en-US"/>
        </w:rPr>
        <w:t>st</w:t>
      </w:r>
      <w:r>
        <w:rPr>
          <w:rFonts w:cstheme="minorHAnsi"/>
          <w:sz w:val="24"/>
          <w:szCs w:val="24"/>
          <w:lang w:val="en-US"/>
        </w:rPr>
        <w:t xml:space="preserve"> parent </w:t>
      </w:r>
      <w:r w:rsidRPr="0031215A">
        <w:rPr>
          <w:rFonts w:cstheme="minorHAnsi"/>
          <w:b/>
          <w:bCs/>
          <w:sz w:val="24"/>
          <w:szCs w:val="24"/>
          <w:lang w:val="en-US"/>
        </w:rPr>
        <w:t>are</w:t>
      </w:r>
      <w:r>
        <w:rPr>
          <w:rFonts w:cstheme="minorHAnsi"/>
          <w:sz w:val="24"/>
          <w:szCs w:val="24"/>
          <w:lang w:val="en-US"/>
        </w:rPr>
        <w:t xml:space="preserve"> </w:t>
      </w:r>
      <w:r w:rsidRPr="0031215A">
        <w:rPr>
          <w:rFonts w:cstheme="minorHAnsi"/>
          <w:b/>
          <w:bCs/>
          <w:sz w:val="24"/>
          <w:szCs w:val="24"/>
          <w:lang w:val="en-US"/>
        </w:rPr>
        <w:t>copied</w:t>
      </w:r>
      <w:r>
        <w:rPr>
          <w:rFonts w:cstheme="minorHAnsi"/>
          <w:sz w:val="24"/>
          <w:szCs w:val="24"/>
          <w:lang w:val="en-US"/>
        </w:rPr>
        <w:t xml:space="preserve"> to the 1</w:t>
      </w:r>
      <w:r w:rsidRPr="001B2A19">
        <w:rPr>
          <w:rFonts w:cstheme="minorHAnsi"/>
          <w:sz w:val="24"/>
          <w:szCs w:val="24"/>
          <w:vertAlign w:val="superscript"/>
          <w:lang w:val="en-US"/>
        </w:rPr>
        <w:t>st</w:t>
      </w:r>
      <w:r>
        <w:rPr>
          <w:rFonts w:cstheme="minorHAnsi"/>
          <w:sz w:val="24"/>
          <w:szCs w:val="24"/>
          <w:lang w:val="en-US"/>
        </w:rPr>
        <w:t xml:space="preserve"> child</w:t>
      </w:r>
      <w:r>
        <w:rPr>
          <w:rFonts w:cstheme="minorHAnsi"/>
          <w:sz w:val="24"/>
          <w:szCs w:val="24"/>
          <w:lang w:val="en-US"/>
        </w:rPr>
        <w:br/>
        <w:t>Genes from the 2</w:t>
      </w:r>
      <w:r w:rsidRPr="001B2A19">
        <w:rPr>
          <w:rFonts w:cstheme="minorHAnsi"/>
          <w:sz w:val="24"/>
          <w:szCs w:val="24"/>
          <w:vertAlign w:val="superscript"/>
          <w:lang w:val="en-US"/>
        </w:rPr>
        <w:t>nd</w:t>
      </w:r>
      <w:r>
        <w:rPr>
          <w:rFonts w:cstheme="minorHAnsi"/>
          <w:sz w:val="24"/>
          <w:szCs w:val="24"/>
          <w:lang w:val="en-US"/>
        </w:rPr>
        <w:t xml:space="preserve"> parent are copied to the 2</w:t>
      </w:r>
      <w:r w:rsidRPr="001B2A19">
        <w:rPr>
          <w:rFonts w:cstheme="minorHAnsi"/>
          <w:sz w:val="24"/>
          <w:szCs w:val="24"/>
          <w:vertAlign w:val="superscript"/>
          <w:lang w:val="en-US"/>
        </w:rPr>
        <w:t>nd</w:t>
      </w:r>
      <w:r>
        <w:rPr>
          <w:rFonts w:cstheme="minorHAnsi"/>
          <w:sz w:val="24"/>
          <w:szCs w:val="24"/>
          <w:lang w:val="en-US"/>
        </w:rPr>
        <w:t xml:space="preserve"> child</w:t>
      </w:r>
    </w:p>
    <w:p w14:paraId="0C81FF93"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The section within the crossover points of 2</w:t>
      </w:r>
      <w:r w:rsidRPr="001B2A19">
        <w:rPr>
          <w:rFonts w:cstheme="minorHAnsi"/>
          <w:sz w:val="24"/>
          <w:szCs w:val="24"/>
          <w:vertAlign w:val="superscript"/>
          <w:lang w:val="en-US"/>
        </w:rPr>
        <w:t>nd</w:t>
      </w:r>
      <w:r>
        <w:rPr>
          <w:rFonts w:cstheme="minorHAnsi"/>
          <w:sz w:val="24"/>
          <w:szCs w:val="24"/>
          <w:lang w:val="en-US"/>
        </w:rPr>
        <w:t xml:space="preserve"> parent is appended to the 1</w:t>
      </w:r>
      <w:r w:rsidRPr="001B2A19">
        <w:rPr>
          <w:rFonts w:cstheme="minorHAnsi"/>
          <w:sz w:val="24"/>
          <w:szCs w:val="24"/>
          <w:vertAlign w:val="superscript"/>
          <w:lang w:val="en-US"/>
        </w:rPr>
        <w:t>st</w:t>
      </w:r>
      <w:r>
        <w:rPr>
          <w:rFonts w:cstheme="minorHAnsi"/>
          <w:sz w:val="24"/>
          <w:szCs w:val="24"/>
          <w:lang w:val="en-US"/>
        </w:rPr>
        <w:t xml:space="preserve"> child. </w:t>
      </w:r>
      <w:r>
        <w:rPr>
          <w:rFonts w:cstheme="minorHAnsi"/>
          <w:sz w:val="24"/>
          <w:szCs w:val="24"/>
          <w:lang w:val="en-US"/>
        </w:rPr>
        <w:br/>
        <w:t>Section from 1</w:t>
      </w:r>
      <w:r w:rsidRPr="001B2A19">
        <w:rPr>
          <w:rFonts w:cstheme="minorHAnsi"/>
          <w:sz w:val="24"/>
          <w:szCs w:val="24"/>
          <w:vertAlign w:val="superscript"/>
          <w:lang w:val="en-US"/>
        </w:rPr>
        <w:t>st</w:t>
      </w:r>
      <w:r>
        <w:rPr>
          <w:rFonts w:cstheme="minorHAnsi"/>
          <w:sz w:val="24"/>
          <w:szCs w:val="24"/>
          <w:lang w:val="en-US"/>
        </w:rPr>
        <w:t xml:space="preserve"> parent appended to the 2</w:t>
      </w:r>
      <w:r w:rsidRPr="001B2A19">
        <w:rPr>
          <w:rFonts w:cstheme="minorHAnsi"/>
          <w:sz w:val="24"/>
          <w:szCs w:val="24"/>
          <w:vertAlign w:val="superscript"/>
          <w:lang w:val="en-US"/>
        </w:rPr>
        <w:t>nd</w:t>
      </w:r>
      <w:r>
        <w:rPr>
          <w:rFonts w:cstheme="minorHAnsi"/>
          <w:sz w:val="24"/>
          <w:szCs w:val="24"/>
          <w:lang w:val="en-US"/>
        </w:rPr>
        <w:t xml:space="preserve"> child.</w:t>
      </w:r>
    </w:p>
    <w:p w14:paraId="723656AF" w14:textId="77777777" w:rsidR="00BF469A" w:rsidRPr="00066CD2"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All the parts and machines that belong to the cells within the appended section are inherited by the child.</w:t>
      </w:r>
      <w:r>
        <w:rPr>
          <w:rFonts w:cstheme="minorHAnsi"/>
          <w:sz w:val="24"/>
          <w:szCs w:val="24"/>
          <w:lang w:val="en-US"/>
        </w:rPr>
        <w:br/>
      </w:r>
    </w:p>
    <w:p w14:paraId="29A85ED4"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Mutation</w:t>
      </w:r>
    </w:p>
    <w:p w14:paraId="3B4AAA2E"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Parent is chosen from the population randomly</w:t>
      </w:r>
    </w:p>
    <w:p w14:paraId="3A6F8545"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Number of cells is checked</w:t>
      </w:r>
    </w:p>
    <w:p w14:paraId="63588ABF" w14:textId="77777777" w:rsidR="00BF469A"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more than 2</w:t>
      </w:r>
      <w:r>
        <w:rPr>
          <w:rFonts w:cstheme="minorHAnsi"/>
          <w:sz w:val="24"/>
          <w:szCs w:val="24"/>
          <w:lang w:val="en-US"/>
        </w:rPr>
        <w:t>: STANDARD ELIMINATION MUTAT.</w:t>
      </w:r>
      <w:r>
        <w:rPr>
          <w:rFonts w:cstheme="minorHAnsi"/>
          <w:sz w:val="24"/>
          <w:szCs w:val="24"/>
          <w:lang w:val="en-US"/>
        </w:rPr>
        <w:br/>
        <w:t xml:space="preserve">one of the cells in the group sections is randomly selected and </w:t>
      </w:r>
      <w:proofErr w:type="gramStart"/>
      <w:r>
        <w:rPr>
          <w:rFonts w:cstheme="minorHAnsi"/>
          <w:sz w:val="24"/>
          <w:szCs w:val="24"/>
          <w:lang w:val="en-US"/>
        </w:rPr>
        <w:t>all of</w:t>
      </w:r>
      <w:proofErr w:type="gramEnd"/>
      <w:r>
        <w:rPr>
          <w:rFonts w:cstheme="minorHAnsi"/>
          <w:sz w:val="24"/>
          <w:szCs w:val="24"/>
          <w:lang w:val="en-US"/>
        </w:rPr>
        <w:t xml:space="preserve"> its elements are eliminated. Remaining elements are inherited by child.</w:t>
      </w:r>
    </w:p>
    <w:p w14:paraId="56CFA3B1" w14:textId="77777777" w:rsidR="00BF469A" w:rsidRPr="008D0814"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less than 2</w:t>
      </w:r>
      <w:r>
        <w:rPr>
          <w:rFonts w:cstheme="minorHAnsi"/>
          <w:sz w:val="24"/>
          <w:szCs w:val="24"/>
          <w:lang w:val="en-US"/>
        </w:rPr>
        <w:t>: MODIFIED DIVISION MUTAT.</w:t>
      </w:r>
      <w:r>
        <w:rPr>
          <w:rFonts w:cstheme="minorHAnsi"/>
          <w:sz w:val="24"/>
          <w:szCs w:val="24"/>
          <w:lang w:val="en-US"/>
        </w:rPr>
        <w:br/>
        <w:t>A cell that contains at least two parts and two machines is randomly selected and divided into two new cells.</w:t>
      </w:r>
      <w:r>
        <w:rPr>
          <w:rFonts w:cstheme="minorHAnsi"/>
          <w:sz w:val="24"/>
          <w:szCs w:val="24"/>
          <w:lang w:val="en-US"/>
        </w:rPr>
        <w:br/>
      </w:r>
    </w:p>
    <w:p w14:paraId="76C7A320" w14:textId="77777777" w:rsidR="00BF469A" w:rsidRDefault="00BF469A" w:rsidP="00BF469A">
      <w:pPr>
        <w:pStyle w:val="Prrafodelista"/>
        <w:numPr>
          <w:ilvl w:val="0"/>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Repair Process</w:t>
      </w:r>
    </w:p>
    <w:p w14:paraId="63C9FD0E" w14:textId="77777777" w:rsidR="00BF469A" w:rsidRDefault="00BF469A" w:rsidP="00BF469A">
      <w:pPr>
        <w:autoSpaceDE w:val="0"/>
        <w:autoSpaceDN w:val="0"/>
        <w:adjustRightInd w:val="0"/>
        <w:spacing w:after="0" w:line="240" w:lineRule="auto"/>
        <w:ind w:left="720"/>
        <w:rPr>
          <w:rFonts w:cstheme="minorHAnsi"/>
          <w:sz w:val="24"/>
          <w:szCs w:val="24"/>
          <w:lang w:val="en-US"/>
        </w:rPr>
      </w:pPr>
      <w:r w:rsidRPr="008D0814">
        <w:rPr>
          <w:rFonts w:cstheme="minorHAnsi"/>
          <w:sz w:val="24"/>
          <w:szCs w:val="24"/>
          <w:lang w:val="en-US"/>
        </w:rPr>
        <w:t>Process to rectify infeasible c</w:t>
      </w:r>
      <w:r>
        <w:rPr>
          <w:rFonts w:cstheme="minorHAnsi"/>
          <w:sz w:val="24"/>
          <w:szCs w:val="24"/>
          <w:lang w:val="en-US"/>
        </w:rPr>
        <w:t>hromosomes produced by genetic operations.</w:t>
      </w:r>
    </w:p>
    <w:p w14:paraId="56FDFACB"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and removing empty cells</w:t>
      </w:r>
    </w:p>
    <w:p w14:paraId="688B2F7C"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the number of cells</w:t>
      </w:r>
    </w:p>
    <w:p w14:paraId="3EA99DE9"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Greedy Heuristic</w:t>
      </w:r>
    </w:p>
    <w:p w14:paraId="0C1BC2C6" w14:textId="77777777" w:rsidR="00BF469A" w:rsidRPr="008D0814"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Renumbering the groups</w:t>
      </w:r>
    </w:p>
    <w:p w14:paraId="2D37719F" w14:textId="69CD0A92" w:rsidR="00BF469A" w:rsidRDefault="00BF469A" w:rsidP="00E63306">
      <w:pPr>
        <w:autoSpaceDE w:val="0"/>
        <w:autoSpaceDN w:val="0"/>
        <w:adjustRightInd w:val="0"/>
        <w:spacing w:line="240" w:lineRule="auto"/>
        <w:rPr>
          <w:rFonts w:cstheme="minorHAnsi"/>
          <w:sz w:val="24"/>
          <w:szCs w:val="24"/>
          <w:lang w:val="en-US"/>
        </w:rPr>
      </w:pPr>
    </w:p>
    <w:p w14:paraId="7A1B64AB" w14:textId="21F250B2" w:rsidR="00BF469A" w:rsidRDefault="00BF469A" w:rsidP="00E63306">
      <w:pPr>
        <w:autoSpaceDE w:val="0"/>
        <w:autoSpaceDN w:val="0"/>
        <w:adjustRightInd w:val="0"/>
        <w:spacing w:line="240" w:lineRule="auto"/>
        <w:rPr>
          <w:rFonts w:cstheme="minorHAnsi"/>
          <w:sz w:val="24"/>
          <w:szCs w:val="24"/>
          <w:lang w:val="en-US"/>
        </w:rPr>
      </w:pPr>
    </w:p>
    <w:p w14:paraId="680E7768" w14:textId="0E07BA35" w:rsidR="009B3D60" w:rsidRDefault="009B3D60" w:rsidP="00E63306">
      <w:pPr>
        <w:autoSpaceDE w:val="0"/>
        <w:autoSpaceDN w:val="0"/>
        <w:adjustRightInd w:val="0"/>
        <w:spacing w:line="240" w:lineRule="auto"/>
        <w:rPr>
          <w:rFonts w:cstheme="minorHAnsi"/>
          <w:sz w:val="24"/>
          <w:szCs w:val="24"/>
          <w:lang w:val="en-US"/>
        </w:rPr>
      </w:pPr>
    </w:p>
    <w:p w14:paraId="597F4C88" w14:textId="03A7EFFA" w:rsidR="009B3D60" w:rsidRDefault="009B3D60" w:rsidP="00E63306">
      <w:pPr>
        <w:autoSpaceDE w:val="0"/>
        <w:autoSpaceDN w:val="0"/>
        <w:adjustRightInd w:val="0"/>
        <w:spacing w:line="240" w:lineRule="auto"/>
        <w:rPr>
          <w:rFonts w:cstheme="minorHAnsi"/>
          <w:sz w:val="24"/>
          <w:szCs w:val="24"/>
          <w:lang w:val="en-US"/>
        </w:rPr>
      </w:pPr>
    </w:p>
    <w:p w14:paraId="5CADF2E1" w14:textId="184B9043" w:rsidR="009B3D60" w:rsidRDefault="009B3D60" w:rsidP="00E63306">
      <w:pPr>
        <w:autoSpaceDE w:val="0"/>
        <w:autoSpaceDN w:val="0"/>
        <w:adjustRightInd w:val="0"/>
        <w:spacing w:line="240" w:lineRule="auto"/>
        <w:rPr>
          <w:rFonts w:cstheme="minorHAnsi"/>
          <w:sz w:val="24"/>
          <w:szCs w:val="24"/>
          <w:lang w:val="en-US"/>
        </w:rPr>
      </w:pPr>
    </w:p>
    <w:p w14:paraId="25EA0ABF" w14:textId="1EAB01E7" w:rsidR="009B3D60" w:rsidRDefault="009B3D60" w:rsidP="00E63306">
      <w:pPr>
        <w:autoSpaceDE w:val="0"/>
        <w:autoSpaceDN w:val="0"/>
        <w:adjustRightInd w:val="0"/>
        <w:spacing w:line="240" w:lineRule="auto"/>
        <w:rPr>
          <w:rFonts w:cstheme="minorHAnsi"/>
          <w:sz w:val="24"/>
          <w:szCs w:val="24"/>
          <w:lang w:val="en-US"/>
        </w:rPr>
      </w:pPr>
    </w:p>
    <w:p w14:paraId="2174BD75" w14:textId="1694F05F" w:rsidR="009B3D60" w:rsidRDefault="009B3D60" w:rsidP="00E63306">
      <w:pPr>
        <w:autoSpaceDE w:val="0"/>
        <w:autoSpaceDN w:val="0"/>
        <w:adjustRightInd w:val="0"/>
        <w:spacing w:line="240" w:lineRule="auto"/>
        <w:rPr>
          <w:rFonts w:cstheme="minorHAnsi"/>
          <w:sz w:val="24"/>
          <w:szCs w:val="24"/>
          <w:lang w:val="en-US"/>
        </w:rPr>
      </w:pPr>
    </w:p>
    <w:p w14:paraId="6AD62F32" w14:textId="35DD8454" w:rsidR="009B3D60" w:rsidRDefault="009B3D60" w:rsidP="00E63306">
      <w:pPr>
        <w:autoSpaceDE w:val="0"/>
        <w:autoSpaceDN w:val="0"/>
        <w:adjustRightInd w:val="0"/>
        <w:spacing w:line="240" w:lineRule="auto"/>
        <w:rPr>
          <w:rFonts w:cstheme="minorHAnsi"/>
          <w:sz w:val="24"/>
          <w:szCs w:val="24"/>
          <w:lang w:val="en-US"/>
        </w:rPr>
      </w:pPr>
    </w:p>
    <w:p w14:paraId="0E2A6B67" w14:textId="0C66FC94" w:rsidR="009B3D60" w:rsidRDefault="009B3D60" w:rsidP="00E63306">
      <w:pPr>
        <w:autoSpaceDE w:val="0"/>
        <w:autoSpaceDN w:val="0"/>
        <w:adjustRightInd w:val="0"/>
        <w:spacing w:line="240" w:lineRule="auto"/>
        <w:rPr>
          <w:rFonts w:cstheme="minorHAnsi"/>
          <w:sz w:val="24"/>
          <w:szCs w:val="24"/>
          <w:lang w:val="en-US"/>
        </w:rPr>
      </w:pPr>
    </w:p>
    <w:p w14:paraId="2E08FC99" w14:textId="2917687B" w:rsidR="009B3D60" w:rsidRPr="009B3D60" w:rsidRDefault="00BF469A" w:rsidP="009B3D60">
      <w:pPr>
        <w:pStyle w:val="Ttulo1"/>
        <w:rPr>
          <w:lang w:val="en-US"/>
        </w:rPr>
      </w:pPr>
      <w:bookmarkStart w:id="7" w:name="_Toc85468030"/>
      <w:r w:rsidRPr="00BF469A">
        <w:rPr>
          <w:b/>
          <w:bCs/>
          <w:lang w:val="en-US"/>
        </w:rPr>
        <w:lastRenderedPageBreak/>
        <w:t>Ghosh (2020)</w:t>
      </w:r>
      <w:r>
        <w:rPr>
          <w:lang w:val="en-US"/>
        </w:rPr>
        <w:t xml:space="preserve"> – Optimal design of manuf</w:t>
      </w:r>
      <w:r w:rsidR="00AB151C">
        <w:rPr>
          <w:lang w:val="en-US"/>
        </w:rPr>
        <w:t>.</w:t>
      </w:r>
      <w:r>
        <w:rPr>
          <w:lang w:val="en-US"/>
        </w:rPr>
        <w:t xml:space="preserve"> cells considering </w:t>
      </w:r>
      <w:r w:rsidRPr="00AB151C">
        <w:rPr>
          <w:b/>
          <w:bCs/>
          <w:lang w:val="en-US"/>
        </w:rPr>
        <w:t>machine usage percentage</w:t>
      </w:r>
      <w:bookmarkEnd w:id="7"/>
    </w:p>
    <w:p w14:paraId="30E2D28E" w14:textId="08B45E17" w:rsidR="009B3D60" w:rsidRDefault="00C63436" w:rsidP="008A0A5F">
      <w:pPr>
        <w:spacing w:before="240"/>
        <w:jc w:val="both"/>
      </w:pPr>
      <w:r w:rsidRPr="00C63436">
        <w:t xml:space="preserve">Incluye una nueva variable en el problema: </w:t>
      </w:r>
      <w:r w:rsidRPr="009B3D60">
        <w:rPr>
          <w:b/>
          <w:bCs/>
        </w:rPr>
        <w:t xml:space="preserve">el porcentaje de </w:t>
      </w:r>
      <w:r w:rsidR="009B3D60" w:rsidRPr="009B3D60">
        <w:rPr>
          <w:b/>
          <w:bCs/>
        </w:rPr>
        <w:t>ocupación de cada trabajo en cada máquina</w:t>
      </w:r>
      <w:r w:rsidR="009B3D60">
        <w:t>. De tal manera que cada valor (</w:t>
      </w:r>
      <w:proofErr w:type="spellStart"/>
      <w:r w:rsidR="009B3D60">
        <w:t>u</w:t>
      </w:r>
      <w:r w:rsidR="009B3D60" w:rsidRPr="009B3D60">
        <w:rPr>
          <w:vertAlign w:val="subscript"/>
        </w:rPr>
        <w:t>ij</w:t>
      </w:r>
      <w:proofErr w:type="spellEnd"/>
      <w:r w:rsidR="009B3D60">
        <w:t>) de la matriz de incidencia máquina-trabajo oscile entre 0 y 1.</w:t>
      </w:r>
    </w:p>
    <w:p w14:paraId="77FCBB32" w14:textId="0A8A5D4B" w:rsidR="00C63436" w:rsidRDefault="009B3D60" w:rsidP="009B3D60">
      <w:r>
        <w:rPr>
          <w:noProof/>
        </w:rPr>
        <w:drawing>
          <wp:inline distT="0" distB="0" distL="0" distR="0" wp14:anchorId="0344D994" wp14:editId="445A50C2">
            <wp:extent cx="5400040" cy="6026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02615"/>
                    </a:xfrm>
                    <a:prstGeom prst="rect">
                      <a:avLst/>
                    </a:prstGeom>
                  </pic:spPr>
                </pic:pic>
              </a:graphicData>
            </a:graphic>
          </wp:inline>
        </w:drawing>
      </w:r>
      <w:r w:rsidR="00C63436" w:rsidRPr="00C63436">
        <w:t xml:space="preserve"> </w:t>
      </w:r>
    </w:p>
    <w:p w14:paraId="7929BDEA" w14:textId="2466DA17" w:rsidR="009B3D60" w:rsidRDefault="009B3D60" w:rsidP="009B3D60">
      <w:r>
        <w:rPr>
          <w:noProof/>
        </w:rPr>
        <w:drawing>
          <wp:inline distT="0" distB="0" distL="0" distR="0" wp14:anchorId="18C96EC3" wp14:editId="65307D9E">
            <wp:extent cx="4197350" cy="394487"/>
            <wp:effectExtent l="0" t="0" r="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297756" cy="403924"/>
                    </a:xfrm>
                    <a:prstGeom prst="rect">
                      <a:avLst/>
                    </a:prstGeom>
                  </pic:spPr>
                </pic:pic>
              </a:graphicData>
            </a:graphic>
          </wp:inline>
        </w:drawing>
      </w:r>
    </w:p>
    <w:p w14:paraId="471DCB95" w14:textId="3C2A4C4F" w:rsidR="009B3D60" w:rsidRDefault="009B3D60" w:rsidP="009B3D60">
      <w:pPr>
        <w:jc w:val="center"/>
      </w:pPr>
      <w:r>
        <w:rPr>
          <w:noProof/>
        </w:rPr>
        <w:drawing>
          <wp:inline distT="0" distB="0" distL="0" distR="0" wp14:anchorId="3DBE3516" wp14:editId="45A8A66C">
            <wp:extent cx="1155700" cy="520879"/>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3"/>
                    <a:stretch>
                      <a:fillRect/>
                    </a:stretch>
                  </pic:blipFill>
                  <pic:spPr>
                    <a:xfrm>
                      <a:off x="0" y="0"/>
                      <a:ext cx="1162152" cy="523787"/>
                    </a:xfrm>
                    <a:prstGeom prst="rect">
                      <a:avLst/>
                    </a:prstGeom>
                  </pic:spPr>
                </pic:pic>
              </a:graphicData>
            </a:graphic>
          </wp:inline>
        </w:drawing>
      </w:r>
    </w:p>
    <w:p w14:paraId="58B9D1B4" w14:textId="4514FEDE" w:rsidR="009B3D60" w:rsidRDefault="009B3D60" w:rsidP="009B3D60">
      <w:r>
        <w:t>Con la restricción de que la suma sea menor o igual que 1 para cada máquina.</w:t>
      </w:r>
    </w:p>
    <w:p w14:paraId="0F796949" w14:textId="3AA65D17" w:rsidR="009B3D60" w:rsidRDefault="009B3D60" w:rsidP="009B3D60">
      <w:pPr>
        <w:jc w:val="center"/>
      </w:pPr>
      <w:r>
        <w:rPr>
          <w:noProof/>
        </w:rPr>
        <w:drawing>
          <wp:inline distT="0" distB="0" distL="0" distR="0" wp14:anchorId="4C96983F" wp14:editId="005DD70B">
            <wp:extent cx="831850" cy="580725"/>
            <wp:effectExtent l="0" t="0" r="635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4"/>
                    <a:stretch>
                      <a:fillRect/>
                    </a:stretch>
                  </pic:blipFill>
                  <pic:spPr>
                    <a:xfrm>
                      <a:off x="0" y="0"/>
                      <a:ext cx="834004" cy="582229"/>
                    </a:xfrm>
                    <a:prstGeom prst="rect">
                      <a:avLst/>
                    </a:prstGeom>
                  </pic:spPr>
                </pic:pic>
              </a:graphicData>
            </a:graphic>
          </wp:inline>
        </w:drawing>
      </w:r>
    </w:p>
    <w:p w14:paraId="1B4E1DD0" w14:textId="42E6FDB2" w:rsidR="009B3D60" w:rsidRDefault="009B3D60" w:rsidP="009B3D60">
      <w:r>
        <w:t>Por otra parte:</w:t>
      </w:r>
    </w:p>
    <w:p w14:paraId="4FEED4FE" w14:textId="329F744D" w:rsidR="009B3D60" w:rsidRDefault="009B3D60" w:rsidP="009B3D60">
      <w:pPr>
        <w:pStyle w:val="Prrafodelista"/>
        <w:numPr>
          <w:ilvl w:val="0"/>
          <w:numId w:val="4"/>
        </w:numPr>
      </w:pPr>
      <w:r>
        <w:t>Crea datos específicos según unos criterios que define para que sean realistas.</w:t>
      </w:r>
    </w:p>
    <w:p w14:paraId="2A3D7143" w14:textId="4A819421" w:rsidR="009B3D60" w:rsidRDefault="0075183E" w:rsidP="009B3D60">
      <w:pPr>
        <w:pStyle w:val="Prrafodelista"/>
        <w:numPr>
          <w:ilvl w:val="0"/>
          <w:numId w:val="4"/>
        </w:numPr>
      </w:pPr>
      <w:r>
        <w:t>Crea</w:t>
      </w:r>
      <w:r w:rsidR="009B3D60">
        <w:t xml:space="preserve"> un modelo de minimización multiobjetivo en el que busca:</w:t>
      </w:r>
    </w:p>
    <w:p w14:paraId="43CE3AB7" w14:textId="202F1CB2" w:rsidR="009B3D60" w:rsidRPr="002F01AA" w:rsidRDefault="002F01AA" w:rsidP="009B3D60">
      <w:pPr>
        <w:pStyle w:val="Prrafodelista"/>
        <w:numPr>
          <w:ilvl w:val="1"/>
          <w:numId w:val="4"/>
        </w:numPr>
        <w:rPr>
          <w:lang w:val="en-US"/>
        </w:rPr>
      </w:pPr>
      <w:proofErr w:type="spellStart"/>
      <w:r w:rsidRPr="008F68C4">
        <w:rPr>
          <w:lang w:val="en-US"/>
        </w:rPr>
        <w:t>Minimizar</w:t>
      </w:r>
      <w:proofErr w:type="spellEnd"/>
      <w:r w:rsidRPr="002F01AA">
        <w:rPr>
          <w:lang w:val="en-US"/>
        </w:rPr>
        <w:t>: Total utilization of exceptional elements</w:t>
      </w:r>
    </w:p>
    <w:p w14:paraId="1E11FA2E" w14:textId="73090DE0" w:rsidR="002F01AA" w:rsidRDefault="002F01AA" w:rsidP="009B3D60">
      <w:pPr>
        <w:pStyle w:val="Prrafodelista"/>
        <w:numPr>
          <w:ilvl w:val="1"/>
          <w:numId w:val="4"/>
        </w:numPr>
        <w:rPr>
          <w:lang w:val="en-US"/>
        </w:rPr>
      </w:pPr>
      <w:r w:rsidRPr="00BD1888">
        <w:t>Maximizar</w:t>
      </w:r>
      <w:r>
        <w:rPr>
          <w:lang w:val="en-US"/>
        </w:rPr>
        <w:t>: Total in-cell utilization</w:t>
      </w:r>
    </w:p>
    <w:p w14:paraId="3D664868" w14:textId="51B1414F" w:rsidR="002F01AA" w:rsidRDefault="002F01AA" w:rsidP="009B3D60">
      <w:pPr>
        <w:pStyle w:val="Prrafodelista"/>
        <w:numPr>
          <w:ilvl w:val="1"/>
          <w:numId w:val="4"/>
        </w:numPr>
      </w:pPr>
      <w:r w:rsidRPr="002F01AA">
        <w:t>Minimizar el número de vacíos.</w:t>
      </w:r>
    </w:p>
    <w:p w14:paraId="182358C8" w14:textId="271E4960" w:rsidR="002F01AA" w:rsidRDefault="002F01AA" w:rsidP="002F01AA">
      <w:pPr>
        <w:pStyle w:val="Prrafodelista"/>
        <w:numPr>
          <w:ilvl w:val="0"/>
          <w:numId w:val="4"/>
        </w:numPr>
      </w:pPr>
      <w:r>
        <w:t xml:space="preserve">Define una nueva métrica del rendimiento: </w:t>
      </w:r>
      <w:proofErr w:type="spellStart"/>
      <w:r w:rsidRPr="008F68C4">
        <w:t>Utilization-based</w:t>
      </w:r>
      <w:proofErr w:type="spellEnd"/>
      <w:r w:rsidRPr="008F68C4">
        <w:t xml:space="preserve"> </w:t>
      </w:r>
      <w:proofErr w:type="spellStart"/>
      <w:r w:rsidRPr="008F68C4">
        <w:t>grouping</w:t>
      </w:r>
      <w:proofErr w:type="spellEnd"/>
      <w:r w:rsidRPr="008F68C4">
        <w:t xml:space="preserve"> </w:t>
      </w:r>
      <w:proofErr w:type="spellStart"/>
      <w:r w:rsidRPr="008F68C4">
        <w:t>efficacy</w:t>
      </w:r>
      <w:proofErr w:type="spellEnd"/>
    </w:p>
    <w:p w14:paraId="7AE3BFEA" w14:textId="316FD121" w:rsidR="00003C4C" w:rsidRPr="00003C4C" w:rsidRDefault="00003C4C" w:rsidP="00AB151C">
      <w:pPr>
        <w:rPr>
          <w:color w:val="FF0000"/>
        </w:rPr>
      </w:pPr>
      <w:r w:rsidRPr="00003C4C">
        <w:rPr>
          <w:color w:val="FF0000"/>
        </w:rPr>
        <w:t>ESTUDIAR LA FUNCIÓN OBJETIVO</w:t>
      </w:r>
    </w:p>
    <w:p w14:paraId="26D8ACD6" w14:textId="2D07B9BA" w:rsidR="007A4E1E" w:rsidRDefault="00BD1888" w:rsidP="00BD1888">
      <w:pPr>
        <w:pStyle w:val="Ttulo2"/>
      </w:pPr>
      <w:bookmarkStart w:id="8" w:name="_Toc85468031"/>
      <w:r>
        <w:t>Conclusiones</w:t>
      </w:r>
      <w:bookmarkEnd w:id="8"/>
    </w:p>
    <w:p w14:paraId="1C6CF1A2" w14:textId="3C2B13D6" w:rsidR="00BD1888" w:rsidRDefault="00BD1888" w:rsidP="00BD1888">
      <w:r>
        <w:t>Es capaz de priorizar la agrupación de máquinas con los trabajos más importantes para las mismas.</w:t>
      </w:r>
    </w:p>
    <w:p w14:paraId="7A60AB1E" w14:textId="5517E9E1" w:rsidR="00BD1888" w:rsidRDefault="00BD1888" w:rsidP="00BD1888">
      <w:pPr>
        <w:rPr>
          <w:color w:val="FF0000"/>
        </w:rPr>
      </w:pPr>
      <w:r>
        <w:rPr>
          <w:color w:val="FF0000"/>
        </w:rPr>
        <w:t xml:space="preserve">Tampoco se adapta a la realidad, porque me puede llegar a interesar </w:t>
      </w:r>
      <w:r w:rsidR="00003C4C">
        <w:rPr>
          <w:color w:val="FF0000"/>
        </w:rPr>
        <w:t>el escenario 1 frente al escenario 2 (que sería, en principio y a falta de estudiar bien FO, favorecido por Ghosh):</w:t>
      </w:r>
    </w:p>
    <w:p w14:paraId="5BA4D4AE" w14:textId="08D5708C" w:rsidR="00BD1888" w:rsidRDefault="00003C4C" w:rsidP="00BD1888">
      <w:pPr>
        <w:pStyle w:val="Prrafodelista"/>
        <w:numPr>
          <w:ilvl w:val="0"/>
          <w:numId w:val="5"/>
        </w:numPr>
        <w:rPr>
          <w:color w:val="FF0000"/>
        </w:rPr>
      </w:pPr>
      <w:r>
        <w:rPr>
          <w:color w:val="FF0000"/>
        </w:rPr>
        <w:t xml:space="preserve">Escenario 1: </w:t>
      </w:r>
      <w:r w:rsidR="00BD1888">
        <w:rPr>
          <w:color w:val="FF0000"/>
        </w:rPr>
        <w:t>Un trabajo pertenece a una celda con</w:t>
      </w:r>
      <w:r w:rsidR="00BD1888" w:rsidRPr="00BD1888">
        <w:rPr>
          <w:color w:val="FF0000"/>
        </w:rPr>
        <w:t xml:space="preserve"> máquinas que están poco tiempo ocupadas por </w:t>
      </w:r>
      <w:r w:rsidR="00BD1888">
        <w:rPr>
          <w:color w:val="FF0000"/>
        </w:rPr>
        <w:t>el mismo</w:t>
      </w:r>
      <w:r w:rsidR="00BD1888" w:rsidRPr="00BD1888">
        <w:rPr>
          <w:color w:val="FF0000"/>
        </w:rPr>
        <w:t xml:space="preserve"> y </w:t>
      </w:r>
      <w:r w:rsidR="00BD1888">
        <w:rPr>
          <w:color w:val="FF0000"/>
        </w:rPr>
        <w:t>además</w:t>
      </w:r>
      <w:r w:rsidR="00BD1888" w:rsidRPr="00BD1888">
        <w:rPr>
          <w:color w:val="FF0000"/>
        </w:rPr>
        <w:t xml:space="preserve"> ese trabajo </w:t>
      </w:r>
      <w:r w:rsidR="00BD1888">
        <w:rPr>
          <w:color w:val="FF0000"/>
        </w:rPr>
        <w:t>tiene</w:t>
      </w:r>
      <w:r w:rsidR="00BD1888" w:rsidRPr="00BD1888">
        <w:rPr>
          <w:color w:val="FF0000"/>
        </w:rPr>
        <w:t xml:space="preserve"> una </w:t>
      </w:r>
      <w:r w:rsidR="00BD1888">
        <w:rPr>
          <w:color w:val="FF0000"/>
        </w:rPr>
        <w:t>única excepción con un porcentaje de ocupación altísimo.</w:t>
      </w:r>
    </w:p>
    <w:p w14:paraId="74B345D5" w14:textId="38C11FAC" w:rsidR="00BD1888" w:rsidRPr="00BD1888" w:rsidRDefault="00003C4C" w:rsidP="00BD1888">
      <w:pPr>
        <w:pStyle w:val="Prrafodelista"/>
        <w:numPr>
          <w:ilvl w:val="0"/>
          <w:numId w:val="5"/>
        </w:numPr>
        <w:rPr>
          <w:color w:val="FF0000"/>
        </w:rPr>
      </w:pPr>
      <w:r>
        <w:rPr>
          <w:color w:val="FF0000"/>
        </w:rPr>
        <w:t xml:space="preserve">Escenario 2: El mismo trabajo está asignado a una celda con la máquina que ocupa </w:t>
      </w:r>
      <w:r w:rsidR="001B64EA">
        <w:rPr>
          <w:color w:val="FF0000"/>
        </w:rPr>
        <w:t>con un porcentaje elevado y tiene como excepciones varias máquinas que ocupa en porcentajes pequeños. ESTO PROVOCARÍA MÁS TRASLADO DEL TRABAJO, ESPECIALMENTE SI LAS EXCEPCIONES ESTÁN EN CELDAS DISTINTAS.</w:t>
      </w:r>
    </w:p>
    <w:p w14:paraId="6E60A898" w14:textId="0D30C5FC" w:rsidR="007A4E1E" w:rsidRDefault="007A4E1E" w:rsidP="007A4E1E"/>
    <w:p w14:paraId="193D5A1D" w14:textId="1320EB3B" w:rsidR="007A4E1E" w:rsidRPr="007A4E1E" w:rsidRDefault="007A4E1E" w:rsidP="007A4E1E">
      <w:pPr>
        <w:pStyle w:val="Ttulo1"/>
        <w:rPr>
          <w:lang w:val="en-US"/>
        </w:rPr>
      </w:pPr>
      <w:bookmarkStart w:id="9" w:name="_Toc85468032"/>
      <w:proofErr w:type="spellStart"/>
      <w:r w:rsidRPr="007A4E1E">
        <w:rPr>
          <w:b/>
          <w:bCs/>
          <w:lang w:val="en-US"/>
        </w:rPr>
        <w:lastRenderedPageBreak/>
        <w:t>Eliguzel</w:t>
      </w:r>
      <w:proofErr w:type="spellEnd"/>
      <w:r w:rsidRPr="007A4E1E">
        <w:rPr>
          <w:b/>
          <w:bCs/>
          <w:lang w:val="en-US"/>
        </w:rPr>
        <w:t xml:space="preserve"> &amp; </w:t>
      </w:r>
      <w:proofErr w:type="spellStart"/>
      <w:r w:rsidRPr="007A4E1E">
        <w:rPr>
          <w:b/>
          <w:bCs/>
          <w:lang w:val="en-US"/>
        </w:rPr>
        <w:t>Ozceylan</w:t>
      </w:r>
      <w:proofErr w:type="spellEnd"/>
      <w:r w:rsidRPr="007A4E1E">
        <w:rPr>
          <w:b/>
          <w:bCs/>
          <w:lang w:val="en-US"/>
        </w:rPr>
        <w:t xml:space="preserve"> (2019)</w:t>
      </w:r>
      <w:r w:rsidRPr="007A4E1E">
        <w:rPr>
          <w:lang w:val="en-US"/>
        </w:rPr>
        <w:t xml:space="preserve"> -   Comparison of Different Clustering Methods for Cellular Manufacturing: A Case of Gym Centre</w:t>
      </w:r>
      <w:bookmarkEnd w:id="9"/>
    </w:p>
    <w:p w14:paraId="3658F6F8" w14:textId="77777777" w:rsidR="00E0789B" w:rsidRDefault="00E0789B" w:rsidP="007A4E1E">
      <w:pPr>
        <w:autoSpaceDE w:val="0"/>
        <w:autoSpaceDN w:val="0"/>
        <w:adjustRightInd w:val="0"/>
        <w:spacing w:after="0" w:line="240" w:lineRule="auto"/>
        <w:rPr>
          <w:rFonts w:ascii="Times New Roman" w:hAnsi="Times New Roman" w:cs="Times New Roman"/>
          <w:color w:val="000000"/>
          <w:sz w:val="34"/>
          <w:szCs w:val="34"/>
          <w:lang w:val="en-US"/>
        </w:rPr>
      </w:pPr>
    </w:p>
    <w:p w14:paraId="1F7C1009" w14:textId="1CAF8121" w:rsidR="007A4E1E" w:rsidRPr="00E0789B" w:rsidRDefault="00E0789B" w:rsidP="007A4E1E">
      <w:pPr>
        <w:autoSpaceDE w:val="0"/>
        <w:autoSpaceDN w:val="0"/>
        <w:adjustRightInd w:val="0"/>
        <w:spacing w:after="0" w:line="240" w:lineRule="auto"/>
        <w:rPr>
          <w:color w:val="FF0000"/>
        </w:rPr>
      </w:pPr>
      <w:r w:rsidRPr="00E0789B">
        <w:rPr>
          <w:color w:val="FF0000"/>
        </w:rPr>
        <w:t>ESTUDIAR BIEN ROC Y ALC</w:t>
      </w:r>
    </w:p>
    <w:p w14:paraId="4CD778E6" w14:textId="0145FCF4" w:rsidR="00E0789B" w:rsidRPr="00E0789B" w:rsidRDefault="00E0789B" w:rsidP="007A4E1E">
      <w:pPr>
        <w:autoSpaceDE w:val="0"/>
        <w:autoSpaceDN w:val="0"/>
        <w:adjustRightInd w:val="0"/>
        <w:spacing w:after="0" w:line="240" w:lineRule="auto"/>
      </w:pPr>
    </w:p>
    <w:p w14:paraId="7505D79B" w14:textId="77777777" w:rsidR="00E0789B" w:rsidRPr="00E0789B" w:rsidRDefault="00E0789B" w:rsidP="007A4E1E">
      <w:pPr>
        <w:autoSpaceDE w:val="0"/>
        <w:autoSpaceDN w:val="0"/>
        <w:adjustRightInd w:val="0"/>
        <w:spacing w:after="0" w:line="240" w:lineRule="auto"/>
      </w:pPr>
    </w:p>
    <w:p w14:paraId="173479FD" w14:textId="15940253" w:rsidR="007A4E1E" w:rsidRPr="007A4E1E" w:rsidRDefault="007A4E1E" w:rsidP="007A4E1E">
      <w:pPr>
        <w:pStyle w:val="Ttulo2"/>
      </w:pPr>
      <w:bookmarkStart w:id="10" w:name="_Toc85468033"/>
      <w:r w:rsidRPr="007A4E1E">
        <w:t>Conformación celdas</w:t>
      </w:r>
      <w:bookmarkEnd w:id="10"/>
    </w:p>
    <w:p w14:paraId="6A29F142" w14:textId="55595F3C" w:rsidR="007A4E1E" w:rsidRPr="007A4E1E" w:rsidRDefault="007A4E1E" w:rsidP="007A4E1E">
      <w:r w:rsidRPr="007A4E1E">
        <w:t>Crea celdas únicamente asociando m</w:t>
      </w:r>
      <w:r>
        <w:t xml:space="preserve">áquinas, no </w:t>
      </w:r>
      <w:r w:rsidR="00366AF4">
        <w:t>trabajos</w:t>
      </w:r>
      <w:r>
        <w:t xml:space="preserve"> y máquinas</w:t>
      </w:r>
    </w:p>
    <w:p w14:paraId="1C6AB69F" w14:textId="4FDA3360" w:rsidR="007A4E1E" w:rsidRDefault="007A4E1E" w:rsidP="007A4E1E">
      <w:r>
        <w:rPr>
          <w:noProof/>
        </w:rPr>
        <w:drawing>
          <wp:inline distT="0" distB="0" distL="0" distR="0" wp14:anchorId="798E3C0C" wp14:editId="5684F5EF">
            <wp:extent cx="5400040" cy="1027430"/>
            <wp:effectExtent l="0" t="0" r="0" b="1270"/>
            <wp:docPr id="2" name="Imagen 2"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10;&#10;Descripción generada automáticamente"/>
                    <pic:cNvPicPr/>
                  </pic:nvPicPr>
                  <pic:blipFill>
                    <a:blip r:embed="rId15"/>
                    <a:stretch>
                      <a:fillRect/>
                    </a:stretch>
                  </pic:blipFill>
                  <pic:spPr>
                    <a:xfrm>
                      <a:off x="0" y="0"/>
                      <a:ext cx="5400040" cy="1027430"/>
                    </a:xfrm>
                    <a:prstGeom prst="rect">
                      <a:avLst/>
                    </a:prstGeom>
                  </pic:spPr>
                </pic:pic>
              </a:graphicData>
            </a:graphic>
          </wp:inline>
        </w:drawing>
      </w:r>
    </w:p>
    <w:p w14:paraId="00F1D002" w14:textId="6D01FB41" w:rsidR="00366AF4" w:rsidRDefault="00366AF4" w:rsidP="007A4E1E">
      <w:r>
        <w:t>Por lo tanto</w:t>
      </w:r>
      <w:r w:rsidR="00041957">
        <w:t>,</w:t>
      </w:r>
      <w:r>
        <w:t xml:space="preserve"> un trabajo puede estar asignado a varias celdas.</w:t>
      </w:r>
    </w:p>
    <w:p w14:paraId="00AA2596" w14:textId="34B2A685" w:rsidR="00041957" w:rsidRDefault="00041957" w:rsidP="007A4E1E">
      <w:pPr>
        <w:rPr>
          <w:color w:val="FF0000"/>
        </w:rPr>
      </w:pPr>
      <w:r>
        <w:rPr>
          <w:color w:val="FF0000"/>
        </w:rPr>
        <w:t>Hay cosas que no me cuadran:</w:t>
      </w:r>
    </w:p>
    <w:p w14:paraId="44AB1C73" w14:textId="5F834AA5" w:rsidR="00041957" w:rsidRDefault="00041957" w:rsidP="007A4E1E">
      <w:pPr>
        <w:rPr>
          <w:color w:val="FF0000"/>
        </w:rPr>
      </w:pPr>
      <w:r>
        <w:rPr>
          <w:color w:val="FF0000"/>
        </w:rPr>
        <w:t>¿Qué se está realmente evaluando aquí? Porque</w:t>
      </w:r>
      <w:r w:rsidR="007A19C9">
        <w:rPr>
          <w:color w:val="FF0000"/>
        </w:rPr>
        <w:t>, a efectos prácticos, el trabajo 1 está asignado a la celda 2 y el trabajo 5 no lo está. ¿Por qué selecciona unos si y otros no?</w:t>
      </w:r>
    </w:p>
    <w:p w14:paraId="2EEFB33E" w14:textId="4AD38A3C" w:rsidR="007A19C9" w:rsidRDefault="007A19C9" w:rsidP="007A4E1E">
      <w:pPr>
        <w:rPr>
          <w:color w:val="FF0000"/>
        </w:rPr>
      </w:pPr>
      <w:r>
        <w:rPr>
          <w:color w:val="FF0000"/>
        </w:rPr>
        <w:t>¿No deberían estar las celdas exclusivamente conformadas por líneas verticales que contemplen todos los trabajos para cada celda de máquinas?</w:t>
      </w:r>
    </w:p>
    <w:p w14:paraId="306B0806" w14:textId="2D61FB60" w:rsidR="007A19C9" w:rsidRDefault="007A19C9" w:rsidP="007A4E1E">
      <w:pPr>
        <w:rPr>
          <w:color w:val="FF0000"/>
        </w:rPr>
      </w:pPr>
    </w:p>
    <w:p w14:paraId="73066935" w14:textId="52844916" w:rsidR="008F68C4" w:rsidRPr="008A0A5F" w:rsidRDefault="008F68C4" w:rsidP="008F68C4">
      <w:pPr>
        <w:pStyle w:val="Ttulo1"/>
        <w:rPr>
          <w:lang w:val="en-US"/>
        </w:rPr>
      </w:pPr>
      <w:bookmarkStart w:id="11" w:name="_Toc85468034"/>
      <w:proofErr w:type="spellStart"/>
      <w:r w:rsidRPr="008A0A5F">
        <w:rPr>
          <w:b/>
          <w:bCs/>
          <w:lang w:val="en-US"/>
        </w:rPr>
        <w:t>Pichandi</w:t>
      </w:r>
      <w:proofErr w:type="spellEnd"/>
      <w:r w:rsidRPr="008A0A5F">
        <w:rPr>
          <w:b/>
          <w:bCs/>
          <w:lang w:val="en-US"/>
        </w:rPr>
        <w:t xml:space="preserve"> et al. (2021)</w:t>
      </w:r>
      <w:r w:rsidRPr="008A0A5F">
        <w:rPr>
          <w:lang w:val="en-US"/>
        </w:rPr>
        <w:t xml:space="preserve"> – CARIMO</w:t>
      </w:r>
      <w:bookmarkEnd w:id="11"/>
    </w:p>
    <w:p w14:paraId="009004BF" w14:textId="77777777" w:rsidR="001731BF" w:rsidRDefault="008A0A5F" w:rsidP="008A0A5F">
      <w:pPr>
        <w:spacing w:before="240" w:after="0"/>
        <w:jc w:val="both"/>
        <w:rPr>
          <w:lang w:val="en-US"/>
        </w:rPr>
      </w:pPr>
      <w:r>
        <w:rPr>
          <w:lang w:val="en-US"/>
        </w:rPr>
        <w:t>T</w:t>
      </w:r>
      <w:r w:rsidRPr="008A0A5F">
        <w:rPr>
          <w:lang w:val="en-US"/>
        </w:rPr>
        <w:t>he heuristic described in this paper</w:t>
      </w:r>
      <w:r w:rsidRPr="008A0A5F">
        <w:rPr>
          <w:lang w:val="en-US"/>
        </w:rPr>
        <w:t xml:space="preserve"> </w:t>
      </w:r>
      <w:r w:rsidRPr="008A0A5F">
        <w:t>ﬁ</w:t>
      </w:r>
      <w:proofErr w:type="spellStart"/>
      <w:r w:rsidRPr="008A0A5F">
        <w:rPr>
          <w:lang w:val="en-US"/>
        </w:rPr>
        <w:t>nds</w:t>
      </w:r>
      <w:proofErr w:type="spellEnd"/>
      <w:r w:rsidRPr="008A0A5F">
        <w:rPr>
          <w:lang w:val="en-US"/>
        </w:rPr>
        <w:t xml:space="preserve"> non-singleton machine-part cells using</w:t>
      </w:r>
      <w:r w:rsidR="001731BF">
        <w:rPr>
          <w:lang w:val="en-US"/>
        </w:rPr>
        <w:t>:</w:t>
      </w:r>
    </w:p>
    <w:p w14:paraId="675F1F93" w14:textId="6F51CD54" w:rsidR="001731BF" w:rsidRDefault="008A0A5F" w:rsidP="001731BF">
      <w:pPr>
        <w:pStyle w:val="Prrafodelista"/>
        <w:numPr>
          <w:ilvl w:val="0"/>
          <w:numId w:val="6"/>
        </w:numPr>
        <w:spacing w:before="240" w:after="0"/>
        <w:jc w:val="both"/>
        <w:rPr>
          <w:lang w:val="en-US"/>
        </w:rPr>
      </w:pPr>
      <w:r w:rsidRPr="001731BF">
        <w:rPr>
          <w:lang w:val="en-US"/>
        </w:rPr>
        <w:t>correlation</w:t>
      </w:r>
      <w:r w:rsidRPr="001731BF">
        <w:rPr>
          <w:lang w:val="en-US"/>
        </w:rPr>
        <w:t xml:space="preserve"> </w:t>
      </w:r>
      <w:r w:rsidRPr="001731BF">
        <w:rPr>
          <w:lang w:val="en-US"/>
        </w:rPr>
        <w:t xml:space="preserve">analysis (CA) </w:t>
      </w:r>
      <w:r w:rsidR="001731BF" w:rsidRPr="001731BF">
        <w:rPr>
          <w:lang w:val="en-US"/>
        </w:rPr>
        <w:sym w:font="Wingdings" w:char="F0E0"/>
      </w:r>
      <w:r w:rsidRPr="001731BF">
        <w:rPr>
          <w:lang w:val="en-US"/>
        </w:rPr>
        <w:t xml:space="preserve"> </w:t>
      </w:r>
      <w:r w:rsidRPr="001731BF">
        <w:rPr>
          <w:b/>
          <w:bCs/>
          <w:lang w:val="en-US"/>
        </w:rPr>
        <w:t>part families</w:t>
      </w:r>
      <w:r w:rsidRPr="001731BF">
        <w:rPr>
          <w:lang w:val="en-US"/>
        </w:rPr>
        <w:t xml:space="preserve"> </w:t>
      </w:r>
    </w:p>
    <w:p w14:paraId="02DCDE04" w14:textId="57218DB4" w:rsidR="008A0A5F" w:rsidRPr="001731BF" w:rsidRDefault="008A0A5F" w:rsidP="001731BF">
      <w:pPr>
        <w:pStyle w:val="Prrafodelista"/>
        <w:numPr>
          <w:ilvl w:val="0"/>
          <w:numId w:val="6"/>
        </w:numPr>
        <w:spacing w:before="240" w:after="0"/>
        <w:jc w:val="both"/>
        <w:rPr>
          <w:lang w:val="en-US"/>
        </w:rPr>
      </w:pPr>
      <w:r w:rsidRPr="001731BF">
        <w:rPr>
          <w:lang w:val="en-US"/>
        </w:rPr>
        <w:t>relevance</w:t>
      </w:r>
      <w:r w:rsidRPr="001731BF">
        <w:rPr>
          <w:lang w:val="en-US"/>
        </w:rPr>
        <w:t xml:space="preserve"> </w:t>
      </w:r>
      <w:r w:rsidRPr="001731BF">
        <w:rPr>
          <w:lang w:val="en-US"/>
        </w:rPr>
        <w:t>index-</w:t>
      </w:r>
      <w:proofErr w:type="spellStart"/>
      <w:r w:rsidRPr="001731BF">
        <w:rPr>
          <w:lang w:val="en-US"/>
        </w:rPr>
        <w:t>modi</w:t>
      </w:r>
      <w:proofErr w:type="spellEnd"/>
      <w:r w:rsidRPr="008A0A5F">
        <w:t>ﬁ</w:t>
      </w:r>
      <w:r w:rsidRPr="001731BF">
        <w:rPr>
          <w:lang w:val="en-US"/>
        </w:rPr>
        <w:t>ed (</w:t>
      </w:r>
      <w:r w:rsidRPr="0075183E">
        <w:rPr>
          <w:lang w:val="en-US"/>
        </w:rPr>
        <w:t>RIMO</w:t>
      </w:r>
      <w:r w:rsidRPr="001731BF">
        <w:rPr>
          <w:lang w:val="en-US"/>
        </w:rPr>
        <w:t xml:space="preserve">) </w:t>
      </w:r>
      <w:r w:rsidR="0075183E" w:rsidRPr="0075183E">
        <w:rPr>
          <w:lang w:val="en-US"/>
        </w:rPr>
        <w:sym w:font="Wingdings" w:char="F0E0"/>
      </w:r>
      <w:r w:rsidRPr="001731BF">
        <w:rPr>
          <w:lang w:val="en-US"/>
        </w:rPr>
        <w:t xml:space="preserve"> most appropriate</w:t>
      </w:r>
      <w:r w:rsidRPr="001731BF">
        <w:rPr>
          <w:lang w:val="en-US"/>
        </w:rPr>
        <w:t xml:space="preserve"> </w:t>
      </w:r>
      <w:r w:rsidRPr="001731BF">
        <w:rPr>
          <w:lang w:val="en-US"/>
        </w:rPr>
        <w:t xml:space="preserve">machine cell for each part family. </w:t>
      </w:r>
    </w:p>
    <w:p w14:paraId="23B98B65" w14:textId="1718129B" w:rsidR="00FE5219" w:rsidRDefault="008A0A5F" w:rsidP="008A0A5F">
      <w:pPr>
        <w:spacing w:before="240" w:after="0"/>
        <w:jc w:val="both"/>
        <w:rPr>
          <w:lang w:val="en-US"/>
        </w:rPr>
      </w:pPr>
      <w:r w:rsidRPr="008A0A5F">
        <w:rPr>
          <w:lang w:val="en-US"/>
        </w:rPr>
        <w:t>The CARIMO heuristic has achieved a higher GE</w:t>
      </w:r>
      <w:r w:rsidRPr="008A0A5F">
        <w:rPr>
          <w:lang w:val="en-US"/>
        </w:rPr>
        <w:t xml:space="preserve"> </w:t>
      </w:r>
      <w:r w:rsidRPr="008A0A5F">
        <w:rPr>
          <w:lang w:val="en-US"/>
        </w:rPr>
        <w:t>than the GA2 algorithm and CARI heuristic for 14.3% and</w:t>
      </w:r>
      <w:r>
        <w:rPr>
          <w:lang w:val="en-US"/>
        </w:rPr>
        <w:t xml:space="preserve"> </w:t>
      </w:r>
      <w:r w:rsidRPr="008A0A5F">
        <w:rPr>
          <w:lang w:val="en-US"/>
        </w:rPr>
        <w:t>31.4% of the standard test instances, respectively.</w:t>
      </w:r>
    </w:p>
    <w:p w14:paraId="118E83A0" w14:textId="235C5743" w:rsidR="00FE5219" w:rsidRDefault="00FE5219" w:rsidP="008A0A5F">
      <w:pPr>
        <w:spacing w:before="240" w:after="0"/>
        <w:jc w:val="both"/>
        <w:rPr>
          <w:lang w:val="en-US"/>
        </w:rPr>
      </w:pPr>
    </w:p>
    <w:p w14:paraId="288C596B" w14:textId="2B4F1A91" w:rsidR="00FE5219" w:rsidRDefault="00FE5219" w:rsidP="008A0A5F">
      <w:pPr>
        <w:spacing w:before="240" w:after="0"/>
        <w:jc w:val="both"/>
        <w:rPr>
          <w:lang w:val="en-US"/>
        </w:rPr>
      </w:pPr>
    </w:p>
    <w:p w14:paraId="14BAE51A" w14:textId="60F3C14D" w:rsidR="00FE5219" w:rsidRDefault="00FE5219" w:rsidP="008A0A5F">
      <w:pPr>
        <w:spacing w:before="240" w:after="0"/>
        <w:jc w:val="both"/>
        <w:rPr>
          <w:lang w:val="en-US"/>
        </w:rPr>
      </w:pPr>
    </w:p>
    <w:p w14:paraId="024BA348" w14:textId="2AC3C1BF" w:rsidR="00FE5219" w:rsidRDefault="00FE5219" w:rsidP="008A0A5F">
      <w:pPr>
        <w:spacing w:before="240" w:after="0"/>
        <w:jc w:val="both"/>
        <w:rPr>
          <w:lang w:val="en-US"/>
        </w:rPr>
      </w:pPr>
    </w:p>
    <w:p w14:paraId="32EC85E5" w14:textId="36D973F0" w:rsidR="00FE5219" w:rsidRDefault="00FE5219" w:rsidP="008A0A5F">
      <w:pPr>
        <w:spacing w:before="240" w:after="0"/>
        <w:jc w:val="both"/>
        <w:rPr>
          <w:lang w:val="en-US"/>
        </w:rPr>
      </w:pPr>
    </w:p>
    <w:p w14:paraId="4F419E8B" w14:textId="236C2AF7" w:rsidR="00FE5219" w:rsidRDefault="00FE5219" w:rsidP="008A0A5F">
      <w:pPr>
        <w:spacing w:before="240" w:after="0"/>
        <w:jc w:val="both"/>
        <w:rPr>
          <w:lang w:val="en-US"/>
        </w:rPr>
      </w:pPr>
    </w:p>
    <w:p w14:paraId="07B911DD" w14:textId="4579628B" w:rsidR="00FE5219" w:rsidRDefault="00FE5219" w:rsidP="008A0A5F">
      <w:pPr>
        <w:spacing w:before="240" w:after="0"/>
        <w:jc w:val="both"/>
        <w:rPr>
          <w:lang w:val="en-US"/>
        </w:rPr>
      </w:pPr>
    </w:p>
    <w:p w14:paraId="62A0074C" w14:textId="67699295" w:rsidR="003F6E71" w:rsidRPr="003F6E71" w:rsidRDefault="003F6E71" w:rsidP="003F6E71">
      <w:pPr>
        <w:pStyle w:val="Ttulo1"/>
        <w:rPr>
          <w:b/>
          <w:bCs/>
        </w:rPr>
      </w:pPr>
      <w:bookmarkStart w:id="12" w:name="_Toc85468035"/>
      <w:r w:rsidRPr="003F6E71">
        <w:rPr>
          <w:b/>
          <w:bCs/>
        </w:rPr>
        <w:lastRenderedPageBreak/>
        <w:t>REFLEXIONES PROPIAS</w:t>
      </w:r>
      <w:bookmarkEnd w:id="12"/>
    </w:p>
    <w:p w14:paraId="55ED4583" w14:textId="3CC0EA38" w:rsidR="00FE5219" w:rsidRPr="00E75783" w:rsidRDefault="00FE5219" w:rsidP="008A0A5F">
      <w:pPr>
        <w:spacing w:before="240" w:after="0"/>
        <w:jc w:val="both"/>
      </w:pPr>
      <w:r w:rsidRPr="003F6E71">
        <w:tab/>
        <w:t xml:space="preserve">M1 </w:t>
      </w:r>
      <w:r w:rsidRPr="003F6E71">
        <w:tab/>
      </w:r>
      <w:r w:rsidRPr="003F6E71">
        <w:tab/>
        <w:t xml:space="preserve">M2 </w:t>
      </w:r>
      <w:r w:rsidRPr="003F6E71">
        <w:tab/>
        <w:t>M3</w:t>
      </w:r>
      <w:r w:rsidRPr="003F6E71">
        <w:tab/>
      </w:r>
      <w:r w:rsidRPr="003F6E71">
        <w:tab/>
      </w:r>
      <w:r w:rsidRPr="00E75783">
        <w:t>M4</w:t>
      </w:r>
      <w:r w:rsidRPr="00E75783">
        <w:tab/>
        <w:t>M5</w:t>
      </w:r>
    </w:p>
    <w:p w14:paraId="68D50DB2" w14:textId="7804F74D" w:rsidR="00FE5219" w:rsidRPr="00E75783" w:rsidRDefault="00FE5219" w:rsidP="008A0A5F">
      <w:pPr>
        <w:spacing w:before="240" w:after="0"/>
        <w:jc w:val="both"/>
      </w:pPr>
      <w:r w:rsidRPr="00E75783">
        <w:t>P5</w:t>
      </w:r>
      <w:r w:rsidRPr="00E75783">
        <w:tab/>
        <w:t>1</w:t>
      </w:r>
      <w:r w:rsidR="00E75783" w:rsidRPr="00E75783">
        <w:tab/>
        <w:t>--N5-&gt;</w:t>
      </w:r>
      <w:r w:rsidRPr="00E75783">
        <w:tab/>
        <w:t>1</w:t>
      </w:r>
      <w:r w:rsidRPr="00E75783">
        <w:tab/>
        <w:t>0</w:t>
      </w:r>
      <w:r w:rsidRPr="00E75783">
        <w:tab/>
      </w:r>
      <w:r w:rsidR="00E75783" w:rsidRPr="00E75783">
        <w:t>--N5-&gt;</w:t>
      </w:r>
      <w:r w:rsidRPr="00E75783">
        <w:tab/>
        <w:t>1</w:t>
      </w:r>
      <w:r w:rsidRPr="00E75783">
        <w:tab/>
        <w:t>0</w:t>
      </w:r>
    </w:p>
    <w:p w14:paraId="435B32A2" w14:textId="61EEED60" w:rsidR="00FE5219" w:rsidRPr="00E75783" w:rsidRDefault="00FE5219" w:rsidP="008A0A5F">
      <w:pPr>
        <w:spacing w:before="240" w:after="0"/>
        <w:jc w:val="both"/>
      </w:pPr>
      <w:r w:rsidRPr="00E75783">
        <w:t>P6</w:t>
      </w:r>
      <w:r w:rsidRPr="00E75783">
        <w:tab/>
        <w:t>1</w:t>
      </w:r>
      <w:r w:rsidRPr="00E75783">
        <w:tab/>
      </w:r>
      <w:r w:rsidRPr="00E75783">
        <w:tab/>
        <w:t>1</w:t>
      </w:r>
      <w:r w:rsidRPr="00E75783">
        <w:tab/>
        <w:t>1</w:t>
      </w:r>
      <w:r w:rsidRPr="00E75783">
        <w:tab/>
      </w:r>
      <w:r w:rsidRPr="00E75783">
        <w:tab/>
        <w:t>0</w:t>
      </w:r>
      <w:r w:rsidRPr="00E75783">
        <w:tab/>
        <w:t>0</w:t>
      </w:r>
    </w:p>
    <w:p w14:paraId="26156E84" w14:textId="01ADEDEA" w:rsidR="00FE5219" w:rsidRDefault="00E75783" w:rsidP="008A0A5F">
      <w:pPr>
        <w:spacing w:before="240" w:after="0"/>
        <w:jc w:val="both"/>
      </w:pPr>
      <w:r w:rsidRPr="00E75783">
        <w:t>Se po</w:t>
      </w:r>
      <w:r>
        <w:t xml:space="preserve">dría minimizar volumen (N) que va desde una celda a otra (mejor que partes, porque así tenemos en cuenta que el </w:t>
      </w:r>
      <w:proofErr w:type="spellStart"/>
      <w:r>
        <w:t>mix</w:t>
      </w:r>
      <w:proofErr w:type="spellEnd"/>
      <w:r>
        <w:t xml:space="preserve"> de partes puede ser distinto. Aunque podemos usar este caso</w:t>
      </w:r>
      <w:r w:rsidR="003F6E71">
        <w:t xml:space="preserve"> -todo el </w:t>
      </w:r>
      <w:proofErr w:type="spellStart"/>
      <w:r w:rsidR="003F6E71">
        <w:t>mix</w:t>
      </w:r>
      <w:proofErr w:type="spellEnd"/>
      <w:r w:rsidR="003F6E71">
        <w:t xml:space="preserve"> igual- </w:t>
      </w:r>
      <w:r>
        <w:t xml:space="preserve">para poder compararlo bien con los cálculos de </w:t>
      </w:r>
      <w:proofErr w:type="spellStart"/>
      <w:r>
        <w:t>efficacy</w:t>
      </w:r>
      <w:proofErr w:type="spellEnd"/>
      <w:r>
        <w:t xml:space="preserve"> que hemos hecho hasta ahora).</w:t>
      </w:r>
    </w:p>
    <w:p w14:paraId="1992613E" w14:textId="723967A3" w:rsidR="00FE5219" w:rsidRDefault="00E75783" w:rsidP="008A0A5F">
      <w:pPr>
        <w:spacing w:before="240" w:after="0"/>
        <w:jc w:val="both"/>
      </w:pPr>
      <w:r w:rsidRPr="00E75783">
        <w:t>Idea: avanzar hacia un panel m</w:t>
      </w:r>
      <w:r>
        <w:t xml:space="preserve">ultiobjetivo con distintos KPI </w:t>
      </w:r>
      <w:r w:rsidR="003F6E71">
        <w:t>para</w:t>
      </w:r>
      <w:r>
        <w:t xml:space="preserve"> tener en cuenta.</w:t>
      </w:r>
    </w:p>
    <w:p w14:paraId="1C8B8B4A" w14:textId="4F1CAC01" w:rsidR="00E75783" w:rsidRPr="00E75783" w:rsidRDefault="00E75783" w:rsidP="008A0A5F">
      <w:pPr>
        <w:spacing w:before="240" w:after="0"/>
        <w:jc w:val="both"/>
      </w:pPr>
      <w:r>
        <w:t>(</w:t>
      </w:r>
      <w:proofErr w:type="spellStart"/>
      <w:r>
        <w:t>efficacy</w:t>
      </w:r>
      <w:proofErr w:type="spellEnd"/>
      <w:r>
        <w:t xml:space="preserve">, </w:t>
      </w:r>
      <w:proofErr w:type="spellStart"/>
      <w:r>
        <w:t>efficacy</w:t>
      </w:r>
      <w:proofErr w:type="spellEnd"/>
      <w:r>
        <w:t xml:space="preserve"> con volumen de transporte, etc.) (más a largo plazo también se podría incluir minimización de </w:t>
      </w:r>
      <w:proofErr w:type="spellStart"/>
      <w:r>
        <w:t>ct</w:t>
      </w:r>
      <w:proofErr w:type="spellEnd"/>
      <w:r>
        <w:t xml:space="preserve">, inventarios medios, </w:t>
      </w:r>
      <w:proofErr w:type="spellStart"/>
      <w:r>
        <w:t>etc</w:t>
      </w:r>
      <w:proofErr w:type="spellEnd"/>
      <w:r>
        <w:t>)</w:t>
      </w:r>
    </w:p>
    <w:sectPr w:rsidR="00E75783" w:rsidRPr="00E7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EF7"/>
    <w:multiLevelType w:val="hybridMultilevel"/>
    <w:tmpl w:val="2A14C7C0"/>
    <w:lvl w:ilvl="0" w:tplc="11FE8E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125A82"/>
    <w:multiLevelType w:val="hybridMultilevel"/>
    <w:tmpl w:val="0FA46D0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69900F34"/>
    <w:multiLevelType w:val="hybridMultilevel"/>
    <w:tmpl w:val="FF40D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006A29"/>
    <w:multiLevelType w:val="hybridMultilevel"/>
    <w:tmpl w:val="30DA9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03C4C"/>
    <w:rsid w:val="00037EC0"/>
    <w:rsid w:val="00041957"/>
    <w:rsid w:val="00066CD2"/>
    <w:rsid w:val="001033D7"/>
    <w:rsid w:val="001731BF"/>
    <w:rsid w:val="00177AAA"/>
    <w:rsid w:val="001B2A19"/>
    <w:rsid w:val="001B64EA"/>
    <w:rsid w:val="001D7952"/>
    <w:rsid w:val="0027386F"/>
    <w:rsid w:val="002B21DB"/>
    <w:rsid w:val="002F01AA"/>
    <w:rsid w:val="0031215A"/>
    <w:rsid w:val="003422A6"/>
    <w:rsid w:val="00342BCE"/>
    <w:rsid w:val="00366AF4"/>
    <w:rsid w:val="00383945"/>
    <w:rsid w:val="003F6E71"/>
    <w:rsid w:val="00433C4B"/>
    <w:rsid w:val="00476D1F"/>
    <w:rsid w:val="004B276F"/>
    <w:rsid w:val="004D605B"/>
    <w:rsid w:val="00587E0F"/>
    <w:rsid w:val="005C7A76"/>
    <w:rsid w:val="006700C1"/>
    <w:rsid w:val="0075183E"/>
    <w:rsid w:val="007A19C9"/>
    <w:rsid w:val="007A4E1E"/>
    <w:rsid w:val="007B0B3C"/>
    <w:rsid w:val="00812C57"/>
    <w:rsid w:val="008424B3"/>
    <w:rsid w:val="0084425B"/>
    <w:rsid w:val="008A0A5F"/>
    <w:rsid w:val="008D0814"/>
    <w:rsid w:val="008F68C4"/>
    <w:rsid w:val="00904FE4"/>
    <w:rsid w:val="00940C5D"/>
    <w:rsid w:val="009B3D60"/>
    <w:rsid w:val="00A3185B"/>
    <w:rsid w:val="00A412CD"/>
    <w:rsid w:val="00AB151C"/>
    <w:rsid w:val="00AC6158"/>
    <w:rsid w:val="00B13C31"/>
    <w:rsid w:val="00B75F9A"/>
    <w:rsid w:val="00BD1888"/>
    <w:rsid w:val="00BD7C29"/>
    <w:rsid w:val="00BF1199"/>
    <w:rsid w:val="00BF469A"/>
    <w:rsid w:val="00C45E2E"/>
    <w:rsid w:val="00C63436"/>
    <w:rsid w:val="00D059C1"/>
    <w:rsid w:val="00D57522"/>
    <w:rsid w:val="00E0789B"/>
    <w:rsid w:val="00E63306"/>
    <w:rsid w:val="00E75783"/>
    <w:rsid w:val="00F17726"/>
    <w:rsid w:val="00F92075"/>
    <w:rsid w:val="00FE5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4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D60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605B"/>
    <w:rPr>
      <w:color w:val="0000FF"/>
      <w:u w:val="single"/>
    </w:rPr>
  </w:style>
  <w:style w:type="character" w:customStyle="1" w:styleId="Ttulo3Car">
    <w:name w:val="Título 3 Car"/>
    <w:basedOn w:val="Fuentedeprrafopredeter"/>
    <w:link w:val="Ttulo3"/>
    <w:uiPriority w:val="9"/>
    <w:rsid w:val="004D605B"/>
    <w:rPr>
      <w:rFonts w:ascii="Times New Roman" w:eastAsia="Times New Roman" w:hAnsi="Times New Roman" w:cs="Times New Roman"/>
      <w:b/>
      <w:bCs/>
      <w:sz w:val="27"/>
      <w:szCs w:val="27"/>
      <w:lang w:eastAsia="es-ES"/>
    </w:rPr>
  </w:style>
  <w:style w:type="character" w:customStyle="1" w:styleId="Ttulo1Car">
    <w:name w:val="Título 1 Car"/>
    <w:basedOn w:val="Fuentedeprrafopredeter"/>
    <w:link w:val="Ttulo1"/>
    <w:uiPriority w:val="9"/>
    <w:rsid w:val="00BF469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69A"/>
    <w:pPr>
      <w:outlineLvl w:val="9"/>
    </w:pPr>
    <w:rPr>
      <w:lang w:eastAsia="es-ES"/>
    </w:rPr>
  </w:style>
  <w:style w:type="paragraph" w:styleId="TDC3">
    <w:name w:val="toc 3"/>
    <w:basedOn w:val="Normal"/>
    <w:next w:val="Normal"/>
    <w:autoRedefine/>
    <w:uiPriority w:val="39"/>
    <w:unhideWhenUsed/>
    <w:rsid w:val="00BF469A"/>
    <w:pPr>
      <w:spacing w:after="100"/>
      <w:ind w:left="440"/>
    </w:pPr>
  </w:style>
  <w:style w:type="paragraph" w:styleId="Sinespaciado">
    <w:name w:val="No Spacing"/>
    <w:uiPriority w:val="1"/>
    <w:qFormat/>
    <w:rsid w:val="00BF469A"/>
    <w:pPr>
      <w:spacing w:after="0" w:line="240" w:lineRule="auto"/>
    </w:pPr>
  </w:style>
  <w:style w:type="character" w:styleId="Mencinsinresolver">
    <w:name w:val="Unresolved Mention"/>
    <w:basedOn w:val="Fuentedeprrafopredeter"/>
    <w:uiPriority w:val="99"/>
    <w:semiHidden/>
    <w:unhideWhenUsed/>
    <w:rsid w:val="00BF469A"/>
    <w:rPr>
      <w:color w:val="605E5C"/>
      <w:shd w:val="clear" w:color="auto" w:fill="E1DFDD"/>
    </w:rPr>
  </w:style>
  <w:style w:type="character" w:customStyle="1" w:styleId="Ttulo2Car">
    <w:name w:val="Título 2 Car"/>
    <w:basedOn w:val="Fuentedeprrafopredeter"/>
    <w:link w:val="Ttulo2"/>
    <w:uiPriority w:val="9"/>
    <w:rsid w:val="00BF469A"/>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F469A"/>
    <w:pPr>
      <w:spacing w:after="100"/>
    </w:pPr>
  </w:style>
  <w:style w:type="paragraph" w:styleId="TDC2">
    <w:name w:val="toc 2"/>
    <w:basedOn w:val="Normal"/>
    <w:next w:val="Normal"/>
    <w:autoRedefine/>
    <w:uiPriority w:val="39"/>
    <w:unhideWhenUsed/>
    <w:rsid w:val="00BF46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77042705000774"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ciencedirect.com/science/article/pii/S0377042705000774"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8</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José Enrique Sánchez</cp:lastModifiedBy>
  <cp:revision>21</cp:revision>
  <dcterms:created xsi:type="dcterms:W3CDTF">2021-09-01T11:01:00Z</dcterms:created>
  <dcterms:modified xsi:type="dcterms:W3CDTF">2021-10-18T15:51:00Z</dcterms:modified>
</cp:coreProperties>
</file>