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72"/>
      </w:tblGrid>
      <w:tr w:rsidR="008D057B" w:rsidRPr="008D057B" w14:paraId="7F62C595" w14:textId="77777777" w:rsidTr="008D057B">
        <w:trPr>
          <w:tblCellSpacing w:w="15" w:type="dxa"/>
        </w:trPr>
        <w:tc>
          <w:tcPr>
            <w:tcW w:w="0" w:type="auto"/>
            <w:vAlign w:val="center"/>
            <w:hideMark/>
          </w:tcPr>
          <w:p w14:paraId="51441798" w14:textId="2DDDC339" w:rsidR="008D057B" w:rsidRPr="008D057B" w:rsidRDefault="000B7E56" w:rsidP="008D057B">
            <w:pPr>
              <w:pStyle w:val="Titre3"/>
              <w:rPr>
                <w:rFonts w:ascii="Segoe UI" w:hAnsi="Segoe UI" w:cs="Segoe UI"/>
              </w:rPr>
            </w:pPr>
            <w:r w:rsidRPr="000B7E56">
              <w:rPr>
                <w:rFonts w:ascii="Segoe UI" w:hAnsi="Segoe UI" w:cs="Segoe UI"/>
                <w:noProof/>
              </w:rPr>
              <w:drawing>
                <wp:inline distT="0" distB="0" distL="0" distR="0" wp14:anchorId="2F972B70" wp14:editId="556A3756">
                  <wp:extent cx="5760720" cy="4220845"/>
                  <wp:effectExtent l="0" t="0" r="0" b="825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220845"/>
                          </a:xfrm>
                          <a:prstGeom prst="rect">
                            <a:avLst/>
                          </a:prstGeom>
                        </pic:spPr>
                      </pic:pic>
                    </a:graphicData>
                  </a:graphic>
                </wp:inline>
              </w:drawing>
            </w:r>
            <w:r w:rsidR="008D057B" w:rsidRPr="008D057B">
              <w:rPr>
                <w:rFonts w:ascii="Segoe UI" w:hAnsi="Segoe UI" w:cs="Segoe UI"/>
              </w:rPr>
              <w:t>LE MASQUE DES DIAPOSITIVES</w:t>
            </w:r>
          </w:p>
          <w:p w14:paraId="26695ECD" w14:textId="77777777" w:rsidR="008D057B" w:rsidRPr="008D057B" w:rsidRDefault="008D057B">
            <w:pPr>
              <w:rPr>
                <w:rFonts w:ascii="Segoe UI" w:hAnsi="Segoe UI" w:cs="Segoe UI"/>
                <w:color w:val="202020"/>
                <w:sz w:val="24"/>
                <w:szCs w:val="24"/>
              </w:rPr>
            </w:pPr>
            <w:r w:rsidRPr="008D057B">
              <w:rPr>
                <w:rFonts w:ascii="Segoe UI" w:hAnsi="Segoe UI" w:cs="Segoe UI"/>
                <w:color w:val="202020"/>
                <w:sz w:val="24"/>
                <w:szCs w:val="24"/>
              </w:rPr>
              <w:t>Les jeux de couleurs et de police</w:t>
            </w:r>
            <w:r w:rsidRPr="008D057B">
              <w:rPr>
                <w:rFonts w:ascii="Segoe UI" w:hAnsi="Segoe UI" w:cs="Segoe UI"/>
                <w:color w:val="202020"/>
                <w:sz w:val="24"/>
                <w:szCs w:val="24"/>
              </w:rPr>
              <w:br/>
              <w:t>Création d’un masque</w:t>
            </w:r>
            <w:r w:rsidRPr="008D057B">
              <w:rPr>
                <w:rFonts w:ascii="Segoe UI" w:hAnsi="Segoe UI" w:cs="Segoe UI"/>
                <w:color w:val="202020"/>
                <w:sz w:val="24"/>
                <w:szCs w:val="24"/>
              </w:rPr>
              <w:br/>
              <w:t>Création de dispositions personnalisées</w:t>
            </w:r>
            <w:r w:rsidRPr="008D057B">
              <w:rPr>
                <w:rFonts w:ascii="Segoe UI" w:hAnsi="Segoe UI" w:cs="Segoe UI"/>
                <w:color w:val="202020"/>
                <w:sz w:val="24"/>
                <w:szCs w:val="24"/>
              </w:rPr>
              <w:br/>
              <w:t>Travailler avec plusieurs masques des diapositives</w:t>
            </w:r>
            <w:r w:rsidRPr="008D057B">
              <w:rPr>
                <w:rFonts w:ascii="Segoe UI" w:hAnsi="Segoe UI" w:cs="Segoe UI"/>
                <w:color w:val="202020"/>
                <w:sz w:val="24"/>
                <w:szCs w:val="24"/>
              </w:rPr>
              <w:br/>
              <w:t>Réutiliser un masque d’une autre présentation :</w:t>
            </w:r>
          </w:p>
          <w:p w14:paraId="3C4A09B2" w14:textId="2B744435" w:rsidR="008D057B" w:rsidRPr="008D057B" w:rsidRDefault="008D057B">
            <w:pPr>
              <w:rPr>
                <w:rFonts w:ascii="Segoe UI" w:hAnsi="Segoe UI" w:cs="Segoe UI"/>
                <w:color w:val="202020"/>
                <w:sz w:val="24"/>
                <w:szCs w:val="24"/>
              </w:rPr>
            </w:pPr>
          </w:p>
        </w:tc>
      </w:tr>
      <w:tr w:rsidR="008D057B" w:rsidRPr="008D057B" w14:paraId="44E11CF9" w14:textId="77777777" w:rsidTr="008D057B">
        <w:trPr>
          <w:tblCellSpacing w:w="15" w:type="dxa"/>
        </w:trPr>
        <w:tc>
          <w:tcPr>
            <w:tcW w:w="0" w:type="auto"/>
            <w:vAlign w:val="center"/>
            <w:hideMark/>
          </w:tcPr>
          <w:p w14:paraId="03D9C7D9" w14:textId="77777777" w:rsidR="008D057B" w:rsidRPr="008D057B" w:rsidRDefault="008D057B" w:rsidP="008D057B">
            <w:pPr>
              <w:spacing w:before="420" w:after="450" w:line="240" w:lineRule="auto"/>
              <w:outlineLvl w:val="0"/>
              <w:rPr>
                <w:rFonts w:ascii="Segoe UI" w:eastAsia="Times New Roman" w:hAnsi="Segoe UI" w:cs="Segoe UI"/>
                <w:color w:val="1E1E1E"/>
                <w:kern w:val="36"/>
                <w:sz w:val="24"/>
                <w:szCs w:val="24"/>
                <w:lang w:eastAsia="fr-FR"/>
              </w:rPr>
            </w:pPr>
            <w:r w:rsidRPr="008D057B">
              <w:rPr>
                <w:rFonts w:ascii="Segoe UI" w:eastAsia="Times New Roman" w:hAnsi="Segoe UI" w:cs="Segoe UI"/>
                <w:color w:val="1E1E1E"/>
                <w:kern w:val="36"/>
                <w:sz w:val="24"/>
                <w:szCs w:val="24"/>
                <w:lang w:eastAsia="fr-FR"/>
              </w:rPr>
              <w:t>Copier et coller un masque des diapositives d’une présentation à une autre</w:t>
            </w:r>
          </w:p>
          <w:p w14:paraId="54D46FAD" w14:textId="77777777" w:rsidR="008D057B" w:rsidRPr="000B7E56" w:rsidRDefault="008D057B" w:rsidP="008D057B">
            <w:pPr>
              <w:spacing w:after="0" w:line="240" w:lineRule="auto"/>
              <w:rPr>
                <w:rFonts w:ascii="Segoe UI" w:eastAsia="Times New Roman" w:hAnsi="Segoe UI" w:cs="Segoe UI"/>
                <w:i/>
                <w:iCs/>
                <w:color w:val="767676"/>
                <w:sz w:val="24"/>
                <w:szCs w:val="24"/>
                <w:lang w:val="en-US" w:eastAsia="fr-FR"/>
              </w:rPr>
            </w:pPr>
            <w:r w:rsidRPr="000B7E56">
              <w:rPr>
                <w:rFonts w:ascii="Segoe UI" w:eastAsia="Times New Roman" w:hAnsi="Segoe UI" w:cs="Segoe UI"/>
                <w:i/>
                <w:iCs/>
                <w:color w:val="767676"/>
                <w:sz w:val="24"/>
                <w:szCs w:val="24"/>
                <w:lang w:val="en-US" w:eastAsia="fr-FR"/>
              </w:rPr>
              <w:t>PowerPoint pour Microsoft 365 PowerPoint 2019 PowerPoint 2016 PowerPoint 2013</w:t>
            </w:r>
          </w:p>
          <w:p w14:paraId="74CD2140" w14:textId="77777777" w:rsidR="008D057B" w:rsidRPr="008D057B" w:rsidRDefault="008D057B" w:rsidP="008D057B">
            <w:pPr>
              <w:spacing w:before="100" w:beforeAutospacing="1" w:after="100" w:afterAutospacing="1" w:line="240" w:lineRule="auto"/>
              <w:rPr>
                <w:rFonts w:ascii="Segoe UI" w:eastAsia="Times New Roman" w:hAnsi="Segoe UI" w:cs="Segoe UI"/>
                <w:color w:val="1E1E1E"/>
                <w:sz w:val="24"/>
                <w:szCs w:val="24"/>
                <w:lang w:eastAsia="fr-FR"/>
              </w:rPr>
            </w:pPr>
            <w:bookmarkStart w:id="0" w:name="__top"/>
            <w:bookmarkEnd w:id="0"/>
            <w:r w:rsidRPr="008D057B">
              <w:rPr>
                <w:rFonts w:ascii="Segoe UI" w:eastAsia="Times New Roman" w:hAnsi="Segoe UI" w:cs="Segoe UI"/>
                <w:color w:val="1E1E1E"/>
                <w:sz w:val="24"/>
                <w:szCs w:val="24"/>
                <w:lang w:eastAsia="fr-FR"/>
              </w:rPr>
              <w:t>Vous pouvez copier un masque des diapositives (et les dispositions associées) que vous aimez d’une présentation dans une autre.</w:t>
            </w:r>
          </w:p>
          <w:p w14:paraId="7C81998B" w14:textId="77777777" w:rsidR="008D057B" w:rsidRPr="008D057B" w:rsidRDefault="008D057B" w:rsidP="008D057B">
            <w:pPr>
              <w:spacing w:before="720" w:after="300" w:line="240" w:lineRule="auto"/>
              <w:outlineLvl w:val="1"/>
              <w:rPr>
                <w:rFonts w:ascii="Segoe UI" w:eastAsia="Times New Roman" w:hAnsi="Segoe UI" w:cs="Segoe UI"/>
                <w:color w:val="1E1E1E"/>
                <w:sz w:val="24"/>
                <w:szCs w:val="24"/>
                <w:lang w:eastAsia="fr-FR"/>
              </w:rPr>
            </w:pPr>
            <w:r w:rsidRPr="008D057B">
              <w:rPr>
                <w:rFonts w:ascii="Segoe UI" w:eastAsia="Times New Roman" w:hAnsi="Segoe UI" w:cs="Segoe UI"/>
                <w:color w:val="1E1E1E"/>
                <w:sz w:val="24"/>
                <w:szCs w:val="24"/>
                <w:lang w:eastAsia="fr-FR"/>
              </w:rPr>
              <w:t>Copier le masque des diapositives de la première présentation</w:t>
            </w:r>
          </w:p>
          <w:p w14:paraId="12EC6F19" w14:textId="77777777" w:rsidR="008D057B" w:rsidRPr="008D057B" w:rsidRDefault="008D057B" w:rsidP="008D057B">
            <w:pPr>
              <w:numPr>
                <w:ilvl w:val="0"/>
                <w:numId w:val="1"/>
              </w:numPr>
              <w:spacing w:before="100" w:beforeAutospacing="1" w:after="100" w:afterAutospacing="1" w:line="240" w:lineRule="auto"/>
              <w:rPr>
                <w:rFonts w:ascii="Segoe UI" w:eastAsia="Times New Roman" w:hAnsi="Segoe UI" w:cs="Segoe UI"/>
                <w:color w:val="1E1E1E"/>
                <w:sz w:val="24"/>
                <w:szCs w:val="24"/>
                <w:lang w:eastAsia="fr-FR"/>
              </w:rPr>
            </w:pPr>
            <w:r w:rsidRPr="008D057B">
              <w:rPr>
                <w:rFonts w:ascii="Segoe UI" w:eastAsia="Times New Roman" w:hAnsi="Segoe UI" w:cs="Segoe UI"/>
                <w:color w:val="1E1E1E"/>
                <w:sz w:val="24"/>
                <w:szCs w:val="24"/>
                <w:lang w:eastAsia="fr-FR"/>
              </w:rPr>
              <w:t>Ouvrez les deux présentations : celle dont vous voulez copier le masque des diapositives et celle dans laquelle vous voulez le coller.</w:t>
            </w:r>
          </w:p>
          <w:p w14:paraId="136EC077" w14:textId="77777777" w:rsidR="008D057B" w:rsidRPr="008D057B" w:rsidRDefault="008D057B" w:rsidP="008D057B">
            <w:pPr>
              <w:numPr>
                <w:ilvl w:val="0"/>
                <w:numId w:val="1"/>
              </w:numPr>
              <w:spacing w:before="100" w:beforeAutospacing="1" w:after="100" w:afterAutospacing="1" w:line="240" w:lineRule="auto"/>
              <w:rPr>
                <w:rFonts w:ascii="Segoe UI" w:eastAsia="Times New Roman" w:hAnsi="Segoe UI" w:cs="Segoe UI"/>
                <w:color w:val="1E1E1E"/>
                <w:sz w:val="24"/>
                <w:szCs w:val="24"/>
                <w:lang w:eastAsia="fr-FR"/>
              </w:rPr>
            </w:pPr>
            <w:r w:rsidRPr="008D057B">
              <w:rPr>
                <w:rFonts w:ascii="Segoe UI" w:eastAsia="Times New Roman" w:hAnsi="Segoe UI" w:cs="Segoe UI"/>
                <w:color w:val="1E1E1E"/>
                <w:sz w:val="24"/>
                <w:szCs w:val="24"/>
                <w:lang w:eastAsia="fr-FR"/>
              </w:rPr>
              <w:lastRenderedPageBreak/>
              <w:t>Dans la présentation qui inclut le masque des diapositives à copier, sous l’onglet </w:t>
            </w:r>
            <w:r w:rsidRPr="008D057B">
              <w:rPr>
                <w:rFonts w:ascii="Segoe UI" w:eastAsia="Times New Roman" w:hAnsi="Segoe UI" w:cs="Segoe UI"/>
                <w:b/>
                <w:bCs/>
                <w:color w:val="1E1E1E"/>
                <w:sz w:val="24"/>
                <w:szCs w:val="24"/>
                <w:lang w:eastAsia="fr-FR"/>
              </w:rPr>
              <w:t>Affichage</w:t>
            </w:r>
            <w:r w:rsidRPr="008D057B">
              <w:rPr>
                <w:rFonts w:ascii="Segoe UI" w:eastAsia="Times New Roman" w:hAnsi="Segoe UI" w:cs="Segoe UI"/>
                <w:color w:val="1E1E1E"/>
                <w:sz w:val="24"/>
                <w:szCs w:val="24"/>
                <w:lang w:eastAsia="fr-FR"/>
              </w:rPr>
              <w:t>, sélectionnez </w:t>
            </w:r>
            <w:r w:rsidRPr="008D057B">
              <w:rPr>
                <w:rFonts w:ascii="Segoe UI" w:eastAsia="Times New Roman" w:hAnsi="Segoe UI" w:cs="Segoe UI"/>
                <w:b/>
                <w:bCs/>
                <w:color w:val="1E1E1E"/>
                <w:sz w:val="24"/>
                <w:szCs w:val="24"/>
                <w:lang w:eastAsia="fr-FR"/>
              </w:rPr>
              <w:t>Masque des diapositives</w:t>
            </w:r>
            <w:r w:rsidRPr="008D057B">
              <w:rPr>
                <w:rFonts w:ascii="Segoe UI" w:eastAsia="Times New Roman" w:hAnsi="Segoe UI" w:cs="Segoe UI"/>
                <w:color w:val="1E1E1E"/>
                <w:sz w:val="24"/>
                <w:szCs w:val="24"/>
                <w:lang w:eastAsia="fr-FR"/>
              </w:rPr>
              <w:t>.</w:t>
            </w:r>
          </w:p>
          <w:p w14:paraId="1ADA596B" w14:textId="77777777" w:rsidR="008D057B" w:rsidRPr="008D057B" w:rsidRDefault="008D057B" w:rsidP="008D057B">
            <w:pPr>
              <w:spacing w:before="100" w:beforeAutospacing="1" w:after="100" w:afterAutospacing="1" w:line="240" w:lineRule="auto"/>
              <w:ind w:left="720"/>
              <w:rPr>
                <w:rFonts w:ascii="Segoe UI" w:eastAsia="Times New Roman" w:hAnsi="Segoe UI" w:cs="Segoe UI"/>
                <w:color w:val="1E1E1E"/>
                <w:sz w:val="24"/>
                <w:szCs w:val="24"/>
                <w:lang w:eastAsia="fr-FR"/>
              </w:rPr>
            </w:pPr>
            <w:r w:rsidRPr="008D057B">
              <w:rPr>
                <w:rFonts w:ascii="Segoe UI" w:eastAsia="Times New Roman" w:hAnsi="Segoe UI" w:cs="Segoe UI"/>
                <w:noProof/>
                <w:color w:val="1E1E1E"/>
                <w:sz w:val="24"/>
                <w:szCs w:val="24"/>
                <w:lang w:eastAsia="fr-FR"/>
              </w:rPr>
              <w:drawing>
                <wp:inline distT="0" distB="0" distL="0" distR="0" wp14:anchorId="6FB6D726" wp14:editId="5468C583">
                  <wp:extent cx="5760720" cy="3840480"/>
                  <wp:effectExtent l="0" t="0" r="0" b="7620"/>
                  <wp:docPr id="4" name="Image 4" descr="Afficher la mise en page des diapositives en mode Masque des diapositives dans Power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fficher la mise en page des diapositives en mode Masque des diapositives dans PowerPoi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45A51C96" w14:textId="77777777" w:rsidR="008D057B" w:rsidRPr="008D057B" w:rsidRDefault="008D057B" w:rsidP="008D057B">
            <w:pPr>
              <w:numPr>
                <w:ilvl w:val="0"/>
                <w:numId w:val="1"/>
              </w:numPr>
              <w:spacing w:before="100" w:beforeAutospacing="1" w:after="100" w:afterAutospacing="1" w:line="240" w:lineRule="auto"/>
              <w:rPr>
                <w:rFonts w:ascii="Segoe UI" w:eastAsia="Times New Roman" w:hAnsi="Segoe UI" w:cs="Segoe UI"/>
                <w:color w:val="1E1E1E"/>
                <w:sz w:val="24"/>
                <w:szCs w:val="24"/>
                <w:lang w:eastAsia="fr-FR"/>
              </w:rPr>
            </w:pPr>
            <w:r w:rsidRPr="008D057B">
              <w:rPr>
                <w:rFonts w:ascii="Segoe UI" w:eastAsia="Times New Roman" w:hAnsi="Segoe UI" w:cs="Segoe UI"/>
                <w:color w:val="1E1E1E"/>
                <w:sz w:val="24"/>
                <w:szCs w:val="24"/>
                <w:lang w:eastAsia="fr-FR"/>
              </w:rPr>
              <w:t>Dans le volet de miniature de diapositives, cliquez avec le bouton droit sur le masque des diapositives, puis sélectionnez </w:t>
            </w:r>
            <w:r w:rsidRPr="008D057B">
              <w:rPr>
                <w:rFonts w:ascii="Segoe UI" w:eastAsia="Times New Roman" w:hAnsi="Segoe UI" w:cs="Segoe UI"/>
                <w:b/>
                <w:bCs/>
                <w:color w:val="1E1E1E"/>
                <w:sz w:val="24"/>
                <w:szCs w:val="24"/>
                <w:lang w:eastAsia="fr-FR"/>
              </w:rPr>
              <w:t>Copier</w:t>
            </w:r>
            <w:r w:rsidRPr="008D057B">
              <w:rPr>
                <w:rFonts w:ascii="Segoe UI" w:eastAsia="Times New Roman" w:hAnsi="Segoe UI" w:cs="Segoe UI"/>
                <w:color w:val="1E1E1E"/>
                <w:sz w:val="24"/>
                <w:szCs w:val="24"/>
                <w:lang w:eastAsia="fr-FR"/>
              </w:rPr>
              <w:t>.</w:t>
            </w:r>
          </w:p>
          <w:p w14:paraId="6A46819A" w14:textId="77777777" w:rsidR="008D057B" w:rsidRPr="008D057B" w:rsidRDefault="008D057B" w:rsidP="008D057B">
            <w:pPr>
              <w:spacing w:before="100" w:beforeAutospacing="1" w:after="100" w:afterAutospacing="1" w:line="240" w:lineRule="auto"/>
              <w:rPr>
                <w:rFonts w:ascii="Segoe UI" w:eastAsia="Times New Roman" w:hAnsi="Segoe UI" w:cs="Segoe UI"/>
                <w:color w:val="1E1E1E"/>
                <w:sz w:val="24"/>
                <w:szCs w:val="24"/>
                <w:lang w:eastAsia="fr-FR"/>
              </w:rPr>
            </w:pPr>
            <w:r w:rsidRPr="008D057B">
              <w:rPr>
                <w:rFonts w:ascii="Segoe UI" w:eastAsia="Times New Roman" w:hAnsi="Segoe UI" w:cs="Segoe UI"/>
                <w:noProof/>
                <w:color w:val="1E1E1E"/>
                <w:sz w:val="24"/>
                <w:szCs w:val="24"/>
                <w:lang w:eastAsia="fr-FR"/>
              </w:rPr>
              <w:drawing>
                <wp:inline distT="0" distB="0" distL="0" distR="0" wp14:anchorId="526E2468" wp14:editId="6677803F">
                  <wp:extent cx="3674745" cy="3175000"/>
                  <wp:effectExtent l="0" t="0" r="1905" b="6350"/>
                  <wp:docPr id="3" name="Image 3" descr="Masque des diapositives avec les masques de mise en forme dans la vue du Masque des diaposi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que des diapositives avec les masques de mise en forme dans la vue du Masque des diapositiv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74745" cy="3175000"/>
                          </a:xfrm>
                          <a:prstGeom prst="rect">
                            <a:avLst/>
                          </a:prstGeom>
                          <a:noFill/>
                          <a:ln>
                            <a:noFill/>
                          </a:ln>
                        </pic:spPr>
                      </pic:pic>
                    </a:graphicData>
                  </a:graphic>
                </wp:inline>
              </w:drawing>
            </w:r>
          </w:p>
          <w:p w14:paraId="2DE6EC5B" w14:textId="77777777" w:rsidR="008D057B" w:rsidRPr="008D057B" w:rsidRDefault="008D057B" w:rsidP="008D057B">
            <w:pPr>
              <w:shd w:val="clear" w:color="auto" w:fill="F3F3F3"/>
              <w:spacing w:beforeAutospacing="1" w:after="0" w:afterAutospacing="1" w:line="240" w:lineRule="auto"/>
              <w:rPr>
                <w:rFonts w:ascii="Segoe UI" w:eastAsia="Times New Roman" w:hAnsi="Segoe UI" w:cs="Segoe UI"/>
                <w:color w:val="1E1E1E"/>
                <w:sz w:val="24"/>
                <w:szCs w:val="24"/>
                <w:lang w:eastAsia="fr-FR"/>
              </w:rPr>
            </w:pPr>
            <w:r w:rsidRPr="008D057B">
              <w:rPr>
                <w:rFonts w:ascii="Segoe UI" w:eastAsia="Times New Roman" w:hAnsi="Segoe UI" w:cs="Segoe UI"/>
                <w:b/>
                <w:bCs/>
                <w:color w:val="1E1E1E"/>
                <w:sz w:val="24"/>
                <w:szCs w:val="24"/>
                <w:lang w:eastAsia="fr-FR"/>
              </w:rPr>
              <w:lastRenderedPageBreak/>
              <w:t>Remarques :</w:t>
            </w:r>
            <w:r w:rsidRPr="008D057B">
              <w:rPr>
                <w:rFonts w:ascii="Segoe UI" w:eastAsia="Times New Roman" w:hAnsi="Segoe UI" w:cs="Segoe UI"/>
                <w:color w:val="1E1E1E"/>
                <w:sz w:val="24"/>
                <w:szCs w:val="24"/>
                <w:lang w:eastAsia="fr-FR"/>
              </w:rPr>
              <w:t> </w:t>
            </w:r>
          </w:p>
          <w:p w14:paraId="0F0618C2" w14:textId="77777777" w:rsidR="008D057B" w:rsidRPr="008D057B" w:rsidRDefault="008D057B" w:rsidP="008D057B">
            <w:pPr>
              <w:numPr>
                <w:ilvl w:val="0"/>
                <w:numId w:val="2"/>
              </w:numPr>
              <w:shd w:val="clear" w:color="auto" w:fill="F3F3F3"/>
              <w:spacing w:before="100" w:beforeAutospacing="1" w:after="100" w:afterAutospacing="1" w:line="240" w:lineRule="auto"/>
              <w:rPr>
                <w:rFonts w:ascii="Segoe UI" w:eastAsia="Times New Roman" w:hAnsi="Segoe UI" w:cs="Segoe UI"/>
                <w:color w:val="1E1E1E"/>
                <w:sz w:val="24"/>
                <w:szCs w:val="24"/>
                <w:lang w:eastAsia="fr-FR"/>
              </w:rPr>
            </w:pPr>
            <w:r w:rsidRPr="008D057B">
              <w:rPr>
                <w:rFonts w:ascii="Segoe UI" w:eastAsia="Times New Roman" w:hAnsi="Segoe UI" w:cs="Segoe UI"/>
                <w:color w:val="1E1E1E"/>
                <w:sz w:val="24"/>
                <w:szCs w:val="24"/>
                <w:lang w:eastAsia="fr-FR"/>
              </w:rPr>
              <w:t>Dans le volet des miniatures, le diaporama est représenté par l'image de diapositives plus grande avec un chiffre à côté, et les maquettes associées sont les éléments plus petits qui lui sont subordonnés (comme illustré ci-dessus).</w:t>
            </w:r>
          </w:p>
          <w:p w14:paraId="77F078B4" w14:textId="77777777" w:rsidR="008D057B" w:rsidRPr="008D057B" w:rsidRDefault="008D057B" w:rsidP="008D057B">
            <w:pPr>
              <w:numPr>
                <w:ilvl w:val="0"/>
                <w:numId w:val="2"/>
              </w:numPr>
              <w:shd w:val="clear" w:color="auto" w:fill="F3F3F3"/>
              <w:spacing w:before="100" w:beforeAutospacing="1" w:after="100" w:afterAutospacing="1" w:line="240" w:lineRule="auto"/>
              <w:rPr>
                <w:rFonts w:ascii="Segoe UI" w:eastAsia="Times New Roman" w:hAnsi="Segoe UI" w:cs="Segoe UI"/>
                <w:color w:val="1E1E1E"/>
                <w:sz w:val="24"/>
                <w:szCs w:val="24"/>
                <w:lang w:eastAsia="fr-FR"/>
              </w:rPr>
            </w:pPr>
            <w:r w:rsidRPr="008D057B">
              <w:rPr>
                <w:rFonts w:ascii="Segoe UI" w:eastAsia="Times New Roman" w:hAnsi="Segoe UI" w:cs="Segoe UI"/>
                <w:color w:val="1E1E1E"/>
                <w:sz w:val="24"/>
                <w:szCs w:val="24"/>
                <w:lang w:eastAsia="fr-FR"/>
              </w:rPr>
              <w:t>De nombreuses présentations contiennent plusieurs masques des diapositives, si bien que qu’il peut s’avérer nécessaire de faire défiler le volet pour trouver celui que vous souhaitez.</w:t>
            </w:r>
          </w:p>
          <w:p w14:paraId="5F53945D" w14:textId="77777777" w:rsidR="008D057B" w:rsidRPr="008D057B" w:rsidRDefault="008D057B" w:rsidP="008D057B">
            <w:pPr>
              <w:spacing w:before="720" w:after="300" w:line="240" w:lineRule="auto"/>
              <w:outlineLvl w:val="1"/>
              <w:rPr>
                <w:rFonts w:ascii="Segoe UI" w:eastAsia="Times New Roman" w:hAnsi="Segoe UI" w:cs="Segoe UI"/>
                <w:color w:val="1E1E1E"/>
                <w:sz w:val="24"/>
                <w:szCs w:val="24"/>
                <w:lang w:eastAsia="fr-FR"/>
              </w:rPr>
            </w:pPr>
            <w:r w:rsidRPr="008D057B">
              <w:rPr>
                <w:rFonts w:ascii="Segoe UI" w:eastAsia="Times New Roman" w:hAnsi="Segoe UI" w:cs="Segoe UI"/>
                <w:color w:val="1E1E1E"/>
                <w:sz w:val="24"/>
                <w:szCs w:val="24"/>
                <w:lang w:eastAsia="fr-FR"/>
              </w:rPr>
              <w:t>Coller le masque des diapositives dans la nouvelle présentation</w:t>
            </w:r>
          </w:p>
          <w:p w14:paraId="246FA11C" w14:textId="77777777" w:rsidR="008D057B" w:rsidRPr="008D057B" w:rsidRDefault="008D057B" w:rsidP="008D057B">
            <w:pPr>
              <w:numPr>
                <w:ilvl w:val="0"/>
                <w:numId w:val="3"/>
              </w:numPr>
              <w:spacing w:before="100" w:beforeAutospacing="1" w:after="100" w:afterAutospacing="1" w:line="240" w:lineRule="auto"/>
              <w:rPr>
                <w:rFonts w:ascii="Segoe UI" w:eastAsia="Times New Roman" w:hAnsi="Segoe UI" w:cs="Segoe UI"/>
                <w:color w:val="1E1E1E"/>
                <w:sz w:val="24"/>
                <w:szCs w:val="24"/>
                <w:lang w:eastAsia="fr-FR"/>
              </w:rPr>
            </w:pPr>
            <w:r w:rsidRPr="008D057B">
              <w:rPr>
                <w:rFonts w:ascii="Segoe UI" w:eastAsia="Times New Roman" w:hAnsi="Segoe UI" w:cs="Segoe UI"/>
                <w:color w:val="1E1E1E"/>
                <w:sz w:val="24"/>
                <w:szCs w:val="24"/>
                <w:lang w:eastAsia="fr-FR"/>
              </w:rPr>
              <w:t>Sous l’onglet </w:t>
            </w:r>
            <w:r w:rsidRPr="008D057B">
              <w:rPr>
                <w:rFonts w:ascii="Segoe UI" w:eastAsia="Times New Roman" w:hAnsi="Segoe UI" w:cs="Segoe UI"/>
                <w:b/>
                <w:bCs/>
                <w:color w:val="1E1E1E"/>
                <w:sz w:val="24"/>
                <w:szCs w:val="24"/>
                <w:lang w:eastAsia="fr-FR"/>
              </w:rPr>
              <w:t>Affichage</w:t>
            </w:r>
            <w:r w:rsidRPr="008D057B">
              <w:rPr>
                <w:rFonts w:ascii="Segoe UI" w:eastAsia="Times New Roman" w:hAnsi="Segoe UI" w:cs="Segoe UI"/>
                <w:color w:val="1E1E1E"/>
                <w:sz w:val="24"/>
                <w:szCs w:val="24"/>
                <w:lang w:eastAsia="fr-FR"/>
              </w:rPr>
              <w:t>, sélectionnez </w:t>
            </w:r>
            <w:r w:rsidRPr="008D057B">
              <w:rPr>
                <w:rFonts w:ascii="Segoe UI" w:eastAsia="Times New Roman" w:hAnsi="Segoe UI" w:cs="Segoe UI"/>
                <w:b/>
                <w:bCs/>
                <w:color w:val="1E1E1E"/>
                <w:sz w:val="24"/>
                <w:szCs w:val="24"/>
                <w:lang w:eastAsia="fr-FR"/>
              </w:rPr>
              <w:t>Changement de fenêtre</w:t>
            </w:r>
            <w:r w:rsidRPr="008D057B">
              <w:rPr>
                <w:rFonts w:ascii="Segoe UI" w:eastAsia="Times New Roman" w:hAnsi="Segoe UI" w:cs="Segoe UI"/>
                <w:color w:val="1E1E1E"/>
                <w:sz w:val="24"/>
                <w:szCs w:val="24"/>
                <w:lang w:eastAsia="fr-FR"/>
              </w:rPr>
              <w:t>, puis la présentation dans laquelle vous souhaitez coller le masque des diapositives.</w:t>
            </w:r>
          </w:p>
          <w:p w14:paraId="6984632B" w14:textId="77777777" w:rsidR="008D057B" w:rsidRPr="008D057B" w:rsidRDefault="008D057B" w:rsidP="008D057B">
            <w:pPr>
              <w:numPr>
                <w:ilvl w:val="0"/>
                <w:numId w:val="3"/>
              </w:numPr>
              <w:spacing w:before="100" w:beforeAutospacing="1" w:after="100" w:afterAutospacing="1" w:line="240" w:lineRule="auto"/>
              <w:rPr>
                <w:rFonts w:ascii="Segoe UI" w:eastAsia="Times New Roman" w:hAnsi="Segoe UI" w:cs="Segoe UI"/>
                <w:color w:val="1E1E1E"/>
                <w:sz w:val="24"/>
                <w:szCs w:val="24"/>
                <w:lang w:eastAsia="fr-FR"/>
              </w:rPr>
            </w:pPr>
            <w:r w:rsidRPr="008D057B">
              <w:rPr>
                <w:rFonts w:ascii="Segoe UI" w:eastAsia="Times New Roman" w:hAnsi="Segoe UI" w:cs="Segoe UI"/>
                <w:color w:val="1E1E1E"/>
                <w:sz w:val="24"/>
                <w:szCs w:val="24"/>
                <w:lang w:eastAsia="fr-FR"/>
              </w:rPr>
              <w:t>Sous l’onglet </w:t>
            </w:r>
            <w:r w:rsidRPr="008D057B">
              <w:rPr>
                <w:rFonts w:ascii="Segoe UI" w:eastAsia="Times New Roman" w:hAnsi="Segoe UI" w:cs="Segoe UI"/>
                <w:b/>
                <w:bCs/>
                <w:color w:val="1E1E1E"/>
                <w:sz w:val="24"/>
                <w:szCs w:val="24"/>
                <w:lang w:eastAsia="fr-FR"/>
              </w:rPr>
              <w:t>Affichage</w:t>
            </w:r>
            <w:r w:rsidRPr="008D057B">
              <w:rPr>
                <w:rFonts w:ascii="Segoe UI" w:eastAsia="Times New Roman" w:hAnsi="Segoe UI" w:cs="Segoe UI"/>
                <w:color w:val="1E1E1E"/>
                <w:sz w:val="24"/>
                <w:szCs w:val="24"/>
                <w:lang w:eastAsia="fr-FR"/>
              </w:rPr>
              <w:t>, sélectionnez </w:t>
            </w:r>
            <w:r w:rsidRPr="008D057B">
              <w:rPr>
                <w:rFonts w:ascii="Segoe UI" w:eastAsia="Times New Roman" w:hAnsi="Segoe UI" w:cs="Segoe UI"/>
                <w:b/>
                <w:bCs/>
                <w:color w:val="1E1E1E"/>
                <w:sz w:val="24"/>
                <w:szCs w:val="24"/>
                <w:lang w:eastAsia="fr-FR"/>
              </w:rPr>
              <w:t>Masque des diapositives</w:t>
            </w:r>
            <w:r w:rsidRPr="008D057B">
              <w:rPr>
                <w:rFonts w:ascii="Segoe UI" w:eastAsia="Times New Roman" w:hAnsi="Segoe UI" w:cs="Segoe UI"/>
                <w:color w:val="1E1E1E"/>
                <w:sz w:val="24"/>
                <w:szCs w:val="24"/>
                <w:lang w:eastAsia="fr-FR"/>
              </w:rPr>
              <w:t>.</w:t>
            </w:r>
          </w:p>
          <w:p w14:paraId="16DD6B13" w14:textId="77777777" w:rsidR="008D057B" w:rsidRPr="008D057B" w:rsidRDefault="008D057B" w:rsidP="008D057B">
            <w:pPr>
              <w:numPr>
                <w:ilvl w:val="0"/>
                <w:numId w:val="3"/>
              </w:numPr>
              <w:spacing w:before="100" w:beforeAutospacing="1" w:after="100" w:afterAutospacing="1" w:line="240" w:lineRule="auto"/>
              <w:rPr>
                <w:rFonts w:ascii="Segoe UI" w:eastAsia="Times New Roman" w:hAnsi="Segoe UI" w:cs="Segoe UI"/>
                <w:color w:val="1E1E1E"/>
                <w:sz w:val="24"/>
                <w:szCs w:val="24"/>
                <w:lang w:eastAsia="fr-FR"/>
              </w:rPr>
            </w:pPr>
            <w:r w:rsidRPr="008D057B">
              <w:rPr>
                <w:rFonts w:ascii="Segoe UI" w:eastAsia="Times New Roman" w:hAnsi="Segoe UI" w:cs="Segoe UI"/>
                <w:color w:val="1E1E1E"/>
                <w:sz w:val="24"/>
                <w:szCs w:val="24"/>
                <w:lang w:eastAsia="fr-FR"/>
              </w:rPr>
              <w:t>Dans le volet de miniatures, cliquez avec le bouton droit sur le masque des diapositives, puis effectuez l’une des opérations suivantes :</w:t>
            </w:r>
          </w:p>
          <w:p w14:paraId="47617472" w14:textId="77777777" w:rsidR="008D057B" w:rsidRPr="008D057B" w:rsidRDefault="008D057B" w:rsidP="008D057B">
            <w:pPr>
              <w:numPr>
                <w:ilvl w:val="1"/>
                <w:numId w:val="3"/>
              </w:numPr>
              <w:spacing w:before="100" w:beforeAutospacing="1" w:after="100" w:afterAutospacing="1" w:line="240" w:lineRule="auto"/>
              <w:rPr>
                <w:rFonts w:ascii="Segoe UI" w:eastAsia="Times New Roman" w:hAnsi="Segoe UI" w:cs="Segoe UI"/>
                <w:color w:val="1E1E1E"/>
                <w:sz w:val="24"/>
                <w:szCs w:val="24"/>
                <w:lang w:eastAsia="fr-FR"/>
              </w:rPr>
            </w:pPr>
            <w:r w:rsidRPr="008D057B">
              <w:rPr>
                <w:rFonts w:ascii="Segoe UI" w:eastAsia="Times New Roman" w:hAnsi="Segoe UI" w:cs="Segoe UI"/>
                <w:color w:val="1E1E1E"/>
                <w:sz w:val="24"/>
                <w:szCs w:val="24"/>
                <w:lang w:eastAsia="fr-FR"/>
              </w:rPr>
              <w:t>Pour adopter les couleurs, les polices et les effets du thème de la présentation de destination dans laquelle vous effectuez le collage, cliquez sur </w:t>
            </w:r>
            <w:r w:rsidRPr="008D057B">
              <w:rPr>
                <w:rFonts w:ascii="Segoe UI" w:eastAsia="Times New Roman" w:hAnsi="Segoe UI" w:cs="Segoe UI"/>
                <w:b/>
                <w:bCs/>
                <w:color w:val="1E1E1E"/>
                <w:sz w:val="24"/>
                <w:szCs w:val="24"/>
                <w:lang w:eastAsia="fr-FR"/>
              </w:rPr>
              <w:t>Utiliser le thème de destination</w:t>
            </w:r>
            <w:r w:rsidRPr="008D057B">
              <w:rPr>
                <w:rFonts w:ascii="Segoe UI" w:eastAsia="Times New Roman" w:hAnsi="Segoe UI" w:cs="Segoe UI"/>
                <w:color w:val="1E1E1E"/>
                <w:sz w:val="24"/>
                <w:szCs w:val="24"/>
                <w:lang w:eastAsia="fr-FR"/>
              </w:rPr>
              <w:t> </w:t>
            </w:r>
            <w:r w:rsidRPr="008D057B">
              <w:rPr>
                <w:rFonts w:ascii="Segoe UI" w:eastAsia="Times New Roman" w:hAnsi="Segoe UI" w:cs="Segoe UI"/>
                <w:noProof/>
                <w:color w:val="1E1E1E"/>
                <w:sz w:val="24"/>
                <w:szCs w:val="24"/>
                <w:lang w:eastAsia="fr-FR"/>
              </w:rPr>
              <w:drawing>
                <wp:inline distT="0" distB="0" distL="0" distR="0" wp14:anchorId="117FE242" wp14:editId="7217AAA2">
                  <wp:extent cx="186055" cy="228600"/>
                  <wp:effectExtent l="0" t="0" r="4445" b="0"/>
                  <wp:docPr id="2" name="Image 2" descr="Utiliser la mise en forme de dest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tiliser la mise en forme de destin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055" cy="228600"/>
                          </a:xfrm>
                          <a:prstGeom prst="rect">
                            <a:avLst/>
                          </a:prstGeom>
                          <a:noFill/>
                          <a:ln>
                            <a:noFill/>
                          </a:ln>
                        </pic:spPr>
                      </pic:pic>
                    </a:graphicData>
                  </a:graphic>
                </wp:inline>
              </w:drawing>
            </w:r>
            <w:r w:rsidRPr="008D057B">
              <w:rPr>
                <w:rFonts w:ascii="Segoe UI" w:eastAsia="Times New Roman" w:hAnsi="Segoe UI" w:cs="Segoe UI"/>
                <w:color w:val="1E1E1E"/>
                <w:sz w:val="24"/>
                <w:szCs w:val="24"/>
                <w:lang w:eastAsia="fr-FR"/>
              </w:rPr>
              <w:t> .</w:t>
            </w:r>
          </w:p>
          <w:p w14:paraId="00BD0A44" w14:textId="77777777" w:rsidR="008D057B" w:rsidRPr="008D057B" w:rsidRDefault="008D057B" w:rsidP="008D057B">
            <w:pPr>
              <w:numPr>
                <w:ilvl w:val="1"/>
                <w:numId w:val="3"/>
              </w:numPr>
              <w:spacing w:before="100" w:beforeAutospacing="1" w:after="100" w:afterAutospacing="1" w:line="240" w:lineRule="auto"/>
              <w:rPr>
                <w:rFonts w:ascii="Segoe UI" w:eastAsia="Times New Roman" w:hAnsi="Segoe UI" w:cs="Segoe UI"/>
                <w:color w:val="1E1E1E"/>
                <w:sz w:val="24"/>
                <w:szCs w:val="24"/>
                <w:lang w:eastAsia="fr-FR"/>
              </w:rPr>
            </w:pPr>
            <w:r w:rsidRPr="008D057B">
              <w:rPr>
                <w:rFonts w:ascii="Segoe UI" w:eastAsia="Times New Roman" w:hAnsi="Segoe UI" w:cs="Segoe UI"/>
                <w:color w:val="1E1E1E"/>
                <w:sz w:val="24"/>
                <w:szCs w:val="24"/>
                <w:lang w:eastAsia="fr-FR"/>
              </w:rPr>
              <w:t>Pour conserver les couleurs, les polices et les effets du thème de la présentation à partir de laquelle vous effectuez la copie, cliquez sur </w:t>
            </w:r>
            <w:r w:rsidRPr="008D057B">
              <w:rPr>
                <w:rFonts w:ascii="Segoe UI" w:eastAsia="Times New Roman" w:hAnsi="Segoe UI" w:cs="Segoe UI"/>
                <w:b/>
                <w:bCs/>
                <w:color w:val="1E1E1E"/>
                <w:sz w:val="24"/>
                <w:szCs w:val="24"/>
                <w:lang w:eastAsia="fr-FR"/>
              </w:rPr>
              <w:t>Conserver la mise en forme source</w:t>
            </w:r>
            <w:r w:rsidRPr="008D057B">
              <w:rPr>
                <w:rFonts w:ascii="Segoe UI" w:eastAsia="Times New Roman" w:hAnsi="Segoe UI" w:cs="Segoe UI"/>
                <w:color w:val="1E1E1E"/>
                <w:sz w:val="24"/>
                <w:szCs w:val="24"/>
                <w:lang w:eastAsia="fr-FR"/>
              </w:rPr>
              <w:t> </w:t>
            </w:r>
            <w:r w:rsidRPr="008D057B">
              <w:rPr>
                <w:rFonts w:ascii="Segoe UI" w:eastAsia="Times New Roman" w:hAnsi="Segoe UI" w:cs="Segoe UI"/>
                <w:noProof/>
                <w:color w:val="1E1E1E"/>
                <w:sz w:val="24"/>
                <w:szCs w:val="24"/>
                <w:lang w:eastAsia="fr-FR"/>
              </w:rPr>
              <w:drawing>
                <wp:inline distT="0" distB="0" distL="0" distR="0" wp14:anchorId="10F9EC96" wp14:editId="5EF5E0FA">
                  <wp:extent cx="236855" cy="236855"/>
                  <wp:effectExtent l="0" t="0" r="0" b="0"/>
                  <wp:docPr id="1" name="Image 1" descr="Conserver la mise en forme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server la mise en forme sour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6855" cy="236855"/>
                          </a:xfrm>
                          <a:prstGeom prst="rect">
                            <a:avLst/>
                          </a:prstGeom>
                          <a:noFill/>
                          <a:ln>
                            <a:noFill/>
                          </a:ln>
                        </pic:spPr>
                      </pic:pic>
                    </a:graphicData>
                  </a:graphic>
                </wp:inline>
              </w:drawing>
            </w:r>
            <w:r w:rsidRPr="008D057B">
              <w:rPr>
                <w:rFonts w:ascii="Segoe UI" w:eastAsia="Times New Roman" w:hAnsi="Segoe UI" w:cs="Segoe UI"/>
                <w:color w:val="1E1E1E"/>
                <w:sz w:val="24"/>
                <w:szCs w:val="24"/>
                <w:lang w:eastAsia="fr-FR"/>
              </w:rPr>
              <w:t> .</w:t>
            </w:r>
          </w:p>
          <w:p w14:paraId="6F3F85CD" w14:textId="77777777" w:rsidR="008D057B" w:rsidRPr="008D057B" w:rsidRDefault="008D057B" w:rsidP="008D057B">
            <w:pPr>
              <w:numPr>
                <w:ilvl w:val="0"/>
                <w:numId w:val="3"/>
              </w:numPr>
              <w:spacing w:before="100" w:beforeAutospacing="1" w:after="100" w:afterAutospacing="1" w:line="240" w:lineRule="auto"/>
              <w:rPr>
                <w:rFonts w:ascii="Segoe UI" w:eastAsia="Times New Roman" w:hAnsi="Segoe UI" w:cs="Segoe UI"/>
                <w:color w:val="1E1E1E"/>
                <w:sz w:val="24"/>
                <w:szCs w:val="24"/>
                <w:lang w:eastAsia="fr-FR"/>
              </w:rPr>
            </w:pPr>
            <w:r w:rsidRPr="008D057B">
              <w:rPr>
                <w:rFonts w:ascii="Segoe UI" w:eastAsia="Times New Roman" w:hAnsi="Segoe UI" w:cs="Segoe UI"/>
                <w:color w:val="1E1E1E"/>
                <w:sz w:val="24"/>
                <w:szCs w:val="24"/>
                <w:lang w:eastAsia="fr-FR"/>
              </w:rPr>
              <w:t>Lorsque vous avez terminé, sélectionnez </w:t>
            </w:r>
            <w:r w:rsidRPr="008D057B">
              <w:rPr>
                <w:rFonts w:ascii="Segoe UI" w:eastAsia="Times New Roman" w:hAnsi="Segoe UI" w:cs="Segoe UI"/>
                <w:b/>
                <w:bCs/>
                <w:color w:val="1E1E1E"/>
                <w:sz w:val="24"/>
                <w:szCs w:val="24"/>
                <w:lang w:eastAsia="fr-FR"/>
              </w:rPr>
              <w:t>Fermer le mode Masque</w:t>
            </w:r>
          </w:p>
          <w:p w14:paraId="72FD0507" w14:textId="77777777" w:rsidR="008D057B" w:rsidRPr="008D057B" w:rsidRDefault="008D057B" w:rsidP="008D057B">
            <w:pPr>
              <w:rPr>
                <w:rFonts w:ascii="Segoe UI" w:hAnsi="Segoe UI" w:cs="Segoe UI"/>
                <w:sz w:val="24"/>
                <w:szCs w:val="24"/>
              </w:rPr>
            </w:pPr>
          </w:p>
          <w:p w14:paraId="1D28E4E0" w14:textId="3366A522" w:rsidR="008D057B" w:rsidRPr="008D057B" w:rsidRDefault="008D057B">
            <w:pPr>
              <w:rPr>
                <w:rFonts w:ascii="Segoe UI" w:hAnsi="Segoe UI" w:cs="Segoe UI"/>
                <w:color w:val="202020"/>
                <w:sz w:val="24"/>
                <w:szCs w:val="24"/>
              </w:rPr>
            </w:pPr>
          </w:p>
        </w:tc>
      </w:tr>
      <w:tr w:rsidR="008D057B" w:rsidRPr="008D057B" w14:paraId="73104302" w14:textId="77777777" w:rsidTr="008D057B">
        <w:trPr>
          <w:tblCellSpacing w:w="15" w:type="dxa"/>
        </w:trPr>
        <w:tc>
          <w:tcPr>
            <w:tcW w:w="0" w:type="auto"/>
            <w:vAlign w:val="center"/>
            <w:hideMark/>
          </w:tcPr>
          <w:p w14:paraId="0B214DC2" w14:textId="77777777" w:rsidR="008D057B" w:rsidRPr="008D057B" w:rsidRDefault="008D057B">
            <w:pPr>
              <w:pStyle w:val="Titre3"/>
              <w:rPr>
                <w:rFonts w:ascii="Segoe UI" w:hAnsi="Segoe UI" w:cs="Segoe UI"/>
                <w:color w:val="4479AF"/>
              </w:rPr>
            </w:pPr>
            <w:r w:rsidRPr="008D057B">
              <w:rPr>
                <w:rFonts w:ascii="Segoe UI" w:hAnsi="Segoe UI" w:cs="Segoe UI"/>
                <w:color w:val="4479AF"/>
              </w:rPr>
              <w:lastRenderedPageBreak/>
              <w:t>LES ANIMATIONS</w:t>
            </w:r>
          </w:p>
          <w:p w14:paraId="461CEE5C" w14:textId="77777777" w:rsidR="008D057B" w:rsidRPr="008D057B" w:rsidRDefault="008D057B">
            <w:pPr>
              <w:rPr>
                <w:rFonts w:ascii="Segoe UI" w:hAnsi="Segoe UI" w:cs="Segoe UI"/>
                <w:color w:val="202020"/>
                <w:sz w:val="24"/>
                <w:szCs w:val="24"/>
              </w:rPr>
            </w:pPr>
            <w:r w:rsidRPr="008D057B">
              <w:rPr>
                <w:rFonts w:ascii="Segoe UI" w:hAnsi="Segoe UI" w:cs="Segoe UI"/>
                <w:color w:val="202020"/>
                <w:sz w:val="24"/>
                <w:szCs w:val="24"/>
              </w:rPr>
              <w:t>Création et gestion des animations (apparition, emphase, disparition, trajectoires)</w:t>
            </w:r>
            <w:r w:rsidRPr="008D057B">
              <w:rPr>
                <w:rFonts w:ascii="Segoe UI" w:hAnsi="Segoe UI" w:cs="Segoe UI"/>
                <w:color w:val="202020"/>
                <w:sz w:val="24"/>
                <w:szCs w:val="24"/>
              </w:rPr>
              <w:br/>
              <w:t>Les options d’effets et de minutage</w:t>
            </w:r>
            <w:r w:rsidRPr="008D057B">
              <w:rPr>
                <w:rFonts w:ascii="Segoe UI" w:hAnsi="Segoe UI" w:cs="Segoe UI"/>
                <w:color w:val="202020"/>
                <w:sz w:val="24"/>
                <w:szCs w:val="24"/>
              </w:rPr>
              <w:br/>
              <w:t>Le déclenchement des animations</w:t>
            </w:r>
            <w:r w:rsidRPr="008D057B">
              <w:rPr>
                <w:rFonts w:ascii="Segoe UI" w:hAnsi="Segoe UI" w:cs="Segoe UI"/>
                <w:color w:val="202020"/>
                <w:sz w:val="24"/>
                <w:szCs w:val="24"/>
              </w:rPr>
              <w:br/>
              <w:t>Ajout d’animations sur un même objet</w:t>
            </w:r>
            <w:r w:rsidRPr="008D057B">
              <w:rPr>
                <w:rFonts w:ascii="Segoe UI" w:hAnsi="Segoe UI" w:cs="Segoe UI"/>
                <w:color w:val="202020"/>
                <w:sz w:val="24"/>
                <w:szCs w:val="24"/>
              </w:rPr>
              <w:br/>
              <w:t>L’organisation des animations</w:t>
            </w:r>
            <w:r w:rsidRPr="008D057B">
              <w:rPr>
                <w:rFonts w:ascii="Segoe UI" w:hAnsi="Segoe UI" w:cs="Segoe UI"/>
                <w:color w:val="202020"/>
                <w:sz w:val="24"/>
                <w:szCs w:val="24"/>
              </w:rPr>
              <w:br/>
              <w:t>Créer / Gérer les animations sur le masque des diapositives</w:t>
            </w:r>
            <w:r w:rsidRPr="008D057B">
              <w:rPr>
                <w:rFonts w:ascii="Segoe UI" w:hAnsi="Segoe UI" w:cs="Segoe UI"/>
                <w:color w:val="202020"/>
                <w:sz w:val="24"/>
                <w:szCs w:val="24"/>
              </w:rPr>
              <w:br/>
              <w:t>Créer des animations avec des déclencheurs sur objets :</w:t>
            </w:r>
          </w:p>
          <w:p w14:paraId="1A922103" w14:textId="77777777" w:rsidR="008D057B" w:rsidRPr="008D057B" w:rsidRDefault="008D057B">
            <w:pPr>
              <w:rPr>
                <w:rFonts w:ascii="Segoe UI" w:hAnsi="Segoe UI" w:cs="Segoe UI"/>
                <w:color w:val="1E1E1E"/>
                <w:sz w:val="24"/>
                <w:szCs w:val="24"/>
                <w:shd w:val="clear" w:color="auto" w:fill="FFFFFF"/>
              </w:rPr>
            </w:pPr>
            <w:r w:rsidRPr="008D057B">
              <w:rPr>
                <w:rFonts w:ascii="Segoe UI" w:hAnsi="Segoe UI" w:cs="Segoe UI"/>
                <w:color w:val="1E1E1E"/>
                <w:sz w:val="24"/>
                <w:szCs w:val="24"/>
                <w:shd w:val="clear" w:color="auto" w:fill="FFFFFF"/>
              </w:rPr>
              <w:t>Vous pouvez déclencher la lecture d’un effet d’animation au début d’un clip audio ou vidéo, ou même parfois pendant la lecture de l’élément audio ou vidéo. Vous pouvez également déclencher la lecture d’un effet d’animation lorsque vous cliquez sur la forme ou sur l’objet qui sera animé.</w:t>
            </w:r>
          </w:p>
          <w:p w14:paraId="6BDE5F91" w14:textId="77777777" w:rsidR="008D057B" w:rsidRPr="008D057B" w:rsidRDefault="008D057B" w:rsidP="008D057B">
            <w:pPr>
              <w:pStyle w:val="Titre3"/>
              <w:spacing w:before="660" w:after="240"/>
              <w:rPr>
                <w:rFonts w:ascii="Segoe UI" w:hAnsi="Segoe UI" w:cs="Segoe UI"/>
                <w:color w:val="1E1E1E"/>
              </w:rPr>
            </w:pPr>
            <w:r w:rsidRPr="008D057B">
              <w:rPr>
                <w:rFonts w:ascii="Segoe UI" w:hAnsi="Segoe UI" w:cs="Segoe UI"/>
                <w:b/>
                <w:bCs/>
                <w:color w:val="1E1E1E"/>
              </w:rPr>
              <w:t>Déclencher un effet d’animation pour commencer lorsque vous cliquez dessus</w:t>
            </w:r>
          </w:p>
          <w:p w14:paraId="4D051C3C" w14:textId="77777777" w:rsidR="008D057B" w:rsidRPr="008D057B" w:rsidRDefault="008D057B" w:rsidP="008D057B">
            <w:pPr>
              <w:pStyle w:val="NormalWeb"/>
              <w:numPr>
                <w:ilvl w:val="0"/>
                <w:numId w:val="4"/>
              </w:numPr>
              <w:rPr>
                <w:rFonts w:ascii="Segoe UI" w:hAnsi="Segoe UI" w:cs="Segoe UI"/>
                <w:color w:val="1E1E1E"/>
              </w:rPr>
            </w:pPr>
            <w:r w:rsidRPr="008D057B">
              <w:rPr>
                <w:rFonts w:ascii="Segoe UI" w:hAnsi="Segoe UI" w:cs="Segoe UI"/>
                <w:color w:val="1E1E1E"/>
              </w:rPr>
              <w:t>Sélectionnez la forme ou l’objet que vous voulez ajouter à une animation.</w:t>
            </w:r>
          </w:p>
          <w:p w14:paraId="58190CA0" w14:textId="77777777" w:rsidR="008D057B" w:rsidRPr="008D057B" w:rsidRDefault="008D057B" w:rsidP="008D057B">
            <w:pPr>
              <w:pStyle w:val="NormalWeb"/>
              <w:numPr>
                <w:ilvl w:val="0"/>
                <w:numId w:val="4"/>
              </w:numPr>
              <w:rPr>
                <w:rFonts w:ascii="Segoe UI" w:hAnsi="Segoe UI" w:cs="Segoe UI"/>
                <w:color w:val="1E1E1E"/>
              </w:rPr>
            </w:pPr>
            <w:r w:rsidRPr="008D057B">
              <w:rPr>
                <w:rFonts w:ascii="Segoe UI" w:hAnsi="Segoe UI" w:cs="Segoe UI"/>
                <w:color w:val="1E1E1E"/>
              </w:rPr>
              <w:t>Accédez à </w:t>
            </w:r>
            <w:r w:rsidRPr="008D057B">
              <w:rPr>
                <w:rFonts w:ascii="Segoe UI" w:hAnsi="Segoe UI" w:cs="Segoe UI"/>
                <w:b/>
                <w:bCs/>
                <w:color w:val="1E1E1E"/>
              </w:rPr>
              <w:t>Animations</w:t>
            </w:r>
            <w:r w:rsidRPr="008D057B">
              <w:rPr>
                <w:rFonts w:ascii="Segoe UI" w:hAnsi="Segoe UI" w:cs="Segoe UI"/>
                <w:color w:val="1E1E1E"/>
              </w:rPr>
              <w:t> &gt; </w:t>
            </w:r>
            <w:r w:rsidRPr="008D057B">
              <w:rPr>
                <w:rFonts w:ascii="Segoe UI" w:hAnsi="Segoe UI" w:cs="Segoe UI"/>
                <w:b/>
                <w:bCs/>
                <w:color w:val="1E1E1E"/>
              </w:rPr>
              <w:t>Animation avancée</w:t>
            </w:r>
            <w:r w:rsidRPr="008D057B">
              <w:rPr>
                <w:rFonts w:ascii="Segoe UI" w:hAnsi="Segoe UI" w:cs="Segoe UI"/>
                <w:color w:val="1E1E1E"/>
              </w:rPr>
              <w:t> &gt; </w:t>
            </w:r>
            <w:r w:rsidRPr="008D057B">
              <w:rPr>
                <w:rFonts w:ascii="Segoe UI" w:hAnsi="Segoe UI" w:cs="Segoe UI"/>
                <w:b/>
                <w:bCs/>
                <w:color w:val="1E1E1E"/>
              </w:rPr>
              <w:t>Ajouter une animation</w:t>
            </w:r>
            <w:r w:rsidRPr="008D057B">
              <w:rPr>
                <w:rFonts w:ascii="Segoe UI" w:hAnsi="Segoe UI" w:cs="Segoe UI"/>
                <w:color w:val="1E1E1E"/>
              </w:rPr>
              <w:t>, puis sélectionnez l’animation à ajouter.</w:t>
            </w:r>
          </w:p>
          <w:p w14:paraId="5406465E" w14:textId="77777777" w:rsidR="008D057B" w:rsidRPr="008D057B" w:rsidRDefault="008D057B" w:rsidP="008D057B">
            <w:pPr>
              <w:pStyle w:val="NormalWeb"/>
              <w:numPr>
                <w:ilvl w:val="0"/>
                <w:numId w:val="4"/>
              </w:numPr>
              <w:rPr>
                <w:rFonts w:ascii="Segoe UI" w:hAnsi="Segoe UI" w:cs="Segoe UI"/>
                <w:color w:val="1E1E1E"/>
              </w:rPr>
            </w:pPr>
            <w:r w:rsidRPr="008D057B">
              <w:rPr>
                <w:rFonts w:ascii="Segoe UI" w:hAnsi="Segoe UI" w:cs="Segoe UI"/>
                <w:color w:val="1E1E1E"/>
              </w:rPr>
              <w:t>Ensuite, accédez à </w:t>
            </w:r>
            <w:r w:rsidRPr="008D057B">
              <w:rPr>
                <w:rFonts w:ascii="Segoe UI" w:hAnsi="Segoe UI" w:cs="Segoe UI"/>
                <w:b/>
                <w:bCs/>
                <w:color w:val="1E1E1E"/>
              </w:rPr>
              <w:t>Animations</w:t>
            </w:r>
            <w:r w:rsidRPr="008D057B">
              <w:rPr>
                <w:rFonts w:ascii="Segoe UI" w:hAnsi="Segoe UI" w:cs="Segoe UI"/>
                <w:color w:val="1E1E1E"/>
              </w:rPr>
              <w:t> &gt; </w:t>
            </w:r>
            <w:r w:rsidRPr="008D057B">
              <w:rPr>
                <w:rFonts w:ascii="Segoe UI" w:hAnsi="Segoe UI" w:cs="Segoe UI"/>
                <w:b/>
                <w:bCs/>
                <w:color w:val="1E1E1E"/>
              </w:rPr>
              <w:t>Animation avancée</w:t>
            </w:r>
            <w:r w:rsidRPr="008D057B">
              <w:rPr>
                <w:rFonts w:ascii="Segoe UI" w:hAnsi="Segoe UI" w:cs="Segoe UI"/>
                <w:color w:val="1E1E1E"/>
              </w:rPr>
              <w:t> &gt; </w:t>
            </w:r>
            <w:r w:rsidRPr="008D057B">
              <w:rPr>
                <w:rFonts w:ascii="Segoe UI" w:hAnsi="Segoe UI" w:cs="Segoe UI"/>
                <w:b/>
                <w:bCs/>
                <w:color w:val="1E1E1E"/>
              </w:rPr>
              <w:t>Volet Animation</w:t>
            </w:r>
            <w:r w:rsidRPr="008D057B">
              <w:rPr>
                <w:rFonts w:ascii="Segoe UI" w:hAnsi="Segoe UI" w:cs="Segoe UI"/>
                <w:color w:val="1E1E1E"/>
              </w:rPr>
              <w:t>.</w:t>
            </w:r>
          </w:p>
          <w:p w14:paraId="0FC661BD" w14:textId="43C92B48" w:rsidR="008D057B" w:rsidRPr="008D057B" w:rsidRDefault="008D057B" w:rsidP="008D057B">
            <w:pPr>
              <w:pStyle w:val="NormalWeb"/>
              <w:ind w:left="720"/>
              <w:rPr>
                <w:rFonts w:ascii="Segoe UI" w:hAnsi="Segoe UI" w:cs="Segoe UI"/>
                <w:color w:val="1E1E1E"/>
              </w:rPr>
            </w:pPr>
            <w:r w:rsidRPr="008D057B">
              <w:rPr>
                <w:rFonts w:ascii="Segoe UI" w:hAnsi="Segoe UI" w:cs="Segoe UI"/>
                <w:noProof/>
                <w:color w:val="1E1E1E"/>
              </w:rPr>
              <w:drawing>
                <wp:inline distT="0" distB="0" distL="0" distR="0" wp14:anchorId="3AA03858" wp14:editId="240A8CD2">
                  <wp:extent cx="2201545" cy="897255"/>
                  <wp:effectExtent l="0" t="0" r="8255" b="0"/>
                  <wp:docPr id="6" name="Image 6" descr="Ouvrir le volet An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uvrir le volet Anim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1545" cy="897255"/>
                          </a:xfrm>
                          <a:prstGeom prst="rect">
                            <a:avLst/>
                          </a:prstGeom>
                          <a:noFill/>
                          <a:ln>
                            <a:noFill/>
                          </a:ln>
                        </pic:spPr>
                      </pic:pic>
                    </a:graphicData>
                  </a:graphic>
                </wp:inline>
              </w:drawing>
            </w:r>
          </w:p>
          <w:p w14:paraId="48A03E1E" w14:textId="77777777" w:rsidR="008D057B" w:rsidRPr="008D057B" w:rsidRDefault="008D057B" w:rsidP="008D057B">
            <w:pPr>
              <w:pStyle w:val="NormalWeb"/>
              <w:numPr>
                <w:ilvl w:val="0"/>
                <w:numId w:val="4"/>
              </w:numPr>
              <w:rPr>
                <w:rFonts w:ascii="Segoe UI" w:hAnsi="Segoe UI" w:cs="Segoe UI"/>
                <w:color w:val="1E1E1E"/>
              </w:rPr>
            </w:pPr>
            <w:r w:rsidRPr="008D057B">
              <w:rPr>
                <w:rFonts w:ascii="Segoe UI" w:hAnsi="Segoe UI" w:cs="Segoe UI"/>
                <w:color w:val="1E1E1E"/>
              </w:rPr>
              <w:t>Dans le </w:t>
            </w:r>
            <w:r w:rsidRPr="008D057B">
              <w:rPr>
                <w:rFonts w:ascii="Segoe UI" w:hAnsi="Segoe UI" w:cs="Segoe UI"/>
                <w:b/>
                <w:bCs/>
                <w:color w:val="1E1E1E"/>
              </w:rPr>
              <w:t>Volet Animation</w:t>
            </w:r>
            <w:r w:rsidRPr="008D057B">
              <w:rPr>
                <w:rFonts w:ascii="Segoe UI" w:hAnsi="Segoe UI" w:cs="Segoe UI"/>
                <w:color w:val="1E1E1E"/>
              </w:rPr>
              <w:t>, sélectionnez la forme animée ou un autre objet que vous souhaitez associer au déclenchement de la lecture en cliquant dessus.</w:t>
            </w:r>
          </w:p>
          <w:p w14:paraId="467BD00D" w14:textId="77777777" w:rsidR="008D057B" w:rsidRPr="008D057B" w:rsidRDefault="008D057B" w:rsidP="008D057B">
            <w:pPr>
              <w:pStyle w:val="NormalWeb"/>
              <w:numPr>
                <w:ilvl w:val="0"/>
                <w:numId w:val="4"/>
              </w:numPr>
              <w:rPr>
                <w:rFonts w:ascii="Segoe UI" w:hAnsi="Segoe UI" w:cs="Segoe UI"/>
                <w:color w:val="1E1E1E"/>
              </w:rPr>
            </w:pPr>
            <w:r w:rsidRPr="008D057B">
              <w:rPr>
                <w:rFonts w:ascii="Segoe UI" w:hAnsi="Segoe UI" w:cs="Segoe UI"/>
                <w:color w:val="1E1E1E"/>
              </w:rPr>
              <w:t>Dans le groupe </w:t>
            </w:r>
            <w:r w:rsidRPr="008D057B">
              <w:rPr>
                <w:rFonts w:ascii="Segoe UI" w:hAnsi="Segoe UI" w:cs="Segoe UI"/>
                <w:b/>
                <w:bCs/>
                <w:color w:val="1E1E1E"/>
              </w:rPr>
              <w:t>Animation avancée</w:t>
            </w:r>
            <w:r w:rsidRPr="008D057B">
              <w:rPr>
                <w:rFonts w:ascii="Segoe UI" w:hAnsi="Segoe UI" w:cs="Segoe UI"/>
                <w:color w:val="1E1E1E"/>
              </w:rPr>
              <w:t>, cliquez sur </w:t>
            </w:r>
            <w:r w:rsidRPr="008D057B">
              <w:rPr>
                <w:rFonts w:ascii="Segoe UI" w:hAnsi="Segoe UI" w:cs="Segoe UI"/>
                <w:b/>
                <w:bCs/>
                <w:color w:val="1E1E1E"/>
              </w:rPr>
              <w:t>Déclencheur</w:t>
            </w:r>
            <w:r w:rsidRPr="008D057B">
              <w:rPr>
                <w:rFonts w:ascii="Segoe UI" w:hAnsi="Segoe UI" w:cs="Segoe UI"/>
                <w:color w:val="1E1E1E"/>
              </w:rPr>
              <w:t>, pointez sur </w:t>
            </w:r>
            <w:proofErr w:type="spellStart"/>
            <w:r w:rsidRPr="008D057B">
              <w:rPr>
                <w:rFonts w:ascii="Segoe UI" w:hAnsi="Segoe UI" w:cs="Segoe UI"/>
                <w:b/>
                <w:bCs/>
                <w:color w:val="1E1E1E"/>
              </w:rPr>
              <w:t>Sur</w:t>
            </w:r>
            <w:proofErr w:type="spellEnd"/>
            <w:r w:rsidRPr="008D057B">
              <w:rPr>
                <w:rFonts w:ascii="Segoe UI" w:hAnsi="Segoe UI" w:cs="Segoe UI"/>
                <w:b/>
                <w:bCs/>
                <w:color w:val="1E1E1E"/>
              </w:rPr>
              <w:t xml:space="preserve"> clic de</w:t>
            </w:r>
            <w:r w:rsidRPr="008D057B">
              <w:rPr>
                <w:rFonts w:ascii="Segoe UI" w:hAnsi="Segoe UI" w:cs="Segoe UI"/>
                <w:color w:val="1E1E1E"/>
              </w:rPr>
              <w:t>, puis sélectionnez l’objet.</w:t>
            </w:r>
          </w:p>
          <w:p w14:paraId="16E963AF" w14:textId="77777777" w:rsidR="008D057B" w:rsidRPr="008D057B" w:rsidRDefault="008D057B" w:rsidP="008D057B">
            <w:pPr>
              <w:pStyle w:val="Titre3"/>
              <w:spacing w:before="660" w:after="240"/>
              <w:rPr>
                <w:rFonts w:ascii="Segoe UI" w:hAnsi="Segoe UI" w:cs="Segoe UI"/>
                <w:color w:val="1E1E1E"/>
              </w:rPr>
            </w:pPr>
            <w:r w:rsidRPr="008D057B">
              <w:rPr>
                <w:rFonts w:ascii="Segoe UI" w:hAnsi="Segoe UI" w:cs="Segoe UI"/>
                <w:b/>
                <w:bCs/>
                <w:color w:val="1E1E1E"/>
              </w:rPr>
              <w:t>Déclencher la lecture d’une animation pendant un clip vidéo ou audio</w:t>
            </w:r>
          </w:p>
          <w:p w14:paraId="12A1E5B4" w14:textId="77777777" w:rsidR="008D057B" w:rsidRPr="008D057B" w:rsidRDefault="008D057B" w:rsidP="008D057B">
            <w:pPr>
              <w:pStyle w:val="NormalWeb"/>
              <w:rPr>
                <w:rFonts w:ascii="Segoe UI" w:hAnsi="Segoe UI" w:cs="Segoe UI"/>
                <w:color w:val="1E1E1E"/>
              </w:rPr>
            </w:pPr>
            <w:r w:rsidRPr="008D057B">
              <w:rPr>
                <w:rFonts w:ascii="Segoe UI" w:hAnsi="Segoe UI" w:cs="Segoe UI"/>
                <w:color w:val="1E1E1E"/>
              </w:rPr>
              <w:t>Pour déclencher la lecture d’un effet d’animation pendant un clip vidéo ou audio, vous devez d’abord insérer un signet à l’endroit approprié dans le clip.</w:t>
            </w:r>
          </w:p>
          <w:p w14:paraId="67F5D58C" w14:textId="77777777" w:rsidR="008D057B" w:rsidRPr="008D057B" w:rsidRDefault="004B2C9C" w:rsidP="008D057B">
            <w:pPr>
              <w:pStyle w:val="NormalWeb"/>
              <w:numPr>
                <w:ilvl w:val="0"/>
                <w:numId w:val="5"/>
              </w:numPr>
              <w:rPr>
                <w:rFonts w:ascii="Segoe UI" w:hAnsi="Segoe UI" w:cs="Segoe UI"/>
                <w:color w:val="1E1E1E"/>
              </w:rPr>
            </w:pPr>
            <w:hyperlink r:id="rId11" w:history="1">
              <w:r w:rsidR="008D057B" w:rsidRPr="008D057B">
                <w:rPr>
                  <w:rStyle w:val="Lienhypertexte"/>
                  <w:rFonts w:ascii="Segoe UI" w:hAnsi="Segoe UI" w:cs="Segoe UI"/>
                  <w:color w:val="006CB4"/>
                </w:rPr>
                <w:t>Ajoutez un signet à votre clip vidéo ou audio</w:t>
              </w:r>
            </w:hyperlink>
            <w:r w:rsidR="008D057B" w:rsidRPr="008D057B">
              <w:rPr>
                <w:rFonts w:ascii="Segoe UI" w:hAnsi="Segoe UI" w:cs="Segoe UI"/>
                <w:color w:val="1E1E1E"/>
              </w:rPr>
              <w:t> à l’endroit où vous voulez que l’effet d’animation démarre.</w:t>
            </w:r>
          </w:p>
          <w:p w14:paraId="5D0E4DAD" w14:textId="77777777" w:rsidR="008D057B" w:rsidRPr="008D057B" w:rsidRDefault="008D057B" w:rsidP="008D057B">
            <w:pPr>
              <w:pStyle w:val="NormalWeb"/>
              <w:numPr>
                <w:ilvl w:val="0"/>
                <w:numId w:val="5"/>
              </w:numPr>
              <w:rPr>
                <w:rFonts w:ascii="Segoe UI" w:hAnsi="Segoe UI" w:cs="Segoe UI"/>
                <w:color w:val="1E1E1E"/>
              </w:rPr>
            </w:pPr>
            <w:r w:rsidRPr="008D057B">
              <w:rPr>
                <w:rFonts w:ascii="Segoe UI" w:hAnsi="Segoe UI" w:cs="Segoe UI"/>
                <w:color w:val="1E1E1E"/>
              </w:rPr>
              <w:t>Accédez à </w:t>
            </w:r>
            <w:r w:rsidRPr="008D057B">
              <w:rPr>
                <w:rFonts w:ascii="Segoe UI" w:hAnsi="Segoe UI" w:cs="Segoe UI"/>
                <w:b/>
                <w:bCs/>
                <w:color w:val="1E1E1E"/>
              </w:rPr>
              <w:t>Animations</w:t>
            </w:r>
            <w:r w:rsidRPr="008D057B">
              <w:rPr>
                <w:rFonts w:ascii="Segoe UI" w:hAnsi="Segoe UI" w:cs="Segoe UI"/>
                <w:color w:val="1E1E1E"/>
              </w:rPr>
              <w:t> &gt; </w:t>
            </w:r>
            <w:r w:rsidRPr="008D057B">
              <w:rPr>
                <w:rFonts w:ascii="Segoe UI" w:hAnsi="Segoe UI" w:cs="Segoe UI"/>
                <w:b/>
                <w:bCs/>
                <w:color w:val="1E1E1E"/>
              </w:rPr>
              <w:t>Animation avancée</w:t>
            </w:r>
            <w:r w:rsidRPr="008D057B">
              <w:rPr>
                <w:rFonts w:ascii="Segoe UI" w:hAnsi="Segoe UI" w:cs="Segoe UI"/>
                <w:color w:val="1E1E1E"/>
              </w:rPr>
              <w:t> &gt; </w:t>
            </w:r>
            <w:r w:rsidRPr="008D057B">
              <w:rPr>
                <w:rFonts w:ascii="Segoe UI" w:hAnsi="Segoe UI" w:cs="Segoe UI"/>
                <w:b/>
                <w:bCs/>
                <w:color w:val="1E1E1E"/>
              </w:rPr>
              <w:t>Volet Animation</w:t>
            </w:r>
            <w:r w:rsidRPr="008D057B">
              <w:rPr>
                <w:rFonts w:ascii="Segoe UI" w:hAnsi="Segoe UI" w:cs="Segoe UI"/>
                <w:color w:val="1E1E1E"/>
              </w:rPr>
              <w:t>.</w:t>
            </w:r>
          </w:p>
          <w:p w14:paraId="08C6BC52" w14:textId="77777777" w:rsidR="008D057B" w:rsidRPr="008D057B" w:rsidRDefault="008D057B" w:rsidP="008D057B">
            <w:pPr>
              <w:pStyle w:val="NormalWeb"/>
              <w:numPr>
                <w:ilvl w:val="0"/>
                <w:numId w:val="5"/>
              </w:numPr>
              <w:rPr>
                <w:rFonts w:ascii="Segoe UI" w:hAnsi="Segoe UI" w:cs="Segoe UI"/>
                <w:color w:val="1E1E1E"/>
              </w:rPr>
            </w:pPr>
            <w:r w:rsidRPr="008D057B">
              <w:rPr>
                <w:rFonts w:ascii="Segoe UI" w:hAnsi="Segoe UI" w:cs="Segoe UI"/>
                <w:color w:val="1E1E1E"/>
              </w:rPr>
              <w:lastRenderedPageBreak/>
              <w:t>Dans le </w:t>
            </w:r>
            <w:r w:rsidRPr="008D057B">
              <w:rPr>
                <w:rFonts w:ascii="Segoe UI" w:hAnsi="Segoe UI" w:cs="Segoe UI"/>
                <w:b/>
                <w:bCs/>
                <w:color w:val="1E1E1E"/>
              </w:rPr>
              <w:t>Volet Animation</w:t>
            </w:r>
            <w:r w:rsidRPr="008D057B">
              <w:rPr>
                <w:rFonts w:ascii="Segoe UI" w:hAnsi="Segoe UI" w:cs="Segoe UI"/>
                <w:color w:val="1E1E1E"/>
              </w:rPr>
              <w:t>, sélectionnez l’effet d’animation que vous souhaitez démarrer à un endroit donné du clip audio ou vidéo.</w:t>
            </w:r>
          </w:p>
          <w:p w14:paraId="4B333A6E" w14:textId="77777777" w:rsidR="008D057B" w:rsidRPr="008D057B" w:rsidRDefault="008D057B" w:rsidP="008D057B">
            <w:pPr>
              <w:pStyle w:val="NormalWeb"/>
              <w:numPr>
                <w:ilvl w:val="0"/>
                <w:numId w:val="5"/>
              </w:numPr>
              <w:rPr>
                <w:rFonts w:ascii="Segoe UI" w:hAnsi="Segoe UI" w:cs="Segoe UI"/>
                <w:color w:val="1E1E1E"/>
              </w:rPr>
            </w:pPr>
            <w:r w:rsidRPr="008D057B">
              <w:rPr>
                <w:rFonts w:ascii="Segoe UI" w:hAnsi="Segoe UI" w:cs="Segoe UI"/>
                <w:color w:val="1E1E1E"/>
              </w:rPr>
              <w:t>Dans le groupe </w:t>
            </w:r>
            <w:r w:rsidRPr="008D057B">
              <w:rPr>
                <w:rFonts w:ascii="Segoe UI" w:hAnsi="Segoe UI" w:cs="Segoe UI"/>
                <w:b/>
                <w:bCs/>
                <w:color w:val="1E1E1E"/>
              </w:rPr>
              <w:t>Animation avancée</w:t>
            </w:r>
            <w:r w:rsidRPr="008D057B">
              <w:rPr>
                <w:rFonts w:ascii="Segoe UI" w:hAnsi="Segoe UI" w:cs="Segoe UI"/>
                <w:color w:val="1E1E1E"/>
              </w:rPr>
              <w:t>, cliquez sur </w:t>
            </w:r>
            <w:r w:rsidRPr="008D057B">
              <w:rPr>
                <w:rFonts w:ascii="Segoe UI" w:hAnsi="Segoe UI" w:cs="Segoe UI"/>
                <w:b/>
                <w:bCs/>
                <w:color w:val="1E1E1E"/>
              </w:rPr>
              <w:t>Déclencheur</w:t>
            </w:r>
            <w:r w:rsidRPr="008D057B">
              <w:rPr>
                <w:rFonts w:ascii="Segoe UI" w:hAnsi="Segoe UI" w:cs="Segoe UI"/>
                <w:color w:val="1E1E1E"/>
              </w:rPr>
              <w:t>, pointez sur </w:t>
            </w:r>
            <w:proofErr w:type="spellStart"/>
            <w:r w:rsidRPr="008D057B">
              <w:rPr>
                <w:rFonts w:ascii="Segoe UI" w:hAnsi="Segoe UI" w:cs="Segoe UI"/>
                <w:b/>
                <w:bCs/>
                <w:color w:val="1E1E1E"/>
              </w:rPr>
              <w:t>Sur</w:t>
            </w:r>
            <w:proofErr w:type="spellEnd"/>
            <w:r w:rsidRPr="008D057B">
              <w:rPr>
                <w:rFonts w:ascii="Segoe UI" w:hAnsi="Segoe UI" w:cs="Segoe UI"/>
                <w:b/>
                <w:bCs/>
                <w:color w:val="1E1E1E"/>
              </w:rPr>
              <w:t xml:space="preserve"> signet</w:t>
            </w:r>
            <w:r w:rsidRPr="008D057B">
              <w:rPr>
                <w:rFonts w:ascii="Segoe UI" w:hAnsi="Segoe UI" w:cs="Segoe UI"/>
                <w:color w:val="1E1E1E"/>
              </w:rPr>
              <w:t>, puis sélectionnez le signet qui doit déclencher le début de l’animation.</w:t>
            </w:r>
          </w:p>
          <w:p w14:paraId="075560FC" w14:textId="1A30A516" w:rsidR="008D057B" w:rsidRPr="008D057B" w:rsidRDefault="008D057B" w:rsidP="008D057B">
            <w:pPr>
              <w:pStyle w:val="NormalWeb"/>
              <w:ind w:left="720"/>
              <w:rPr>
                <w:rFonts w:ascii="Segoe UI" w:hAnsi="Segoe UI" w:cs="Segoe UI"/>
                <w:color w:val="1E1E1E"/>
              </w:rPr>
            </w:pPr>
            <w:r w:rsidRPr="008D057B">
              <w:rPr>
                <w:rFonts w:ascii="Segoe UI" w:hAnsi="Segoe UI" w:cs="Segoe UI"/>
                <w:noProof/>
                <w:color w:val="1E1E1E"/>
              </w:rPr>
              <w:drawing>
                <wp:inline distT="0" distB="0" distL="0" distR="0" wp14:anchorId="2F9E6D93" wp14:editId="36CAB93A">
                  <wp:extent cx="3725545" cy="1354455"/>
                  <wp:effectExtent l="0" t="0" r="8255" b="0"/>
                  <wp:docPr id="5" name="Image 5" descr="Déclencher la lecture d’une animation sur un sig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éclencher la lecture d’une animation sur un sign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25545" cy="1354455"/>
                          </a:xfrm>
                          <a:prstGeom prst="rect">
                            <a:avLst/>
                          </a:prstGeom>
                          <a:noFill/>
                          <a:ln>
                            <a:noFill/>
                          </a:ln>
                        </pic:spPr>
                      </pic:pic>
                    </a:graphicData>
                  </a:graphic>
                </wp:inline>
              </w:drawing>
            </w:r>
          </w:p>
          <w:p w14:paraId="17B0C207" w14:textId="19382939" w:rsidR="008D057B" w:rsidRPr="008D057B" w:rsidRDefault="008D057B">
            <w:pPr>
              <w:rPr>
                <w:rFonts w:ascii="Segoe UI" w:hAnsi="Segoe UI" w:cs="Segoe UI"/>
                <w:color w:val="202020"/>
                <w:sz w:val="24"/>
                <w:szCs w:val="24"/>
              </w:rPr>
            </w:pPr>
          </w:p>
        </w:tc>
      </w:tr>
    </w:tbl>
    <w:p w14:paraId="7A0553AE" w14:textId="4FC351E9" w:rsidR="00C371E1" w:rsidRDefault="004B2C9C">
      <w:pPr>
        <w:rPr>
          <w:rFonts w:ascii="Segoe UI" w:hAnsi="Segoe UI" w:cs="Segoe UI"/>
          <w:sz w:val="24"/>
          <w:szCs w:val="24"/>
        </w:rPr>
      </w:pPr>
    </w:p>
    <w:p w14:paraId="132A2AAB" w14:textId="53B39F7D" w:rsidR="00BF717E" w:rsidRDefault="00BF717E">
      <w:pPr>
        <w:rPr>
          <w:rFonts w:ascii="Segoe UI" w:hAnsi="Segoe UI" w:cs="Segoe UI"/>
          <w:sz w:val="24"/>
          <w:szCs w:val="24"/>
        </w:rPr>
      </w:pPr>
    </w:p>
    <w:p w14:paraId="19BC9093" w14:textId="77777777" w:rsidR="00BF717E" w:rsidRPr="009E6A2B" w:rsidRDefault="00BF717E" w:rsidP="00BF717E">
      <w:pPr>
        <w:rPr>
          <w:rFonts w:cstheme="minorHAnsi"/>
          <w:sz w:val="20"/>
          <w:szCs w:val="20"/>
          <w:lang w:val="en-CA"/>
        </w:rPr>
      </w:pPr>
      <w:proofErr w:type="spellStart"/>
      <w:proofErr w:type="gramStart"/>
      <w:r w:rsidRPr="009E6A2B">
        <w:rPr>
          <w:rStyle w:val="Accentuationintense"/>
          <w:rFonts w:cstheme="minorHAnsi"/>
          <w:lang w:val="en-CA"/>
        </w:rPr>
        <w:t>Ressources</w:t>
      </w:r>
      <w:proofErr w:type="spellEnd"/>
      <w:r w:rsidRPr="009E6A2B">
        <w:rPr>
          <w:rFonts w:cstheme="minorHAnsi"/>
          <w:sz w:val="20"/>
          <w:szCs w:val="20"/>
          <w:lang w:val="en-CA"/>
        </w:rPr>
        <w:t> :</w:t>
      </w:r>
      <w:proofErr w:type="gramEnd"/>
      <w:r w:rsidRPr="009E6A2B">
        <w:rPr>
          <w:rFonts w:cstheme="minorHAnsi"/>
          <w:sz w:val="20"/>
          <w:szCs w:val="20"/>
          <w:lang w:val="en-CA"/>
        </w:rPr>
        <w:t xml:space="preserve"> </w:t>
      </w:r>
    </w:p>
    <w:p w14:paraId="72030A5A" w14:textId="77777777" w:rsidR="00BF717E" w:rsidRPr="00535203" w:rsidRDefault="00BF717E" w:rsidP="00BF717E">
      <w:pPr>
        <w:rPr>
          <w:rFonts w:cstheme="minorHAnsi"/>
          <w:sz w:val="20"/>
          <w:szCs w:val="20"/>
          <w:lang w:val="en-CA"/>
        </w:rPr>
      </w:pPr>
      <w:proofErr w:type="spellStart"/>
      <w:r w:rsidRPr="00535203">
        <w:rPr>
          <w:rFonts w:cstheme="minorHAnsi"/>
          <w:sz w:val="20"/>
          <w:szCs w:val="20"/>
          <w:lang w:val="en-CA"/>
        </w:rPr>
        <w:t>Pexels</w:t>
      </w:r>
      <w:proofErr w:type="spellEnd"/>
      <w:r w:rsidRPr="00535203">
        <w:rPr>
          <w:rFonts w:cstheme="minorHAnsi"/>
          <w:sz w:val="20"/>
          <w:szCs w:val="20"/>
          <w:lang w:val="en-CA"/>
        </w:rPr>
        <w:t>,</w:t>
      </w:r>
      <w:r>
        <w:rPr>
          <w:rFonts w:cstheme="minorHAnsi"/>
          <w:sz w:val="20"/>
          <w:szCs w:val="20"/>
          <w:lang w:val="en-CA"/>
        </w:rPr>
        <w:t xml:space="preserve"> </w:t>
      </w:r>
      <w:proofErr w:type="spellStart"/>
      <w:r>
        <w:rPr>
          <w:rFonts w:cstheme="minorHAnsi"/>
          <w:sz w:val="20"/>
          <w:szCs w:val="20"/>
          <w:lang w:val="en-CA"/>
        </w:rPr>
        <w:t>pixabay</w:t>
      </w:r>
      <w:proofErr w:type="spellEnd"/>
      <w:r>
        <w:rPr>
          <w:rFonts w:cstheme="minorHAnsi"/>
          <w:sz w:val="20"/>
          <w:szCs w:val="20"/>
          <w:lang w:val="en-CA"/>
        </w:rPr>
        <w:t xml:space="preserve">, </w:t>
      </w:r>
      <w:proofErr w:type="spellStart"/>
      <w:r>
        <w:rPr>
          <w:rFonts w:cstheme="minorHAnsi"/>
          <w:sz w:val="20"/>
          <w:szCs w:val="20"/>
          <w:lang w:val="en-CA"/>
        </w:rPr>
        <w:t>nounproject</w:t>
      </w:r>
      <w:proofErr w:type="spellEnd"/>
      <w:r>
        <w:rPr>
          <w:rFonts w:cstheme="minorHAnsi"/>
          <w:sz w:val="20"/>
          <w:szCs w:val="20"/>
          <w:lang w:val="en-CA"/>
        </w:rPr>
        <w:t>,</w:t>
      </w:r>
      <w:r w:rsidRPr="00535203">
        <w:rPr>
          <w:rFonts w:cstheme="minorHAnsi"/>
          <w:sz w:val="20"/>
          <w:szCs w:val="20"/>
          <w:lang w:val="en-CA"/>
        </w:rPr>
        <w:t xml:space="preserve"> </w:t>
      </w:r>
      <w:proofErr w:type="spellStart"/>
      <w:r w:rsidRPr="00535203">
        <w:rPr>
          <w:rFonts w:cstheme="minorHAnsi"/>
          <w:sz w:val="20"/>
          <w:szCs w:val="20"/>
          <w:lang w:val="en-CA"/>
        </w:rPr>
        <w:t>freesvg</w:t>
      </w:r>
      <w:proofErr w:type="spellEnd"/>
      <w:r w:rsidRPr="00535203">
        <w:rPr>
          <w:rFonts w:cstheme="minorHAnsi"/>
          <w:sz w:val="20"/>
          <w:szCs w:val="20"/>
          <w:lang w:val="en-CA"/>
        </w:rPr>
        <w:t xml:space="preserve">, </w:t>
      </w:r>
      <w:proofErr w:type="spellStart"/>
      <w:r w:rsidRPr="00535203">
        <w:rPr>
          <w:rFonts w:cstheme="minorHAnsi"/>
          <w:sz w:val="20"/>
          <w:szCs w:val="20"/>
          <w:lang w:val="en-CA"/>
        </w:rPr>
        <w:t>showeet</w:t>
      </w:r>
      <w:proofErr w:type="spellEnd"/>
      <w:r w:rsidRPr="00535203">
        <w:rPr>
          <w:rFonts w:cstheme="minorHAnsi"/>
          <w:sz w:val="20"/>
          <w:szCs w:val="20"/>
          <w:lang w:val="en-CA"/>
        </w:rPr>
        <w:t xml:space="preserve"> (templates)</w:t>
      </w:r>
    </w:p>
    <w:p w14:paraId="79B10C50" w14:textId="77777777" w:rsidR="00BF717E" w:rsidRPr="00535203" w:rsidRDefault="00BF717E" w:rsidP="00BF717E">
      <w:pPr>
        <w:rPr>
          <w:rFonts w:cstheme="minorHAnsi"/>
          <w:sz w:val="20"/>
          <w:szCs w:val="20"/>
          <w:lang w:val="en-CA"/>
        </w:rPr>
      </w:pPr>
    </w:p>
    <w:p w14:paraId="2CFA4F2F" w14:textId="77777777" w:rsidR="00BF717E" w:rsidRPr="008D057B" w:rsidRDefault="00BF717E">
      <w:pPr>
        <w:rPr>
          <w:rFonts w:ascii="Segoe UI" w:hAnsi="Segoe UI" w:cs="Segoe UI"/>
          <w:sz w:val="24"/>
          <w:szCs w:val="24"/>
        </w:rPr>
      </w:pPr>
    </w:p>
    <w:sectPr w:rsidR="00BF717E" w:rsidRPr="008D05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94121"/>
    <w:multiLevelType w:val="multilevel"/>
    <w:tmpl w:val="93CA4D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11B73"/>
    <w:multiLevelType w:val="multilevel"/>
    <w:tmpl w:val="7376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850B94"/>
    <w:multiLevelType w:val="multilevel"/>
    <w:tmpl w:val="D3FADA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9B42F2"/>
    <w:multiLevelType w:val="multilevel"/>
    <w:tmpl w:val="DBB09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0F6552"/>
    <w:multiLevelType w:val="multilevel"/>
    <w:tmpl w:val="96BE9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57B"/>
    <w:rsid w:val="000B7E56"/>
    <w:rsid w:val="004B2C9C"/>
    <w:rsid w:val="004C6315"/>
    <w:rsid w:val="008D057B"/>
    <w:rsid w:val="00BF717E"/>
    <w:rsid w:val="00ED5541"/>
    <w:rsid w:val="00FC01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D5226"/>
  <w15:chartTrackingRefBased/>
  <w15:docId w15:val="{200A83B7-ECDD-41A4-841D-C29BE337E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8D05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8D057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8D05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057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8D057B"/>
    <w:rPr>
      <w:rFonts w:ascii="Times New Roman" w:eastAsia="Times New Roman" w:hAnsi="Times New Roman" w:cs="Times New Roman"/>
      <w:b/>
      <w:bCs/>
      <w:sz w:val="36"/>
      <w:szCs w:val="36"/>
      <w:lang w:eastAsia="fr-FR"/>
    </w:rPr>
  </w:style>
  <w:style w:type="character" w:customStyle="1" w:styleId="appliestoitem">
    <w:name w:val="appliestoitem"/>
    <w:basedOn w:val="Policepardfaut"/>
    <w:rsid w:val="008D057B"/>
  </w:style>
  <w:style w:type="paragraph" w:styleId="NormalWeb">
    <w:name w:val="Normal (Web)"/>
    <w:basedOn w:val="Normal"/>
    <w:uiPriority w:val="99"/>
    <w:semiHidden/>
    <w:unhideWhenUsed/>
    <w:rsid w:val="008D057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ocpalertsection">
    <w:name w:val="ocpalertsection"/>
    <w:basedOn w:val="Normal"/>
    <w:rsid w:val="008D057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8D057B"/>
    <w:rPr>
      <w:rFonts w:asciiTheme="majorHAnsi" w:eastAsiaTheme="majorEastAsia" w:hAnsiTheme="majorHAnsi" w:cstheme="majorBidi"/>
      <w:color w:val="1F3763" w:themeColor="accent1" w:themeShade="7F"/>
      <w:sz w:val="24"/>
      <w:szCs w:val="24"/>
    </w:rPr>
  </w:style>
  <w:style w:type="character" w:styleId="Lienhypertexte">
    <w:name w:val="Hyperlink"/>
    <w:basedOn w:val="Policepardfaut"/>
    <w:uiPriority w:val="99"/>
    <w:semiHidden/>
    <w:unhideWhenUsed/>
    <w:rsid w:val="008D057B"/>
    <w:rPr>
      <w:color w:val="0000FF"/>
      <w:u w:val="single"/>
    </w:rPr>
  </w:style>
  <w:style w:type="character" w:styleId="Accentuationintense">
    <w:name w:val="Intense Emphasis"/>
    <w:basedOn w:val="Policepardfaut"/>
    <w:uiPriority w:val="21"/>
    <w:qFormat/>
    <w:rsid w:val="00BF717E"/>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434947">
      <w:bodyDiv w:val="1"/>
      <w:marLeft w:val="0"/>
      <w:marRight w:val="0"/>
      <w:marTop w:val="0"/>
      <w:marBottom w:val="0"/>
      <w:divBdr>
        <w:top w:val="none" w:sz="0" w:space="0" w:color="auto"/>
        <w:left w:val="none" w:sz="0" w:space="0" w:color="auto"/>
        <w:bottom w:val="none" w:sz="0" w:space="0" w:color="auto"/>
        <w:right w:val="none" w:sz="0" w:space="0" w:color="auto"/>
      </w:divBdr>
    </w:div>
    <w:div w:id="1522547664">
      <w:bodyDiv w:val="1"/>
      <w:marLeft w:val="0"/>
      <w:marRight w:val="0"/>
      <w:marTop w:val="0"/>
      <w:marBottom w:val="0"/>
      <w:divBdr>
        <w:top w:val="none" w:sz="0" w:space="0" w:color="auto"/>
        <w:left w:val="none" w:sz="0" w:space="0" w:color="auto"/>
        <w:bottom w:val="none" w:sz="0" w:space="0" w:color="auto"/>
        <w:right w:val="none" w:sz="0" w:space="0" w:color="auto"/>
      </w:divBdr>
    </w:div>
    <w:div w:id="1672217395">
      <w:bodyDiv w:val="1"/>
      <w:marLeft w:val="0"/>
      <w:marRight w:val="0"/>
      <w:marTop w:val="0"/>
      <w:marBottom w:val="0"/>
      <w:divBdr>
        <w:top w:val="none" w:sz="0" w:space="0" w:color="auto"/>
        <w:left w:val="none" w:sz="0" w:space="0" w:color="auto"/>
        <w:bottom w:val="none" w:sz="0" w:space="0" w:color="auto"/>
        <w:right w:val="none" w:sz="0" w:space="0" w:color="auto"/>
      </w:divBdr>
      <w:divsChild>
        <w:div w:id="1017536752">
          <w:marLeft w:val="0"/>
          <w:marRight w:val="0"/>
          <w:marTop w:val="0"/>
          <w:marBottom w:val="0"/>
          <w:divBdr>
            <w:top w:val="none" w:sz="0" w:space="0" w:color="auto"/>
            <w:left w:val="none" w:sz="0" w:space="0" w:color="auto"/>
            <w:bottom w:val="none" w:sz="0" w:space="0" w:color="auto"/>
            <w:right w:val="none" w:sz="0" w:space="0" w:color="auto"/>
          </w:divBdr>
          <w:divsChild>
            <w:div w:id="1527871288">
              <w:marLeft w:val="0"/>
              <w:marRight w:val="0"/>
              <w:marTop w:val="0"/>
              <w:marBottom w:val="0"/>
              <w:divBdr>
                <w:top w:val="none" w:sz="0" w:space="0" w:color="auto"/>
                <w:left w:val="none" w:sz="0" w:space="0" w:color="auto"/>
                <w:bottom w:val="none" w:sz="0" w:space="0" w:color="auto"/>
                <w:right w:val="none" w:sz="0" w:space="0" w:color="auto"/>
              </w:divBdr>
            </w:div>
          </w:divsChild>
        </w:div>
        <w:div w:id="1349285965">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upport.microsoft.com/fr-fr/office/ajouter-des-signets-%C3%A0-des-points-d-int%C3%A9r%C3%AAt-dans-les-clips-audio-et-vid%C3%A9o-eafb434f-5038-4c6a-93d0-428a9b68b7fa"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494</TotalTime>
  <Pages>5</Pages>
  <Words>678</Words>
  <Characters>3733</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josselin boullery</dc:creator>
  <cp:keywords/>
  <dc:description/>
  <cp:lastModifiedBy>josselin boullery</cp:lastModifiedBy>
  <cp:revision>3</cp:revision>
  <dcterms:created xsi:type="dcterms:W3CDTF">2021-03-18T11:19:00Z</dcterms:created>
  <dcterms:modified xsi:type="dcterms:W3CDTF">2021-11-26T15:40:00Z</dcterms:modified>
</cp:coreProperties>
</file>