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vi-VN"/>
        </w:rPr>
      </w:pPr>
      <w:r>
        <w:rPr>
          <w:rFonts w:hint="default"/>
          <w:lang w:val="vi-VN"/>
        </w:rPr>
        <w:t>Tích hợp mô hình tự chấm điểm phần thi ielts:</w:t>
      </w:r>
    </w:p>
    <w:p>
      <w:pPr>
        <w:rPr>
          <w:rFonts w:hint="default"/>
          <w:b/>
          <w:bCs/>
          <w:lang w:val="vi-VN"/>
        </w:rPr>
      </w:pPr>
      <w:r>
        <w:rPr>
          <w:rFonts w:hint="default"/>
          <w:b/>
          <w:bCs/>
          <w:lang w:val="vi-VN"/>
        </w:rPr>
        <w:t>Tự Chấm Điểm:</w:t>
      </w:r>
    </w:p>
    <w:p>
      <w:pPr>
        <w:rPr>
          <w:rFonts w:hint="default"/>
          <w:lang w:val="vi-VN"/>
        </w:rPr>
      </w:pPr>
      <w:r>
        <w:rPr>
          <w:rFonts w:hint="default"/>
          <w:lang w:val="vi-VN"/>
        </w:rPr>
        <w:t>Xây dựng một mô hình chấm điểm dựa trên các tiêu chí đánh giá IELTS Writing, như Lexical Resource, Grammatical Range and Accuracy, Task Achievement, và Coherence and Cohesion.</w:t>
      </w:r>
    </w:p>
    <w:p>
      <w:pPr>
        <w:rPr>
          <w:rFonts w:hint="default"/>
          <w:lang w:val="vi-VN"/>
        </w:rPr>
      </w:pPr>
    </w:p>
    <w:p>
      <w:pPr>
        <w:rPr>
          <w:rFonts w:hint="default"/>
          <w:lang w:val="vi-VN"/>
        </w:rPr>
      </w:pPr>
      <w:r>
        <w:rPr>
          <w:rFonts w:hint="default"/>
          <w:lang w:val="vi-VN"/>
        </w:rPr>
        <w:t>Thu thập một bộ dữ liệu lớn với các bài viết đã được chấm điểm để huấn luyện mô hình. Các bài viết này nên bao gồm đa dạng về chủ đề, loại nhiệm vụ, và mức điểm.</w:t>
      </w:r>
    </w:p>
    <w:p>
      <w:pPr>
        <w:rPr>
          <w:rFonts w:hint="default"/>
          <w:lang w:val="vi-VN"/>
        </w:rPr>
      </w:pPr>
    </w:p>
    <w:p>
      <w:pPr>
        <w:rPr>
          <w:rFonts w:hint="default"/>
          <w:lang w:val="vi-VN"/>
        </w:rPr>
      </w:pPr>
      <w:r>
        <w:rPr>
          <w:rFonts w:hint="default"/>
          <w:lang w:val="vi-VN"/>
        </w:rPr>
        <w:t>Sử dụng một mô hình học máy (ví dụ: mạng nơ-ron) để huấn luyện mô hình chấm điểm. Có thể sử dụng các thư viện như TensorFlow hoặc PyTorch.</w:t>
      </w:r>
    </w:p>
    <w:p>
      <w:pPr>
        <w:rPr>
          <w:rFonts w:hint="default"/>
          <w:lang w:val="vi-VN"/>
        </w:rPr>
      </w:pPr>
    </w:p>
    <w:p>
      <w:pPr>
        <w:rPr>
          <w:rFonts w:hint="default"/>
          <w:lang w:val="vi-VN"/>
        </w:rPr>
      </w:pPr>
      <w:r>
        <w:rPr>
          <w:rFonts w:hint="default"/>
          <w:lang w:val="vi-VN"/>
        </w:rPr>
        <w:t>Sử dụng một mô hình học máy đã được huấn luyện để chấm điểm bài viết. Có thể sử dụng mô hình pre-trained hoặc tự xây dựng một mô hình dựa trên dữ liệu đã được chấm điểm trước đó.</w:t>
      </w:r>
    </w:p>
    <w:p>
      <w:pPr>
        <w:rPr>
          <w:rFonts w:hint="default"/>
          <w:lang w:val="vi-VN"/>
        </w:rPr>
      </w:pPr>
    </w:p>
    <w:p>
      <w:pPr>
        <w:rPr>
          <w:rFonts w:hint="default"/>
          <w:lang w:val="vi-VN"/>
        </w:rPr>
      </w:pPr>
      <w:r>
        <w:rPr>
          <w:rFonts w:hint="default"/>
          <w:b/>
          <w:bCs/>
          <w:lang w:val="vi-VN"/>
        </w:rPr>
        <w:t>Lưu ý</w:t>
      </w:r>
      <w:r>
        <w:rPr>
          <w:rFonts w:hint="default"/>
          <w:lang w:val="vi-VN"/>
        </w:rPr>
        <w:t xml:space="preserve"> rằng việc chấm điểm IELTS Writing không chỉ dựa trên từ vựng và ngữ pháp, mà còn phụ thuộc vào cách bài viết thể hiện ý, cấu trúc câu, và các yếu tố khác.</w:t>
      </w:r>
    </w:p>
    <w:p>
      <w:pPr>
        <w:rPr>
          <w:rFonts w:hint="default"/>
          <w:lang w:val="vi-VN"/>
        </w:rPr>
      </w:pPr>
    </w:p>
    <w:p>
      <w:pPr>
        <w:rPr>
          <w:rFonts w:hint="default"/>
          <w:lang w:val="vi-VN"/>
        </w:rPr>
      </w:pPr>
      <w:r>
        <w:rPr>
          <w:rFonts w:hint="default"/>
          <w:lang w:val="vi-VN"/>
        </w:rPr>
        <w:t>Các tiêu chí chấm điểm thi IELTS:</w:t>
      </w:r>
    </w:p>
    <w:p>
      <w:pPr>
        <w:rPr>
          <w:rFonts w:hint="default"/>
          <w:lang w:val="vi-VN"/>
        </w:rPr>
      </w:pPr>
      <w:r>
        <w:rPr>
          <w:rFonts w:hint="default"/>
          <w:lang w:val="vi-VN"/>
        </w:rPr>
        <w:t>1.1Task Achievement</w:t>
      </w:r>
    </w:p>
    <w:p>
      <w:pPr>
        <w:rPr>
          <w:rFonts w:hint="default"/>
          <w:lang w:val="vi-VN"/>
        </w:rPr>
      </w:pPr>
      <w:r>
        <w:rPr>
          <w:rFonts w:hint="default"/>
          <w:lang w:val="vi-VN"/>
        </w:rPr>
        <w:t>Trả lời hết những ý được giới thiệu trong đề bài</w:t>
      </w:r>
    </w:p>
    <w:p>
      <w:pPr>
        <w:rPr>
          <w:rFonts w:hint="default"/>
          <w:lang w:val="vi-VN"/>
        </w:rPr>
      </w:pPr>
    </w:p>
    <w:p>
      <w:pPr>
        <w:rPr>
          <w:rFonts w:hint="default"/>
          <w:lang w:val="vi-VN"/>
        </w:rPr>
      </w:pPr>
      <w:r>
        <w:rPr>
          <w:rFonts w:hint="default"/>
          <w:lang w:val="vi-VN"/>
        </w:rPr>
        <w:t>Triển khai hiệu quả ý dựa trên trọng tâm vấn đề</w:t>
      </w:r>
    </w:p>
    <w:p>
      <w:pPr>
        <w:rPr>
          <w:rFonts w:hint="default"/>
          <w:lang w:val="vi-VN"/>
        </w:rPr>
      </w:pPr>
    </w:p>
    <w:p>
      <w:pPr>
        <w:rPr>
          <w:rFonts w:hint="default"/>
          <w:lang w:val="vi-VN"/>
        </w:rPr>
      </w:pPr>
      <w:r>
        <w:rPr>
          <w:rFonts w:hint="default"/>
          <w:lang w:val="vi-VN"/>
        </w:rPr>
        <w:t>Viết tối thiểu 250 từ</w:t>
      </w:r>
    </w:p>
    <w:p>
      <w:pPr>
        <w:rPr>
          <w:rFonts w:hint="default"/>
          <w:lang w:val="vi-VN"/>
        </w:rPr>
      </w:pPr>
      <w:r>
        <w:rPr>
          <w:rFonts w:hint="default"/>
          <w:lang w:val="vi-VN"/>
        </w:rPr>
        <w:t>1.2:Coherence And Cohesion:</w:t>
      </w:r>
    </w:p>
    <w:p>
      <w:pPr>
        <w:rPr>
          <w:rFonts w:hint="default"/>
          <w:lang w:val="vi-VN"/>
        </w:rPr>
      </w:pPr>
      <w:r>
        <w:rPr>
          <w:rFonts w:hint="default"/>
          <w:lang w:val="vi-VN"/>
        </w:rPr>
        <w:t>Bài viết phải có 4 - 5 đoạn văn</w:t>
      </w:r>
    </w:p>
    <w:p>
      <w:pPr>
        <w:rPr>
          <w:rFonts w:hint="default"/>
          <w:lang w:val="vi-VN"/>
        </w:rPr>
      </w:pPr>
    </w:p>
    <w:p>
      <w:pPr>
        <w:rPr>
          <w:rFonts w:hint="default"/>
          <w:lang w:val="vi-VN"/>
        </w:rPr>
      </w:pPr>
      <w:r>
        <w:rPr>
          <w:rFonts w:hint="default"/>
          <w:lang w:val="vi-VN"/>
        </w:rPr>
        <w:t>Các luận điểm phải được sắp xếp theo trật tự hợp lý và logic</w:t>
      </w:r>
    </w:p>
    <w:p>
      <w:pPr>
        <w:rPr>
          <w:rFonts w:hint="default"/>
          <w:lang w:val="vi-VN"/>
        </w:rPr>
      </w:pPr>
    </w:p>
    <w:p>
      <w:pPr>
        <w:rPr>
          <w:rFonts w:hint="default"/>
          <w:lang w:val="vi-VN"/>
        </w:rPr>
      </w:pPr>
      <w:r>
        <w:rPr>
          <w:rFonts w:hint="default"/>
          <w:lang w:val="vi-VN"/>
        </w:rPr>
        <w:t>Bài viết sử dụng các từ nối đúng ngữ cảnh và hợp lý</w:t>
      </w:r>
    </w:p>
    <w:p>
      <w:pPr>
        <w:rPr>
          <w:rFonts w:hint="default"/>
          <w:lang w:val="vi-VN"/>
        </w:rPr>
      </w:pPr>
      <w:r>
        <w:rPr>
          <w:rFonts w:hint="default"/>
          <w:lang w:val="vi-VN"/>
        </w:rPr>
        <w:t>1.3: Lexical Resource</w:t>
      </w:r>
    </w:p>
    <w:p>
      <w:pPr>
        <w:rPr>
          <w:rFonts w:hint="default"/>
          <w:lang w:val="vi-VN"/>
        </w:rPr>
      </w:pPr>
      <w:r>
        <w:rPr>
          <w:rFonts w:hint="default"/>
          <w:lang w:val="vi-VN"/>
        </w:rPr>
        <w:t>Sử dụng từ ngữ, ngữ pháp và các cụm từ một cách linh hoạt</w:t>
      </w:r>
    </w:p>
    <w:p>
      <w:pPr>
        <w:rPr>
          <w:rFonts w:hint="default"/>
          <w:lang w:val="vi-VN"/>
        </w:rPr>
      </w:pPr>
    </w:p>
    <w:p>
      <w:pPr>
        <w:rPr>
          <w:rFonts w:hint="default"/>
          <w:lang w:val="vi-VN"/>
        </w:rPr>
      </w:pPr>
      <w:r>
        <w:rPr>
          <w:rFonts w:hint="default"/>
          <w:lang w:val="vi-VN"/>
        </w:rPr>
        <w:t>Tránh bị mắc lỗi chính tả</w:t>
      </w:r>
    </w:p>
    <w:p>
      <w:pPr>
        <w:rPr>
          <w:rFonts w:hint="default"/>
          <w:lang w:val="vi-VN"/>
        </w:rPr>
      </w:pPr>
    </w:p>
    <w:p>
      <w:pPr>
        <w:rPr>
          <w:rFonts w:hint="default"/>
          <w:lang w:val="vi-VN"/>
        </w:rPr>
      </w:pPr>
      <w:r>
        <w:rPr>
          <w:rFonts w:hint="default"/>
          <w:lang w:val="vi-VN"/>
        </w:rPr>
        <w:t>Không sử dụng những từ ngữ thiên về văn nói</w:t>
      </w:r>
    </w:p>
    <w:p>
      <w:pPr>
        <w:rPr>
          <w:rFonts w:hint="default"/>
          <w:lang w:val="vi-VN"/>
        </w:rPr>
      </w:pPr>
      <w:r>
        <w:rPr>
          <w:rFonts w:hint="default"/>
          <w:lang w:val="vi-VN"/>
        </w:rPr>
        <w:t>1.4:Grammatical Range And Accuracy</w:t>
      </w:r>
    </w:p>
    <w:p>
      <w:pPr>
        <w:rPr>
          <w:rFonts w:hint="default"/>
          <w:lang w:val="vi-VN"/>
        </w:rPr>
      </w:pPr>
      <w:r>
        <w:rPr>
          <w:rFonts w:hint="default"/>
          <w:lang w:val="vi-VN"/>
        </w:rPr>
        <w:t>Sử dụng thì một cách đa dạng và đúng</w:t>
      </w:r>
    </w:p>
    <w:p>
      <w:pPr>
        <w:rPr>
          <w:rFonts w:hint="default"/>
          <w:lang w:val="vi-VN"/>
        </w:rPr>
      </w:pPr>
    </w:p>
    <w:p>
      <w:pPr>
        <w:rPr>
          <w:rFonts w:hint="default"/>
          <w:lang w:val="vi-VN"/>
        </w:rPr>
      </w:pPr>
      <w:r>
        <w:rPr>
          <w:rFonts w:hint="default"/>
          <w:lang w:val="vi-VN"/>
        </w:rPr>
        <w:t>Tránh mắc phải các lỗi ngữ pháp cơ bản như lỗi về mạo từ, chia động từ, danh từ không đếm được, trật tự từ trong câu</w:t>
      </w:r>
    </w:p>
    <w:p>
      <w:pPr>
        <w:rPr>
          <w:rFonts w:hint="default"/>
          <w:lang w:val="vi-VN"/>
        </w:rPr>
      </w:pPr>
    </w:p>
    <w:p>
      <w:pPr>
        <w:rPr>
          <w:rFonts w:hint="default"/>
          <w:lang w:val="vi-VN"/>
        </w:rPr>
      </w:pPr>
      <w:r>
        <w:rPr>
          <w:rFonts w:hint="default"/>
          <w:lang w:val="vi-VN"/>
        </w:rPr>
        <w:t>Sử dụng đa dạng và chính xác các cấu trúc câu trong Writing IELTS</w:t>
      </w:r>
    </w:p>
    <w:p>
      <w:pPr>
        <w:rPr>
          <w:rFonts w:hint="default"/>
          <w:lang w:val="vi-VN"/>
        </w:rPr>
      </w:pPr>
    </w:p>
    <w:p>
      <w:pPr>
        <w:rPr>
          <w:rFonts w:hint="default"/>
          <w:b w:val="0"/>
          <w:bCs w:val="0"/>
          <w:lang w:val="vi-VN"/>
        </w:rPr>
      </w:pPr>
      <w:r>
        <w:rPr>
          <w:rFonts w:hint="default"/>
          <w:b/>
          <w:bCs/>
          <w:lang w:val="vi-VN"/>
        </w:rPr>
        <w:t>Phân tích và Gợi ý Sửa Lỗi:</w:t>
      </w:r>
    </w:p>
    <w:p>
      <w:pPr>
        <w:rPr>
          <w:rFonts w:hint="default"/>
          <w:b w:val="0"/>
          <w:bCs w:val="0"/>
          <w:lang w:val="vi-VN"/>
        </w:rPr>
      </w:pPr>
      <w:r>
        <w:rPr>
          <w:rFonts w:hint="default"/>
          <w:b w:val="0"/>
          <w:bCs w:val="0"/>
          <w:lang w:val="vi-VN"/>
        </w:rPr>
        <w:t>Xây dựng một hệ thống để phân tích bài viết và tìm ra các lỗi phổ biến, bao gồm cả lỗi ngữ pháp, lỗi từ vựng, và các khía cạnh khác của viết.</w:t>
      </w:r>
    </w:p>
    <w:p>
      <w:pPr>
        <w:rPr>
          <w:rFonts w:hint="default"/>
          <w:b w:val="0"/>
          <w:bCs w:val="0"/>
          <w:lang w:val="vi-VN"/>
        </w:rPr>
      </w:pPr>
    </w:p>
    <w:p>
      <w:pPr>
        <w:rPr>
          <w:rFonts w:hint="default"/>
          <w:b w:val="0"/>
          <w:bCs w:val="0"/>
          <w:lang w:val="vi-VN"/>
        </w:rPr>
      </w:pPr>
      <w:r>
        <w:rPr>
          <w:rFonts w:hint="default"/>
          <w:b w:val="0"/>
          <w:bCs w:val="0"/>
          <w:lang w:val="vi-VN"/>
        </w:rPr>
        <w:t>Khi đưa ra điểm, cung cấp gợi ý sửa lỗi cụ thể, ví dụ như việc chỉ ra từ hoặc cụm từ không phù hợp.</w:t>
      </w:r>
    </w:p>
    <w:p>
      <w:pPr>
        <w:rPr>
          <w:rFonts w:hint="default"/>
          <w:b w:val="0"/>
          <w:bCs w:val="0"/>
          <w:lang w:val="vi-VN"/>
        </w:rPr>
      </w:pPr>
    </w:p>
    <w:p>
      <w:pPr>
        <w:rPr>
          <w:rFonts w:hint="default"/>
          <w:b w:val="0"/>
          <w:bCs w:val="0"/>
          <w:lang w:val="vi-VN"/>
        </w:rPr>
      </w:pPr>
      <w:r>
        <w:rPr>
          <w:rFonts w:hint="default"/>
          <w:b w:val="0"/>
          <w:bCs w:val="0"/>
          <w:lang w:val="vi-VN"/>
        </w:rPr>
        <w:t>Sử dụng các công cụ xử lý ngôn ngữ tự nhiên (</w:t>
      </w:r>
      <w:r>
        <w:rPr>
          <w:rFonts w:hint="default"/>
          <w:b w:val="0"/>
          <w:bCs w:val="0"/>
          <w:i/>
          <w:iCs/>
          <w:u w:val="single"/>
          <w:lang w:val="vi-VN"/>
        </w:rPr>
        <w:t>NLP</w:t>
      </w:r>
      <w:r>
        <w:rPr>
          <w:rFonts w:hint="default"/>
          <w:b w:val="0"/>
          <w:bCs w:val="0"/>
          <w:lang w:val="vi-VN"/>
        </w:rPr>
        <w:t>) để phân tích và xác định các lỗi trong bài viết, bao gồm từ vựng không phù hợp, ngữ pháp, và cấu trúc câu.</w:t>
      </w:r>
    </w:p>
    <w:p>
      <w:pPr>
        <w:rPr>
          <w:rFonts w:hint="default"/>
          <w:b w:val="0"/>
          <w:bCs w:val="0"/>
          <w:lang w:val="vi-VN"/>
        </w:rPr>
      </w:pPr>
    </w:p>
    <w:p>
      <w:pPr>
        <w:rPr>
          <w:rFonts w:hint="default"/>
          <w:b w:val="0"/>
          <w:bCs w:val="0"/>
          <w:lang w:val="vi-VN"/>
        </w:rPr>
      </w:pPr>
      <w:r>
        <w:rPr>
          <w:rFonts w:hint="default"/>
          <w:b w:val="0"/>
          <w:bCs w:val="0"/>
          <w:lang w:val="vi-VN"/>
        </w:rPr>
        <w:t>Xây dựng một hệ thống để gợi ý sửa lỗi, có thể dựa trên từ điển, ngữ cảnh câu, hoặc các mô hình học máy khác.</w:t>
      </w:r>
    </w:p>
    <w:p>
      <w:pPr>
        <w:rPr>
          <w:rFonts w:hint="default"/>
          <w:b w:val="0"/>
          <w:bCs w:val="0"/>
          <w:lang w:val="vi-VN"/>
        </w:rPr>
      </w:pPr>
    </w:p>
    <w:p>
      <w:pPr>
        <w:rPr>
          <w:rFonts w:hint="default"/>
          <w:b/>
          <w:bCs/>
          <w:lang w:val="vi-VN"/>
        </w:rPr>
      </w:pPr>
      <w:r>
        <w:rPr>
          <w:rFonts w:hint="default"/>
          <w:b/>
          <w:bCs/>
          <w:lang w:val="vi-VN"/>
        </w:rPr>
        <w:t>LƯU Ý:</w:t>
      </w:r>
    </w:p>
    <w:p>
      <w:pPr>
        <w:rPr>
          <w:rFonts w:hint="default"/>
          <w:b w:val="0"/>
          <w:bCs w:val="0"/>
          <w:lang w:val="vi-VN"/>
        </w:rPr>
      </w:pPr>
      <w:r>
        <w:rPr>
          <w:rFonts w:hint="default"/>
          <w:b w:val="0"/>
          <w:bCs w:val="0"/>
          <w:lang w:val="vi-VN"/>
        </w:rPr>
        <w:t>Hãy chắc chắn rằng mô hình của bạn đã được huấn luyện với một lượng lớn dữ liệu đa dạng để đảm bảo tính khả thi và độ chính xác.</w:t>
      </w:r>
    </w:p>
    <w:p>
      <w:pPr>
        <w:rPr>
          <w:rFonts w:hint="default"/>
          <w:b w:val="0"/>
          <w:bCs w:val="0"/>
          <w:lang w:val="vi-VN"/>
        </w:rPr>
      </w:pPr>
    </w:p>
    <w:p>
      <w:pPr>
        <w:rPr>
          <w:rFonts w:hint="default"/>
          <w:b w:val="0"/>
          <w:bCs w:val="0"/>
          <w:lang w:val="vi-VN"/>
        </w:rPr>
      </w:pPr>
      <w:r>
        <w:rPr>
          <w:rFonts w:hint="default"/>
          <w:b w:val="0"/>
          <w:bCs w:val="0"/>
          <w:lang w:val="vi-VN"/>
        </w:rPr>
        <w:t>Đối với phần phân tích và gợi ý sửa lỗi, sử dụng nguồn từ điển và nguồn dữ liệu ngôn ngữ để kiểm tra từ vựng và ngữ pháp.</w:t>
      </w:r>
    </w:p>
    <w:p>
      <w:pPr>
        <w:rPr>
          <w:rFonts w:hint="default"/>
          <w:b w:val="0"/>
          <w:bCs w:val="0"/>
          <w:lang w:val="vi-VN"/>
        </w:rPr>
      </w:pPr>
    </w:p>
    <w:p>
      <w:pPr>
        <w:rPr>
          <w:rFonts w:hint="default"/>
          <w:b w:val="0"/>
          <w:bCs w:val="0"/>
          <w:lang w:val="vi-VN"/>
        </w:rPr>
      </w:pPr>
      <w:r>
        <w:rPr>
          <w:rFonts w:hint="default"/>
          <w:b w:val="0"/>
          <w:bCs w:val="0"/>
          <w:lang w:val="vi-VN"/>
        </w:rPr>
        <w:t>Để đạt được kết quả chấm điểm chính xác, cần có một lượng lớn dữ liệu đã được chấm điểm để huấn luyện mô hình.</w:t>
      </w:r>
    </w:p>
    <w:p>
      <w:pPr>
        <w:rPr>
          <w:rFonts w:hint="default"/>
          <w:b w:val="0"/>
          <w:bCs w:val="0"/>
          <w:lang w:val="vi-VN"/>
        </w:rPr>
      </w:pPr>
    </w:p>
    <w:p>
      <w:pPr>
        <w:rPr>
          <w:rFonts w:hint="default"/>
          <w:b w:val="0"/>
          <w:bCs w:val="0"/>
          <w:lang w:val="vi-VN"/>
        </w:rPr>
      </w:pPr>
      <w:r>
        <w:rPr>
          <w:rFonts w:hint="default"/>
          <w:b w:val="0"/>
          <w:bCs w:val="0"/>
          <w:lang w:val="vi-VN"/>
        </w:rPr>
        <w:t>Đối với việc phân tích và gợi ý sửa lỗi, cần sử dụng nguồn từ điển và dữ liệu ngôn ngữ để kiểm tra từ vựng và ngữ pháp.</w:t>
      </w:r>
    </w:p>
    <w:p>
      <w:pPr>
        <w:rPr>
          <w:rFonts w:hint="default"/>
          <w:b w:val="0"/>
          <w:bCs w:val="0"/>
          <w:lang w:val="vi-VN"/>
        </w:rPr>
      </w:pPr>
    </w:p>
    <w:p>
      <w:pPr>
        <w:rPr>
          <w:rFonts w:hint="default"/>
          <w:b w:val="0"/>
          <w:bCs w:val="0"/>
          <w:lang w:val="vi-VN"/>
        </w:rPr>
      </w:pPr>
      <w:r>
        <w:rPr>
          <w:rFonts w:hint="default"/>
          <w:b w:val="0"/>
          <w:bCs w:val="0"/>
          <w:lang w:val="vi-VN"/>
        </w:rPr>
        <w:t>Nên kiểm thử và điều chỉnh ứng dụng của bạn với nhiều mẫu đề thi và bài viết để đảm bảo tính chính xác và linh hoạt.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785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2024-02-16T14:32:40Z</dcterms:created>
  <dc:creator>locbu</dc:creator>
  <cp:lastModifiedBy>Jack Bui Loc</cp:lastModifiedBy>
  <dcterms:modified xsi:type="dcterms:W3CDTF">2024-02-16T14:39:00Z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BBC21AA7A9654D6F9B78417E6AA12FCA_12</vt:lpwstr>
  </property>
</Properties>
</file>