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A02</w:t>
      </w:r>
      <w:r>
        <w:t xml:space="preserve"> </w:t>
      </w:r>
      <w:r>
        <w:t xml:space="preserve">Initial</w:t>
      </w:r>
      <w:r>
        <w:t xml:space="preserve"> </w:t>
      </w:r>
      <w:r>
        <w:t xml:space="preserve">Explain</w:t>
      </w:r>
      <w:r>
        <w:t xml:space="preserve"> </w:t>
      </w:r>
      <w:r>
        <w:t xml:space="preserve">Your</w:t>
      </w:r>
      <w:r>
        <w:t xml:space="preserve"> </w:t>
      </w:r>
      <w:r>
        <w:t xml:space="preserve">Answee</w:t>
      </w:r>
      <w:r>
        <w:t xml:space="preserve"> </w:t>
      </w:r>
      <w:r>
        <w:t xml:space="preserve">Report</w:t>
      </w:r>
      <w:r>
        <w:t xml:space="preserve"> </w:t>
      </w:r>
      <w:r>
        <w:t xml:space="preserve">(P101</w:t>
      </w:r>
      <w:r>
        <w:t xml:space="preserve"> </w:t>
      </w:r>
      <w:r>
        <w:t xml:space="preserve">Final</w:t>
      </w:r>
      <w:r>
        <w:t xml:space="preserve"> </w:t>
      </w:r>
      <w:r>
        <w:t xml:space="preserve">exam</w:t>
      </w:r>
      <w:r>
        <w:t xml:space="preserve"> </w:t>
      </w:r>
      <w:r>
        <w:t xml:space="preserve">-</w:t>
      </w:r>
      <w:r>
        <w:t xml:space="preserve"> </w:t>
      </w:r>
      <w:r>
        <w:t xml:space="preserve">Jan,</w:t>
      </w:r>
      <w:r>
        <w:t xml:space="preserve"> </w:t>
      </w:r>
      <w:r>
        <w:t xml:space="preserve">2018)</w:t>
      </w:r>
    </w:p>
    <w:p>
      <w:pPr>
        <w:pStyle w:val="Author"/>
      </w:pPr>
      <w:r>
        <w:t xml:space="preserve">Joss</w:t>
      </w:r>
      <w:r>
        <w:t xml:space="preserve"> </w:t>
      </w:r>
      <w:r>
        <w:t xml:space="preserve">Ives</w:t>
      </w:r>
    </w:p>
    <w:p>
      <w:pPr>
        <w:pStyle w:val="Date"/>
      </w:pPr>
      <w:r>
        <w:t xml:space="preserve">June</w:t>
      </w:r>
      <w:r>
        <w:t xml:space="preserve"> </w:t>
      </w:r>
      <w:r>
        <w:t xml:space="preserve">7,</w:t>
      </w:r>
      <w:r>
        <w:t xml:space="preserve"> </w:t>
      </w:r>
      <w:r>
        <w:t xml:space="preserve">2018</w:t>
      </w:r>
    </w:p>
    <w:p>
      <w:pPr>
        <w:pStyle w:val="FirstParagraph"/>
      </w:pPr>
      <w:r>
        <w:rPr>
          <w:i/>
        </w:rPr>
        <w:t xml:space="preserve">updated by Joss Ives 2018 June 11, 13:59:08</w:t>
      </w:r>
    </w:p>
    <w:p>
      <w:pPr>
        <w:pStyle w:val="Heading1"/>
      </w:pPr>
      <w:bookmarkStart w:id="21" w:name="overview"/>
      <w:r>
        <w:t xml:space="preserve">Overview</w:t>
      </w:r>
      <w:bookmarkEnd w:id="21"/>
    </w:p>
    <w:p>
      <w:pPr>
        <w:pStyle w:val="FirstParagraph"/>
      </w:pPr>
      <w:r>
        <w:t xml:space="preserve">This report discusses the initial analysis of the W2017T2 data from the Physics 101 course. In this course, 4 questions were used to look at the effect of asking students to explain their answer after a multiple-choice question. This used a crossover protocol, where there were 2 versions of the test and each version had 2 explain your answer questions that the other group did not.</w:t>
      </w:r>
    </w:p>
    <w:p>
      <w:pPr>
        <w:pStyle w:val="Heading1"/>
      </w:pPr>
      <w:bookmarkStart w:id="22" w:name="setup"/>
      <w:r>
        <w:t xml:space="preserve">Setup</w:t>
      </w:r>
      <w:bookmarkEnd w:id="22"/>
    </w:p>
    <w:p>
      <w:pPr>
        <w:pStyle w:val="SourceCode"/>
      </w:pPr>
      <w:r>
        <w:rPr>
          <w:rStyle w:val="VerbatimChar"/>
        </w:rPr>
        <w:t xml:space="preserve">## Loading required package: Matrix</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'package:xts':</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3"/>
      </w:pPr>
      <w:bookmarkStart w:id="23" w:name="add-additional-calculated-values"/>
      <w:r>
        <w:t xml:space="preserve">Add additional calculated values</w:t>
      </w:r>
      <w:bookmarkEnd w:id="23"/>
    </w:p>
    <w:p>
      <w:pPr>
        <w:pStyle w:val="FirstParagraph"/>
      </w:pPr>
      <w:r>
        <w:t xml:space="preserve">The following is a summary of the variables present in the data file. The final 4 were caculated in this notebook.</w:t>
      </w:r>
      <w:r>
        <w:t xml:space="preserve"> </w:t>
      </w:r>
      <w:r>
        <w:t xml:space="preserve">“</w:t>
      </w:r>
      <w:r>
        <w:t xml:space="preserve">Fix</w:t>
      </w:r>
      <w:r>
        <w:t xml:space="preserve">”</w:t>
      </w:r>
      <w:r>
        <w:t xml:space="preserve"> </w:t>
      </w:r>
      <w:r>
        <w:t xml:space="preserve">refers to removing from the overall score on the test, the score of the specific question.</w:t>
      </w:r>
    </w:p>
    <w:p>
      <w:pPr>
        <w:pStyle w:val="SourceCode"/>
      </w:pPr>
      <w:r>
        <w:rPr>
          <w:rStyle w:val="KeywordTok"/>
        </w:rPr>
        <w:t xml:space="preserve">names</w:t>
      </w:r>
      <w:r>
        <w:rPr>
          <w:rStyle w:val="NormalTok"/>
        </w:rPr>
        <w:t xml:space="preserve">(dat.raw)</w:t>
      </w:r>
    </w:p>
    <w:p>
      <w:pPr>
        <w:pStyle w:val="SourceCode"/>
      </w:pPr>
      <w:r>
        <w:rPr>
          <w:rStyle w:val="VerbatimChar"/>
        </w:rPr>
        <w:t xml:space="preserve">##  [1] "ID"                "QNUM"              "QCORRECT"         </w:t>
      </w:r>
      <w:r>
        <w:br w:type="textWrapping"/>
      </w:r>
      <w:r>
        <w:rPr>
          <w:rStyle w:val="VerbatimChar"/>
        </w:rPr>
        <w:t xml:space="preserve">##  [4] "TREATMENT"         "f.Atot40"          "f.Btot38"         </w:t>
      </w:r>
      <w:r>
        <w:br w:type="textWrapping"/>
      </w:r>
      <w:r>
        <w:rPr>
          <w:rStyle w:val="VerbatimChar"/>
        </w:rPr>
        <w:t xml:space="preserve">##  [7] "f.tot78"           "course.grade"      "d.version"        </w:t>
      </w:r>
      <w:r>
        <w:br w:type="textWrapping"/>
      </w:r>
      <w:r>
        <w:rPr>
          <w:rStyle w:val="VerbatimChar"/>
        </w:rPr>
        <w:t xml:space="preserve">## [10] "f.version"         "NCRT"              "Gender"           </w:t>
      </w:r>
      <w:r>
        <w:br w:type="textWrapping"/>
      </w:r>
      <w:r>
        <w:rPr>
          <w:rStyle w:val="VerbatimChar"/>
        </w:rPr>
        <w:t xml:space="preserve">## [13] "EYAfinal"          "course.grade.frac" "CRT.medsplit"     </w:t>
      </w:r>
      <w:r>
        <w:br w:type="textWrapping"/>
      </w:r>
      <w:r>
        <w:rPr>
          <w:rStyle w:val="VerbatimChar"/>
        </w:rPr>
        <w:t xml:space="preserve">## [16] "final.grade.LMH"   "final.grade.fix"   "final.gradeA.fix" </w:t>
      </w:r>
      <w:r>
        <w:br w:type="textWrapping"/>
      </w:r>
      <w:r>
        <w:rPr>
          <w:rStyle w:val="VerbatimChar"/>
        </w:rPr>
        <w:t xml:space="preserve">## [19] "f.tot100"</w:t>
      </w:r>
    </w:p>
    <w:p>
      <w:pPr>
        <w:pStyle w:val="SourceCode"/>
      </w:pPr>
      <w:r>
        <w:rPr>
          <w:rStyle w:val="CommentTok"/>
        </w:rPr>
        <w:t xml:space="preserve">#dat.trt</w:t>
      </w:r>
    </w:p>
    <w:p>
      <w:pPr>
        <w:pStyle w:val="Heading1"/>
      </w:pPr>
      <w:bookmarkStart w:id="24" w:name="data-description"/>
      <w:r>
        <w:t xml:space="preserve">Data description</w:t>
      </w:r>
      <w:bookmarkEnd w:id="24"/>
    </w:p>
    <w:p>
      <w:pPr>
        <w:pStyle w:val="Heading3"/>
      </w:pPr>
      <w:bookmarkStart w:id="25" w:name="how-well-was-each-question-answered"/>
      <w:r>
        <w:t xml:space="preserve">How well was each question answered?</w:t>
      </w:r>
      <w:bookmarkEnd w:id="25"/>
    </w:p>
    <w:p>
      <w:pPr>
        <w:pStyle w:val="FirstParagraph"/>
      </w:pPr>
      <w:r>
        <w:t xml:space="preserve">Note that Final Exam V1 had questions 5 &amp; 9 as treatment and V2 had questions 6 &amp; 10 as treatment. Thus both of the questions where we are seeing a difference are from the same version. We need to confirm that these two populations are not performing differently overall. This is likely done most effectively by controlling for version, gender and other differences within the logistic regression. There are too many confounding factors to be able to see through them using bar charts.</w:t>
      </w:r>
    </w:p>
    <w:p>
      <w:pPr>
        <w:pStyle w:val="SourceCode"/>
      </w:pPr>
      <w:r>
        <w:rPr>
          <w:rStyle w:val="VerbatimChar"/>
        </w:rPr>
        <w:t xml:space="preserve">##   TREATMENT QNUM   N  QCORRECT median        sd         se         ci</w:t>
      </w:r>
      <w:r>
        <w:br w:type="textWrapping"/>
      </w:r>
      <w:r>
        <w:rPr>
          <w:rStyle w:val="VerbatimChar"/>
        </w:rPr>
        <w:t xml:space="preserve">## 1         0    5 323 0.6904025      1 0.4630450 0.02576452 0.05068804</w:t>
      </w:r>
      <w:r>
        <w:br w:type="textWrapping"/>
      </w:r>
      <w:r>
        <w:rPr>
          <w:rStyle w:val="VerbatimChar"/>
        </w:rPr>
        <w:t xml:space="preserve">## 2         0    6 327 0.4740061      0 0.5000891 0.02765499 0.05440477</w:t>
      </w:r>
      <w:r>
        <w:br w:type="textWrapping"/>
      </w:r>
      <w:r>
        <w:rPr>
          <w:rStyle w:val="VerbatimChar"/>
        </w:rPr>
        <w:t xml:space="preserve">## 3         0    9 323 0.7027864      1 0.4577405 0.02546936 0.05010737</w:t>
      </w:r>
      <w:r>
        <w:br w:type="textWrapping"/>
      </w:r>
      <w:r>
        <w:rPr>
          <w:rStyle w:val="VerbatimChar"/>
        </w:rPr>
        <w:t xml:space="preserve">## 4         0   10 327 0.5596330      1 0.4971920 0.02749478 0.05408959</w:t>
      </w:r>
      <w:r>
        <w:br w:type="textWrapping"/>
      </w:r>
      <w:r>
        <w:rPr>
          <w:rStyle w:val="VerbatimChar"/>
        </w:rPr>
        <w:t xml:space="preserve">## 5         1    5 327 0.7155963      1 0.4518213 0.02498578 0.04915371</w:t>
      </w:r>
      <w:r>
        <w:br w:type="textWrapping"/>
      </w:r>
      <w:r>
        <w:rPr>
          <w:rStyle w:val="VerbatimChar"/>
        </w:rPr>
        <w:t xml:space="preserve">## 6         1    6 323 0.5665635      1 0.4963184 0.02761589 0.05433037</w:t>
      </w:r>
      <w:r>
        <w:br w:type="textWrapping"/>
      </w:r>
      <w:r>
        <w:rPr>
          <w:rStyle w:val="VerbatimChar"/>
        </w:rPr>
        <w:t xml:space="preserve">## 7         1    9 327 0.7064220      1 0.4560988 0.02522232 0.04961905</w:t>
      </w:r>
      <w:r>
        <w:br w:type="textWrapping"/>
      </w:r>
      <w:r>
        <w:rPr>
          <w:rStyle w:val="VerbatimChar"/>
        </w:rPr>
        <w:t xml:space="preserve">## 8         1   10 323 0.6284830      1 0.4839600 0.02692825 0.05297753</w:t>
      </w:r>
      <w:r>
        <w:br w:type="textWrapping"/>
      </w:r>
      <w:r>
        <w:rPr>
          <w:rStyle w:val="VerbatimChar"/>
        </w:rPr>
        <w:t xml:space="preserve">##   binomial.error</w:t>
      </w:r>
      <w:r>
        <w:br w:type="textWrapping"/>
      </w:r>
      <w:r>
        <w:rPr>
          <w:rStyle w:val="VerbatimChar"/>
        </w:rPr>
        <w:t xml:space="preserve">## 1     0.02572460</w:t>
      </w:r>
      <w:r>
        <w:br w:type="textWrapping"/>
      </w:r>
      <w:r>
        <w:rPr>
          <w:rStyle w:val="VerbatimChar"/>
        </w:rPr>
        <w:t xml:space="preserve">## 2     0.02761267</w:t>
      </w:r>
      <w:r>
        <w:br w:type="textWrapping"/>
      </w:r>
      <w:r>
        <w:rPr>
          <w:rStyle w:val="VerbatimChar"/>
        </w:rPr>
        <w:t xml:space="preserve">## 3     0.02542991</w:t>
      </w:r>
      <w:r>
        <w:br w:type="textWrapping"/>
      </w:r>
      <w:r>
        <w:rPr>
          <w:rStyle w:val="VerbatimChar"/>
        </w:rPr>
        <w:t xml:space="preserve">## 4     0.02745271</w:t>
      </w:r>
      <w:r>
        <w:br w:type="textWrapping"/>
      </w:r>
      <w:r>
        <w:rPr>
          <w:rStyle w:val="VerbatimChar"/>
        </w:rPr>
        <w:t xml:space="preserve">## 5     0.02494754</w:t>
      </w:r>
      <w:r>
        <w:br w:type="textWrapping"/>
      </w:r>
      <w:r>
        <w:rPr>
          <w:rStyle w:val="VerbatimChar"/>
        </w:rPr>
        <w:t xml:space="preserve">## 6     0.02757311</w:t>
      </w:r>
      <w:r>
        <w:br w:type="textWrapping"/>
      </w:r>
      <w:r>
        <w:rPr>
          <w:rStyle w:val="VerbatimChar"/>
        </w:rPr>
        <w:t xml:space="preserve">## 7     0.02518373</w:t>
      </w:r>
      <w:r>
        <w:br w:type="textWrapping"/>
      </w:r>
      <w:r>
        <w:rPr>
          <w:rStyle w:val="VerbatimChar"/>
        </w:rPr>
        <w:t xml:space="preserve">## 8     0.02688654</w:t>
      </w:r>
    </w:p>
    <w:p>
      <w:pPr>
        <w:pStyle w:val="FirstParagraph"/>
      </w:pPr>
      <w:r>
        <w:drawing>
          <wp:inline>
            <wp:extent cx="4620126" cy="3696101"/>
            <wp:effectExtent b="0" l="0" r="0" t="0"/>
            <wp:docPr descr="" title="" id="1" name="Picture"/>
            <a:graphic>
              <a:graphicData uri="http://schemas.openxmlformats.org/drawingml/2006/picture">
                <pic:pic>
                  <pic:nvPicPr>
                    <pic:cNvPr descr="A02-Initial_Report-P101_2018_Final_exam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performance-on-the-eya-questions-by-gender."/>
      <w:r>
        <w:t xml:space="preserve">Performance on the EYA questions by gender.</w:t>
      </w:r>
      <w:bookmarkEnd w:id="27"/>
    </w:p>
    <w:p>
      <w:pPr>
        <w:pStyle w:val="FirstParagraph"/>
      </w:pPr>
      <w:r>
        <w:t xml:space="preserve">It looks like females benefit from the intervention more than males, but since the effective intervention questions were both on the same test, we need to confirm that this is not partially explained by there being a large gender difference in who wrote which test.</w:t>
      </w:r>
      <w:r>
        <w:t xml:space="preserve"> </w:t>
      </w:r>
      <w:r>
        <w:drawing>
          <wp:inline>
            <wp:extent cx="4620126" cy="3696101"/>
            <wp:effectExtent b="0" l="0" r="0" t="0"/>
            <wp:docPr descr="" title="" id="1" name="Picture"/>
            <a:graphic>
              <a:graphicData uri="http://schemas.openxmlformats.org/drawingml/2006/picture">
                <pic:pic>
                  <pic:nvPicPr>
                    <pic:cNvPr descr="A02-Initial_Report-P101_2018_Final_exam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Overall final exam grades show that the males outperformed the females</w:t>
      </w:r>
      <w:r>
        <w:t xml:space="preserve"> </w:t>
      </w:r>
      <w:r>
        <w:t xml:space="preserve">Looking at final exam performance by gender and by test version. The effect looks the opposite of what we would expect from the Test 2 intervention questions being the more effective ones. Females benefit more from the intervention. However, their score on V2 as compared to V1 is worse than the males, not better. However, the effect of the intervention on overall test grade is 0.25% (approximately 5% per question, each worth approximately 5% of the test).</w:t>
      </w:r>
    </w:p>
    <w:p>
      <w:pPr>
        <w:pStyle w:val="BodyText"/>
      </w:pPr>
      <w:r>
        <w:drawing>
          <wp:inline>
            <wp:extent cx="4620126" cy="3696101"/>
            <wp:effectExtent b="0" l="0" r="0" t="0"/>
            <wp:docPr descr="" title="" id="1" name="Picture"/>
            <a:graphic>
              <a:graphicData uri="http://schemas.openxmlformats.org/drawingml/2006/picture">
                <pic:pic>
                  <pic:nvPicPr>
                    <pic:cNvPr descr="A02-Initial_Report-P101_2018_Final_exam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Effect of intervention by final exam performance group (tertile)</w:t>
      </w:r>
      <w:r>
        <w:t xml:space="preserve"> </w:t>
      </w:r>
      <w:r>
        <w:t xml:space="preserve">Since we know that females scored lower on the final exam than males, perhaps there will be a difference in the effectiveness of the intervention if we look at low, medium and high performers from the final exam. The graph shows no significant difference.</w:t>
      </w:r>
    </w:p>
    <w:p>
      <w:pPr>
        <w:pStyle w:val="BodyText"/>
      </w:pPr>
      <w:r>
        <w:drawing>
          <wp:inline>
            <wp:extent cx="4620126" cy="3696101"/>
            <wp:effectExtent b="0" l="0" r="0" t="0"/>
            <wp:docPr descr="" title="" id="1" name="Picture"/>
            <a:graphic>
              <a:graphicData uri="http://schemas.openxmlformats.org/drawingml/2006/picture">
                <pic:pic>
                  <pic:nvPicPr>
                    <pic:cNvPr descr="A02-Initial_Report-P101_2018_Final_exam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intervention-effectiveness-by-crt-score"/>
      <w:r>
        <w:t xml:space="preserve">Intervention effectiveness by CRT score</w:t>
      </w:r>
      <w:bookmarkEnd w:id="31"/>
    </w:p>
    <w:p>
      <w:pPr>
        <w:pStyle w:val="FirstParagraph"/>
      </w:pPr>
      <w:r>
        <w:t xml:space="preserve">Spurrious correlation? The CRT scores of 2/3 are the ones where we see the difference between treatment and control.</w:t>
      </w:r>
    </w:p>
    <w:p>
      <w:pPr>
        <w:pStyle w:val="BodyText"/>
      </w:pPr>
      <w:r>
        <w:rPr>
          <w:b/>
        </w:rPr>
        <w:t xml:space="preserve">TODO:</w:t>
      </w:r>
      <w:r>
        <w:t xml:space="preserve"> </w:t>
      </w:r>
      <w:r>
        <w:t xml:space="preserve">Have to check this with midterm data, data from last time we did the CRT and question pair data.</w:t>
      </w:r>
    </w:p>
    <w:p>
      <w:pPr>
        <w:pStyle w:val="BodyText"/>
      </w:pPr>
      <w:r>
        <w:drawing>
          <wp:inline>
            <wp:extent cx="4620126" cy="3696101"/>
            <wp:effectExtent b="0" l="0" r="0" t="0"/>
            <wp:docPr descr="" title="" id="1" name="Picture"/>
            <a:graphic>
              <a:graphicData uri="http://schemas.openxmlformats.org/drawingml/2006/picture">
                <pic:pic>
                  <pic:nvPicPr>
                    <pic:cNvPr descr="A02-Initial_Report-P101_2018_Final_exam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no-difference-in-gender-fractions-taking-each-version-of-the-test"/>
      <w:r>
        <w:t xml:space="preserve">No difference in gender fractions taking each version of the test</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A02-Initial_Report-P101_2018_Final_exam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quick-analyses-show-effect-size-of-d0.13"/>
      <w:r>
        <w:t xml:space="preserve">Quick analyses show effect size of d=0.13</w:t>
      </w:r>
      <w:bookmarkEnd w:id="35"/>
    </w:p>
    <w:p>
      <w:pPr>
        <w:pStyle w:val="Heading3"/>
      </w:pPr>
      <w:bookmarkStart w:id="36" w:name="fishers-exact-for-the-four-study-questions-combined"/>
      <w:r>
        <w:t xml:space="preserve">Fisher’s Exact for the four study questions combined</w:t>
      </w:r>
      <w:bookmarkEnd w:id="36"/>
    </w:p>
    <w:p>
      <w:pPr>
        <w:pStyle w:val="FirstParagraph"/>
      </w:pPr>
      <w:r>
        <w:t xml:space="preserve">This is a sanity check for the logistic regressions to come. Overall we see an effect size of d=0.11, which is small, but maybe larger than one would expect from this type of intervention.</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ctable</w:t>
      </w:r>
      <w:r>
        <w:br w:type="textWrapping"/>
      </w:r>
      <w:r>
        <w:rPr>
          <w:rStyle w:val="VerbatimChar"/>
        </w:rPr>
        <w:t xml:space="preserve">## p-value = 0.01175</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1.046481 1.449223</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1.231373</w:t>
      </w:r>
    </w:p>
    <w:p>
      <w:pPr>
        <w:pStyle w:val="Heading3"/>
      </w:pPr>
      <w:bookmarkStart w:id="37" w:name="simple-logistic-regression"/>
      <w:r>
        <w:t xml:space="preserve">Simple logistic regression</w:t>
      </w:r>
      <w:bookmarkEnd w:id="37"/>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(1 | QNUM) +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3326.8   3350.2  -1659.4   3318.8     2596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-1.8195 -0.9960  0.5496  0.7031  1.3524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0.6073   0.7793  </w:t>
      </w:r>
      <w:r>
        <w:br w:type="textWrapping"/>
      </w:r>
      <w:r>
        <w:rPr>
          <w:rStyle w:val="VerbatimChar"/>
        </w:rPr>
        <w:t xml:space="preserve">##  QNUM   (Intercept) 0.1339   0.3659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0.50579    0.19557   2.586  0.00970 **</w:t>
      </w:r>
      <w:r>
        <w:br w:type="textWrapping"/>
      </w:r>
      <w:r>
        <w:rPr>
          <w:rStyle w:val="VerbatimChar"/>
        </w:rPr>
        <w:t xml:space="preserve">## TREATMENT1   0.23516    0.08738   2.691  0.00712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TREATMENT1 -0.215</w:t>
      </w:r>
    </w:p>
    <w:p>
      <w:pPr>
        <w:pStyle w:val="SourceCode"/>
      </w:pPr>
      <w:r>
        <w:rPr>
          <w:rStyle w:val="VerbatimChar"/>
        </w:rPr>
        <w:t xml:space="preserve">##                  Est       LL       UL</w:t>
      </w:r>
      <w:r>
        <w:br w:type="textWrapping"/>
      </w:r>
      <w:r>
        <w:rPr>
          <w:rStyle w:val="VerbatimChar"/>
        </w:rPr>
        <w:t xml:space="preserve">## (Intercept) 1.658292 1.130296 2.432931</w:t>
      </w:r>
      <w:r>
        <w:br w:type="textWrapping"/>
      </w:r>
      <w:r>
        <w:rPr>
          <w:rStyle w:val="VerbatimChar"/>
        </w:rPr>
        <w:t xml:space="preserve">## TREATMENT1  1.265117 1.065985 1.501449</w:t>
      </w:r>
    </w:p>
    <w:p>
      <w:pPr>
        <w:pStyle w:val="SourceCode"/>
      </w:pPr>
      <w:r>
        <w:rPr>
          <w:rStyle w:val="VerbatimChar"/>
        </w:rPr>
        <w:t xml:space="preserve">##   Model.vars AIC.val Odds.treatment  LL  UL Significant.Vars</w:t>
      </w:r>
      <w:r>
        <w:br w:type="textWrapping"/>
      </w:r>
      <w:r>
        <w:rPr>
          <w:rStyle w:val="VerbatimChar"/>
        </w:rPr>
        <w:t xml:space="preserve">## 1     Simple  3326.8          1.265 1.1 1.5             None</w:t>
      </w:r>
    </w:p>
    <w:p>
      <w:pPr>
        <w:pStyle w:val="Heading3"/>
      </w:pPr>
      <w:bookmarkStart w:id="38" w:name="a-quick-summary-of-odds-ratios-so-far"/>
      <w:r>
        <w:t xml:space="preserve">A quick summary of odds ratios so far</w:t>
      </w:r>
      <w:bookmarkEnd w:id="38"/>
    </w:p>
    <w:p>
      <w:pPr>
        <w:pStyle w:val="SourceCode"/>
      </w:pPr>
      <w:r>
        <w:rPr>
          <w:rStyle w:val="NormalTok"/>
        </w:rPr>
        <w:t xml:space="preserve">odds.table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f.result</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KeywordTok"/>
        </w:rPr>
        <w:t xml:space="preserve">cohens.d.from.odds.simple</w:t>
      </w:r>
      <w:r>
        <w:rPr>
          <w:rStyle w:val="NormalTok"/>
        </w:rPr>
        <w:t xml:space="preserve">(f.result</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KeywordTok"/>
        </w:rPr>
        <w:t xml:space="preserve">exp</w:t>
      </w:r>
      <w:r>
        <w:rPr>
          <w:rStyle w:val="NormalTok"/>
        </w:rPr>
        <w:t xml:space="preserve">(tab[[</w:t>
      </w:r>
      <w:r>
        <w:rPr>
          <w:rStyle w:val="DecValTok"/>
        </w:rPr>
        <w:t xml:space="preserve">2</w:t>
      </w:r>
      <w:r>
        <w:rPr>
          <w:rStyle w:val="NormalTok"/>
        </w:rPr>
        <w:t xml:space="preserve">]]),</w:t>
      </w:r>
      <w:r>
        <w:br w:type="textWrapping"/>
      </w:r>
      <w:r>
        <w:rPr>
          <w:rStyle w:val="NormalTok"/>
        </w:rPr>
        <w:t xml:space="preserve">  </w:t>
      </w:r>
      <w:r>
        <w:rPr>
          <w:rStyle w:val="KeywordTok"/>
        </w:rPr>
        <w:t xml:space="preserve">cohens.d.from.odds.simple</w:t>
      </w:r>
      <w:r>
        <w:rPr>
          <w:rStyle w:val="NormalTok"/>
        </w:rPr>
        <w:t xml:space="preserve">(</w:t>
      </w:r>
      <w:r>
        <w:rPr>
          <w:rStyle w:val="KeywordTok"/>
        </w:rPr>
        <w:t xml:space="preserve">exp</w:t>
      </w:r>
      <w:r>
        <w:rPr>
          <w:rStyle w:val="NormalTok"/>
        </w:rPr>
        <w:t xml:space="preserve">(tab[[</w:t>
      </w:r>
      <w:r>
        <w:rPr>
          <w:rStyle w:val="DecValTok"/>
        </w:rPr>
        <w:t xml:space="preserve">2</w:t>
      </w:r>
      <w:r>
        <w:rPr>
          <w:rStyle w:val="NormalTok"/>
        </w:rPr>
        <w:t xml:space="preserve">]]))</w:t>
      </w:r>
      <w:r>
        <w:br w:type="textWrapping"/>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(odds.table) &lt;-</w:t>
      </w:r>
      <w:r>
        <w:rPr>
          <w:rStyle w:val="StringTok"/>
        </w:rPr>
        <w:t xml:space="preserve"> </w:t>
      </w:r>
      <w:r>
        <w:rPr>
          <w:rStyle w:val="KeywordTok"/>
        </w:rPr>
        <w:t xml:space="preserve">c</w:t>
      </w:r>
      <w:r>
        <w:rPr>
          <w:rStyle w:val="NormalTok"/>
        </w:rPr>
        <w:t xml:space="preserve">(</w:t>
      </w:r>
      <w:r>
        <w:rPr>
          <w:rStyle w:val="StringTok"/>
        </w:rPr>
        <w:t xml:space="preserve">"Odds Ratio"</w:t>
      </w:r>
      <w:r>
        <w:rPr>
          <w:rStyle w:val="NormalTok"/>
        </w:rPr>
        <w:t xml:space="preserve">,</w:t>
      </w:r>
      <w:r>
        <w:rPr>
          <w:rStyle w:val="StringTok"/>
        </w:rPr>
        <w:t xml:space="preserve">"Cohen's d"</w:t>
      </w:r>
      <w:r>
        <w:rPr>
          <w:rStyle w:val="NormalTok"/>
        </w:rPr>
        <w:t xml:space="preserve">)</w:t>
      </w:r>
      <w:r>
        <w:br w:type="textWrapping"/>
      </w:r>
      <w:r>
        <w:rPr>
          <w:rStyle w:val="KeywordTok"/>
        </w:rPr>
        <w:t xml:space="preserve">rownames</w:t>
      </w:r>
      <w:r>
        <w:rPr>
          <w:rStyle w:val="NormalTok"/>
        </w:rPr>
        <w:t xml:space="preserve">(odds.table) &lt;-</w:t>
      </w:r>
      <w:r>
        <w:rPr>
          <w:rStyle w:val="StringTok"/>
        </w:rPr>
        <w:t xml:space="preserve"> </w:t>
      </w:r>
      <w:r>
        <w:rPr>
          <w:rStyle w:val="KeywordTok"/>
        </w:rPr>
        <w:t xml:space="preserve">c</w:t>
      </w:r>
      <w:r>
        <w:rPr>
          <w:rStyle w:val="NormalTok"/>
        </w:rPr>
        <w:t xml:space="preserve">(</w:t>
      </w:r>
      <w:r>
        <w:rPr>
          <w:rStyle w:val="StringTok"/>
        </w:rPr>
        <w:t xml:space="preserve">"Fisher's Exact Test"</w:t>
      </w:r>
      <w:r>
        <w:rPr>
          <w:rStyle w:val="NormalTok"/>
        </w:rPr>
        <w:t xml:space="preserve">,</w:t>
      </w:r>
      <w:r>
        <w:rPr>
          <w:rStyle w:val="StringTok"/>
        </w:rPr>
        <w:t xml:space="preserve">"Logistic Regression"</w:t>
      </w:r>
      <w:r>
        <w:rPr>
          <w:rStyle w:val="NormalTok"/>
        </w:rPr>
        <w:t xml:space="preserve">)</w:t>
      </w:r>
      <w:r>
        <w:br w:type="textWrapping"/>
      </w:r>
      <w:r>
        <w:rPr>
          <w:rStyle w:val="KeywordTok"/>
        </w:rPr>
        <w:t xml:space="preserve">as.table</w:t>
      </w:r>
      <w:r>
        <w:rPr>
          <w:rStyle w:val="NormalTok"/>
        </w:rPr>
        <w:t xml:space="preserve">(odds.table)</w:t>
      </w:r>
    </w:p>
    <w:p>
      <w:pPr>
        <w:pStyle w:val="SourceCode"/>
      </w:pPr>
      <w:r>
        <w:rPr>
          <w:rStyle w:val="VerbatimChar"/>
        </w:rPr>
        <w:t xml:space="preserve">##                     Odds Ratio Cohen's d</w:t>
      </w:r>
      <w:r>
        <w:br w:type="textWrapping"/>
      </w:r>
      <w:r>
        <w:rPr>
          <w:rStyle w:val="VerbatimChar"/>
        </w:rPr>
        <w:t xml:space="preserve">## Fisher's Exact Test  1.2313726 0.1147478</w:t>
      </w:r>
      <w:r>
        <w:br w:type="textWrapping"/>
      </w:r>
      <w:r>
        <w:rPr>
          <w:rStyle w:val="VerbatimChar"/>
        </w:rPr>
        <w:t xml:space="preserve">## Logistic Regression  1.2651171 0.1296531</w:t>
      </w:r>
    </w:p>
    <w:p>
      <w:pPr>
        <w:pStyle w:val="SourceCode"/>
      </w:pPr>
      <w:r>
        <w:rPr>
          <w:rStyle w:val="CommentTok"/>
        </w:rPr>
        <w:t xml:space="preserve">#cat("Cohen's d\n ", cohens.d.from.odds.simple(result$estimate[[1]]),"\n")</w:t>
      </w:r>
    </w:p>
    <w:p>
      <w:pPr>
        <w:pStyle w:val="Heading1"/>
      </w:pPr>
      <w:bookmarkStart w:id="39" w:name="other-non-interaction-models"/>
      <w:r>
        <w:t xml:space="preserve">Other non-interaction models</w:t>
      </w:r>
      <w:bookmarkEnd w:id="39"/>
    </w:p>
    <w:p>
      <w:pPr>
        <w:pStyle w:val="Heading3"/>
      </w:pPr>
      <w:bookmarkStart w:id="40" w:name="treatment-gender"/>
      <w:r>
        <w:t xml:space="preserve">Treatment + Gender</w:t>
      </w:r>
      <w:bookmarkEnd w:id="40"/>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Gender + (1 | QNUM) +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3272.7   3302.0  -1631.3   3262.7     2595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-2.1731 -0.9376  0.5215  0.6996  1.4394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0.4748   0.6891  </w:t>
      </w:r>
      <w:r>
        <w:br w:type="textWrapping"/>
      </w:r>
      <w:r>
        <w:rPr>
          <w:rStyle w:val="VerbatimChar"/>
        </w:rPr>
        <w:t xml:space="preserve">##  QNUM   (Intercept) 0.1356   0.3682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0.19889    0.19959   0.996  0.31903    </w:t>
      </w:r>
      <w:r>
        <w:br w:type="textWrapping"/>
      </w:r>
      <w:r>
        <w:rPr>
          <w:rStyle w:val="VerbatimChar"/>
        </w:rPr>
        <w:t xml:space="preserve">## TREATMENT1   0.23715    0.08753   2.709  0.00674 ** </w:t>
      </w:r>
      <w:r>
        <w:br w:type="textWrapping"/>
      </w:r>
      <w:r>
        <w:rPr>
          <w:rStyle w:val="VerbatimChar"/>
        </w:rPr>
        <w:t xml:space="preserve">## GenderMale   0.81702    0.10958   7.456  8.9e-14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w:t>
      </w:r>
      <w:r>
        <w:br w:type="textWrapping"/>
      </w:r>
      <w:r>
        <w:rPr>
          <w:rStyle w:val="VerbatimChar"/>
        </w:rPr>
        <w:t xml:space="preserve">## TREATMENT1 -0.216       </w:t>
      </w:r>
      <w:r>
        <w:br w:type="textWrapping"/>
      </w:r>
      <w:r>
        <w:rPr>
          <w:rStyle w:val="VerbatimChar"/>
        </w:rPr>
        <w:t xml:space="preserve">## GenderMale -0.186  0.023</w:t>
      </w:r>
    </w:p>
    <w:p>
      <w:pPr>
        <w:pStyle w:val="SourceCode"/>
      </w:pPr>
      <w:r>
        <w:rPr>
          <w:rStyle w:val="VerbatimChar"/>
        </w:rPr>
        <w:t xml:space="preserve">##                  Est        LL       UL</w:t>
      </w:r>
      <w:r>
        <w:br w:type="textWrapping"/>
      </w:r>
      <w:r>
        <w:rPr>
          <w:rStyle w:val="VerbatimChar"/>
        </w:rPr>
        <w:t xml:space="preserve">## (Intercept) 1.220043 0.8250429 1.804154</w:t>
      </w:r>
      <w:r>
        <w:br w:type="textWrapping"/>
      </w:r>
      <w:r>
        <w:rPr>
          <w:rStyle w:val="VerbatimChar"/>
        </w:rPr>
        <w:t xml:space="preserve">## TREATMENT1  1.267635 1.0677905 1.504883</w:t>
      </w:r>
      <w:r>
        <w:br w:type="textWrapping"/>
      </w:r>
      <w:r>
        <w:rPr>
          <w:rStyle w:val="VerbatimChar"/>
        </w:rPr>
        <w:t xml:space="preserve">## GenderMale  2.263753 1.8262344 2.806091</w:t>
      </w:r>
    </w:p>
    <w:p>
      <w:pPr>
        <w:pStyle w:val="Heading3"/>
      </w:pPr>
      <w:bookmarkStart w:id="41" w:name="treatment-overall-course-grade"/>
      <w:r>
        <w:t xml:space="preserve">Treatment + overall course grade</w:t>
      </w:r>
      <w:bookmarkEnd w:id="41"/>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course.grade.frac + (1 | QNUM) + (1 |  </w:t>
      </w:r>
      <w:r>
        <w:br w:type="textWrapping"/>
      </w:r>
      <w:r>
        <w:rPr>
          <w:rStyle w:val="VerbatimChar"/>
        </w:rPr>
        <w:t xml:space="preserve">##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3075.2   3104.5  -1532.6   3065.2     2595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-2.8294 -0.9198  0.4643  0.6755  2.2846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0.1054   0.3247  </w:t>
      </w:r>
      <w:r>
        <w:br w:type="textWrapping"/>
      </w:r>
      <w:r>
        <w:rPr>
          <w:rStyle w:val="VerbatimChar"/>
        </w:rPr>
        <w:t xml:space="preserve">##  QNUM   (Intercept) 0.1413   0.3759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-3.89425    0.34592 -11.258  &lt; 2e-16 ***</w:t>
      </w:r>
      <w:r>
        <w:br w:type="textWrapping"/>
      </w:r>
      <w:r>
        <w:rPr>
          <w:rStyle w:val="VerbatimChar"/>
        </w:rPr>
        <w:t xml:space="preserve">## TREATMENT1         0.23100    0.08852   2.609  0.00907 ** </w:t>
      </w:r>
      <w:r>
        <w:br w:type="textWrapping"/>
      </w:r>
      <w:r>
        <w:rPr>
          <w:rStyle w:val="VerbatimChar"/>
        </w:rPr>
        <w:t xml:space="preserve">## course.grade.frac  5.91422    0.39022  15.156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w:t>
      </w:r>
      <w:r>
        <w:br w:type="textWrapping"/>
      </w:r>
      <w:r>
        <w:rPr>
          <w:rStyle w:val="VerbatimChar"/>
        </w:rPr>
        <w:t xml:space="preserve">## TREATMENT1  -0.150       </w:t>
      </w:r>
      <w:r>
        <w:br w:type="textWrapping"/>
      </w:r>
      <w:r>
        <w:rPr>
          <w:rStyle w:val="VerbatimChar"/>
        </w:rPr>
        <w:t xml:space="preserve">## crs.grd.frc -0.819  0.032</w:t>
      </w:r>
    </w:p>
    <w:p>
      <w:pPr>
        <w:pStyle w:val="SourceCode"/>
      </w:pPr>
      <w:r>
        <w:rPr>
          <w:rStyle w:val="VerbatimChar"/>
        </w:rPr>
        <w:t xml:space="preserve">##                            Est           LL           UL</w:t>
      </w:r>
      <w:r>
        <w:br w:type="textWrapping"/>
      </w:r>
      <w:r>
        <w:rPr>
          <w:rStyle w:val="VerbatimChar"/>
        </w:rPr>
        <w:t xml:space="preserve">## (Intercept)         0.02035858   0.01033467   0.04010498</w:t>
      </w:r>
      <w:r>
        <w:br w:type="textWrapping"/>
      </w:r>
      <w:r>
        <w:rPr>
          <w:rStyle w:val="VerbatimChar"/>
        </w:rPr>
        <w:t xml:space="preserve">## TREATMENT1          1.25985422   1.05917839   1.49855084</w:t>
      </w:r>
      <w:r>
        <w:br w:type="textWrapping"/>
      </w:r>
      <w:r>
        <w:rPr>
          <w:rStyle w:val="VerbatimChar"/>
        </w:rPr>
        <w:t xml:space="preserve">## course.grade.frac 370.26686889 172.32809322 795.56125547</w:t>
      </w:r>
    </w:p>
    <w:p>
      <w:pPr>
        <w:pStyle w:val="Heading3"/>
      </w:pPr>
      <w:bookmarkStart w:id="42" w:name="treatment-test-version"/>
      <w:r>
        <w:t xml:space="preserve">Treatment + Test Version</w:t>
      </w:r>
      <w:bookmarkEnd w:id="42"/>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f.version + (1 | QNUM) +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3326.8   3356.1  -1658.4   3316.8     2595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-1.7693 -0.9905  0.5593  0.6873  1.3804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0.6031   0.7766  </w:t>
      </w:r>
      <w:r>
        <w:br w:type="textWrapping"/>
      </w:r>
      <w:r>
        <w:rPr>
          <w:rStyle w:val="VerbatimChar"/>
        </w:rPr>
        <w:t xml:space="preserve">##  QNUM   (Intercept) 0.1331   0.3648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0.43360    0.20155   2.151  0.03145 * </w:t>
      </w:r>
      <w:r>
        <w:br w:type="textWrapping"/>
      </w:r>
      <w:r>
        <w:rPr>
          <w:rStyle w:val="VerbatimChar"/>
        </w:rPr>
        <w:t xml:space="preserve">## TREATMENT1   0.22796    0.08748   2.606  0.00917 **</w:t>
      </w:r>
      <w:r>
        <w:br w:type="textWrapping"/>
      </w:r>
      <w:r>
        <w:rPr>
          <w:rStyle w:val="VerbatimChar"/>
        </w:rPr>
        <w:t xml:space="preserve">## f.version2   0.15137    0.10683   1.417  0.15652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w:t>
      </w:r>
      <w:r>
        <w:br w:type="textWrapping"/>
      </w:r>
      <w:r>
        <w:rPr>
          <w:rStyle w:val="VerbatimChar"/>
        </w:rPr>
        <w:t xml:space="preserve">## TREATMENT1 -0.199       </w:t>
      </w:r>
      <w:r>
        <w:br w:type="textWrapping"/>
      </w:r>
      <w:r>
        <w:rPr>
          <w:rStyle w:val="VerbatimChar"/>
        </w:rPr>
        <w:t xml:space="preserve">## f.version2 -0.251 -0.045</w:t>
      </w:r>
    </w:p>
    <w:p>
      <w:pPr>
        <w:pStyle w:val="SourceCode"/>
      </w:pPr>
      <w:r>
        <w:rPr>
          <w:rStyle w:val="VerbatimChar"/>
        </w:rPr>
        <w:t xml:space="preserve">##                  Est        LL       UL</w:t>
      </w:r>
      <w:r>
        <w:br w:type="textWrapping"/>
      </w:r>
      <w:r>
        <w:rPr>
          <w:rStyle w:val="VerbatimChar"/>
        </w:rPr>
        <w:t xml:space="preserve">## (Intercept) 1.542806 1.0393157 2.290208</w:t>
      </w:r>
      <w:r>
        <w:br w:type="textWrapping"/>
      </w:r>
      <w:r>
        <w:rPr>
          <w:rStyle w:val="VerbatimChar"/>
        </w:rPr>
        <w:t xml:space="preserve">## TREATMENT1  1.256037 1.0581207 1.490974</w:t>
      </w:r>
      <w:r>
        <w:br w:type="textWrapping"/>
      </w:r>
      <w:r>
        <w:rPr>
          <w:rStyle w:val="VerbatimChar"/>
        </w:rPr>
        <w:t xml:space="preserve">## f.version2  1.163429 0.9436278 1.434429</w:t>
      </w:r>
    </w:p>
    <w:p>
      <w:pPr>
        <w:pStyle w:val="Heading3"/>
      </w:pPr>
      <w:bookmarkStart w:id="43" w:name="treatment-final-exam-grade-corrected-for-intervention-question-scores"/>
      <w:r>
        <w:t xml:space="preserve">TREATMENT + Final Exam Grade (corrected for intervention question scores)</w:t>
      </w:r>
      <w:bookmarkEnd w:id="43"/>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final.grade.fix + (1 | QNUM) +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3116.9   3146.3  -1553.5   3106.9     2595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-2.9816 -0.9543  0.4777  0.7077  2.4355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0.0000   0.0000  </w:t>
      </w:r>
      <w:r>
        <w:br w:type="textWrapping"/>
      </w:r>
      <w:r>
        <w:rPr>
          <w:rStyle w:val="VerbatimChar"/>
        </w:rPr>
        <w:t xml:space="preserve">##  QNUM   (Intercept) 0.1368   0.3699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-2.15808    0.25741  -8.384  &lt; 2e-16 ***</w:t>
      </w:r>
      <w:r>
        <w:br w:type="textWrapping"/>
      </w:r>
      <w:r>
        <w:rPr>
          <w:rStyle w:val="VerbatimChar"/>
        </w:rPr>
        <w:t xml:space="preserve">## TREATMENT1       0.22800    0.08683   2.626  0.00864 ** </w:t>
      </w:r>
      <w:r>
        <w:br w:type="textWrapping"/>
      </w:r>
      <w:r>
        <w:rPr>
          <w:rStyle w:val="VerbatimChar"/>
        </w:rPr>
        <w:t xml:space="preserve">## final.grade.fix  3.98093    0.26141  15.229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w:t>
      </w:r>
      <w:r>
        <w:br w:type="textWrapping"/>
      </w:r>
      <w:r>
        <w:rPr>
          <w:rStyle w:val="VerbatimChar"/>
        </w:rPr>
        <w:t xml:space="preserve">## TREATMENT1  -0.181       </w:t>
      </w:r>
      <w:r>
        <w:br w:type="textWrapping"/>
      </w:r>
      <w:r>
        <w:rPr>
          <w:rStyle w:val="VerbatimChar"/>
        </w:rPr>
        <w:t xml:space="preserve">## finl.grd.fx -0.654  0.025</w:t>
      </w:r>
    </w:p>
    <w:p>
      <w:pPr>
        <w:pStyle w:val="SourceCode"/>
      </w:pPr>
      <w:r>
        <w:rPr>
          <w:rStyle w:val="VerbatimChar"/>
        </w:rPr>
        <w:t xml:space="preserve">##                        Est          LL         UL</w:t>
      </w:r>
      <w:r>
        <w:br w:type="textWrapping"/>
      </w:r>
      <w:r>
        <w:rPr>
          <w:rStyle w:val="VerbatimChar"/>
        </w:rPr>
        <w:t xml:space="preserve">## (Intercept)      0.1155463  0.06976559  0.1913688</w:t>
      </w:r>
      <w:r>
        <w:br w:type="textWrapping"/>
      </w:r>
      <w:r>
        <w:rPr>
          <w:rStyle w:val="VerbatimChar"/>
        </w:rPr>
        <w:t xml:space="preserve">## TREATMENT1       1.2560793  1.05951439  1.4891115</w:t>
      </w:r>
      <w:r>
        <w:br w:type="textWrapping"/>
      </w:r>
      <w:r>
        <w:rPr>
          <w:rStyle w:val="VerbatimChar"/>
        </w:rPr>
        <w:t xml:space="preserve">## final.grade.fix 53.5670463 32.09099162 89.4153876</w:t>
      </w:r>
    </w:p>
    <w:p>
      <w:pPr>
        <w:pStyle w:val="Heading3"/>
      </w:pPr>
      <w:bookmarkStart w:id="44" w:name="treatment-final-exam-grade-tertile"/>
      <w:r>
        <w:t xml:space="preserve">TREATMENT + Final Exam Grade Tertile</w:t>
      </w:r>
      <w:bookmarkEnd w:id="44"/>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final.grade.LMH + (1 | QNUM) +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3052.5   3081.9  -1521.3   3042.5     2595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-2.8041 -0.9277  0.4026  0.6437  1.6497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0.05587  0.2364  </w:t>
      </w:r>
      <w:r>
        <w:br w:type="textWrapping"/>
      </w:r>
      <w:r>
        <w:rPr>
          <w:rStyle w:val="VerbatimChar"/>
        </w:rPr>
        <w:t xml:space="preserve">##  QNUM   (Intercept) 0.14151  0.3762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-1.42685    0.22737  -6.275 3.49e-10 ***</w:t>
      </w:r>
      <w:r>
        <w:br w:type="textWrapping"/>
      </w:r>
      <w:r>
        <w:rPr>
          <w:rStyle w:val="VerbatimChar"/>
        </w:rPr>
        <w:t xml:space="preserve">## TREATMENT1       0.23317    0.08848   2.635   0.0084 ** </w:t>
      </w:r>
      <w:r>
        <w:br w:type="textWrapping"/>
      </w:r>
      <w:r>
        <w:rPr>
          <w:rStyle w:val="VerbatimChar"/>
        </w:rPr>
        <w:t xml:space="preserve">## final.grade.LMH  0.97677    0.06072  16.087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w:t>
      </w:r>
      <w:r>
        <w:br w:type="textWrapping"/>
      </w:r>
      <w:r>
        <w:rPr>
          <w:rStyle w:val="VerbatimChar"/>
        </w:rPr>
        <w:t xml:space="preserve">## TREATMENT1  -0.209       </w:t>
      </w:r>
      <w:r>
        <w:br w:type="textWrapping"/>
      </w:r>
      <w:r>
        <w:rPr>
          <w:rStyle w:val="VerbatimChar"/>
        </w:rPr>
        <w:t xml:space="preserve">## fnl.grd.LMH -0.489  0.038</w:t>
      </w:r>
    </w:p>
    <w:p>
      <w:pPr>
        <w:pStyle w:val="SourceCode"/>
      </w:pPr>
      <w:r>
        <w:rPr>
          <w:rStyle w:val="VerbatimChar"/>
        </w:rPr>
        <w:t xml:space="preserve">##                       Est        LL        UL</w:t>
      </w:r>
      <w:r>
        <w:br w:type="textWrapping"/>
      </w:r>
      <w:r>
        <w:rPr>
          <w:rStyle w:val="VerbatimChar"/>
        </w:rPr>
        <w:t xml:space="preserve">## (Intercept)     0.2400634 0.1537389 0.3748591</w:t>
      </w:r>
      <w:r>
        <w:br w:type="textWrapping"/>
      </w:r>
      <w:r>
        <w:rPr>
          <w:rStyle w:val="VerbatimChar"/>
        </w:rPr>
        <w:t xml:space="preserve">## TREATMENT1      1.2625969 1.0615766 1.5016825</w:t>
      </w:r>
      <w:r>
        <w:br w:type="textWrapping"/>
      </w:r>
      <w:r>
        <w:rPr>
          <w:rStyle w:val="VerbatimChar"/>
        </w:rPr>
        <w:t xml:space="preserve">## final.grade.LMH 2.6558610 2.3578731 2.9915085</w:t>
      </w:r>
    </w:p>
    <w:p>
      <w:pPr>
        <w:pStyle w:val="Heading3"/>
      </w:pPr>
      <w:bookmarkStart w:id="45" w:name="treatment-number-of-crt-questions-correct"/>
      <w:r>
        <w:t xml:space="preserve">Treatment + number of CRT questions correct</w:t>
      </w:r>
      <w:bookmarkEnd w:id="45"/>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NCRT + (1 | QNUM) +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3202.9   3232.2  -1596.5   3192.9     2595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-2.2440 -0.9410  0.5031  0.6793  1.5782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0.3263   0.5713  </w:t>
      </w:r>
      <w:r>
        <w:br w:type="textWrapping"/>
      </w:r>
      <w:r>
        <w:rPr>
          <w:rStyle w:val="VerbatimChar"/>
        </w:rPr>
        <w:t xml:space="preserve">##  QNUM   (Intercept) 0.1375   0.3708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-0.47881    0.21377   -2.24  0.02510 *  </w:t>
      </w:r>
      <w:r>
        <w:br w:type="textWrapping"/>
      </w:r>
      <w:r>
        <w:rPr>
          <w:rStyle w:val="VerbatimChar"/>
        </w:rPr>
        <w:t xml:space="preserve">## TREATMENT1   0.23534    0.08781    2.68  0.00736 ** </w:t>
      </w:r>
      <w:r>
        <w:br w:type="textWrapping"/>
      </w:r>
      <w:r>
        <w:rPr>
          <w:rStyle w:val="VerbatimChar"/>
        </w:rPr>
        <w:t xml:space="preserve">## NCRT         0.52052    0.04689   11.10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w:t>
      </w:r>
      <w:r>
        <w:br w:type="textWrapping"/>
      </w:r>
      <w:r>
        <w:rPr>
          <w:rStyle w:val="VerbatimChar"/>
        </w:rPr>
        <w:t xml:space="preserve">## TREATMENT1 -0.211       </w:t>
      </w:r>
      <w:r>
        <w:br w:type="textWrapping"/>
      </w:r>
      <w:r>
        <w:rPr>
          <w:rStyle w:val="VerbatimChar"/>
        </w:rPr>
        <w:t xml:space="preserve">## NCRT       -0.390  0.030</w:t>
      </w:r>
    </w:p>
    <w:p>
      <w:pPr>
        <w:pStyle w:val="SourceCode"/>
      </w:pPr>
      <w:r>
        <w:rPr>
          <w:rStyle w:val="VerbatimChar"/>
        </w:rPr>
        <w:t xml:space="preserve">##                   Est        LL        UL</w:t>
      </w:r>
      <w:r>
        <w:br w:type="textWrapping"/>
      </w:r>
      <w:r>
        <w:rPr>
          <w:rStyle w:val="VerbatimChar"/>
        </w:rPr>
        <w:t xml:space="preserve">## (Intercept) 0.6195198 0.4074682 0.9419257</w:t>
      </w:r>
      <w:r>
        <w:br w:type="textWrapping"/>
      </w:r>
      <w:r>
        <w:rPr>
          <w:rStyle w:val="VerbatimChar"/>
        </w:rPr>
        <w:t xml:space="preserve">## TREATMENT1  1.2653336 1.0652647 1.5029778</w:t>
      </w:r>
      <w:r>
        <w:br w:type="textWrapping"/>
      </w:r>
      <w:r>
        <w:rPr>
          <w:rStyle w:val="VerbatimChar"/>
        </w:rPr>
        <w:t xml:space="preserve">## NCRT        1.6829033 1.5351395 1.8448900</w:t>
      </w:r>
    </w:p>
    <w:p>
      <w:pPr>
        <w:pStyle w:val="Heading3"/>
      </w:pPr>
      <w:bookmarkStart w:id="46" w:name="treatment-final-exam-part-a-grade-corrected-for-intervention-question-scores"/>
      <w:r>
        <w:t xml:space="preserve">TREATMENT + Final Exam Part A Grade (corrected for intervention question scores)</w:t>
      </w:r>
      <w:bookmarkEnd w:id="46"/>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final.gradeA.fix + (1 | QNUM) +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3153.9   3183.2  -1571.9   3143.9     2595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-2.9023 -0.9744  0.5087  0.7209  2.3399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0.0000   0.000   </w:t>
      </w:r>
      <w:r>
        <w:br w:type="textWrapping"/>
      </w:r>
      <w:r>
        <w:rPr>
          <w:rStyle w:val="VerbatimChar"/>
        </w:rPr>
        <w:t xml:space="preserve">##  QNUM   (Intercept) 0.1377   0.371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-1.79148    0.24913  -7.191 6.44e-13 ***</w:t>
      </w:r>
      <w:r>
        <w:br w:type="textWrapping"/>
      </w:r>
      <w:r>
        <w:rPr>
          <w:rStyle w:val="VerbatimChar"/>
        </w:rPr>
        <w:t xml:space="preserve">## TREATMENT1        0.23123    0.08618   2.683  0.00729 ** </w:t>
      </w:r>
      <w:r>
        <w:br w:type="textWrapping"/>
      </w:r>
      <w:r>
        <w:rPr>
          <w:rStyle w:val="VerbatimChar"/>
        </w:rPr>
        <w:t xml:space="preserve">## final.gradeA.fix  3.48410    0.24512  14.214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w:t>
      </w:r>
      <w:r>
        <w:br w:type="textWrapping"/>
      </w:r>
      <w:r>
        <w:rPr>
          <w:rStyle w:val="VerbatimChar"/>
        </w:rPr>
        <w:t xml:space="preserve">## TREATMENT1  -0.186       </w:t>
      </w:r>
      <w:r>
        <w:br w:type="textWrapping"/>
      </w:r>
      <w:r>
        <w:rPr>
          <w:rStyle w:val="VerbatimChar"/>
        </w:rPr>
        <w:t xml:space="preserve">## fnl.grdA.fx -0.622  0.028</w:t>
      </w:r>
    </w:p>
    <w:p>
      <w:pPr>
        <w:pStyle w:val="SourceCode"/>
      </w:pPr>
      <w:r>
        <w:rPr>
          <w:rStyle w:val="VerbatimChar"/>
        </w:rPr>
        <w:t xml:space="preserve">##                         Est         LL         UL</w:t>
      </w:r>
      <w:r>
        <w:br w:type="textWrapping"/>
      </w:r>
      <w:r>
        <w:rPr>
          <w:rStyle w:val="VerbatimChar"/>
        </w:rPr>
        <w:t xml:space="preserve">## (Intercept)       0.1667133  0.1023072  0.2716654</w:t>
      </w:r>
      <w:r>
        <w:br w:type="textWrapping"/>
      </w:r>
      <w:r>
        <w:rPr>
          <w:rStyle w:val="VerbatimChar"/>
        </w:rPr>
        <w:t xml:space="preserve">## TREATMENT1        1.2601543  1.0643001  1.4920498</w:t>
      </w:r>
      <w:r>
        <w:br w:type="textWrapping"/>
      </w:r>
      <w:r>
        <w:rPr>
          <w:rStyle w:val="VerbatimChar"/>
        </w:rPr>
        <w:t xml:space="preserve">## final.gradeA.fix 32.5931935 20.1593805 52.6958785</w:t>
      </w:r>
    </w:p>
    <w:p>
      <w:pPr>
        <w:pStyle w:val="Heading3"/>
      </w:pPr>
      <w:bookmarkStart w:id="47" w:name="treatment-gender-final-exam-grade-corrected-for-intervention-question-scores"/>
      <w:r>
        <w:t xml:space="preserve">TREATMENT + Gender + Final Exam Grade (corrected for intervention question scores)</w:t>
      </w:r>
      <w:bookmarkEnd w:id="47"/>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Gender + final.grade.fix + (1 | QNUM) +  </w:t>
      </w:r>
      <w:r>
        <w:br w:type="textWrapping"/>
      </w:r>
      <w:r>
        <w:rPr>
          <w:rStyle w:val="VerbatimChar"/>
        </w:rPr>
        <w:t xml:space="preserve">##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3087.3   3122.4  -1537.6   3075.3     2594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-3.4212 -0.9272  0.4654  0.7062  2.5242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0.0000   0.0000  </w:t>
      </w:r>
      <w:r>
        <w:br w:type="textWrapping"/>
      </w:r>
      <w:r>
        <w:rPr>
          <w:rStyle w:val="VerbatimChar"/>
        </w:rPr>
        <w:t xml:space="preserve">##  QNUM   (Intercept) 0.1403   0.3746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-2.18770    0.25975  -8.422  &lt; 2e-16 ***</w:t>
      </w:r>
      <w:r>
        <w:br w:type="textWrapping"/>
      </w:r>
      <w:r>
        <w:rPr>
          <w:rStyle w:val="VerbatimChar"/>
        </w:rPr>
        <w:t xml:space="preserve">## TREATMENT1       0.23200    0.08738   2.655  0.00793 ** </w:t>
      </w:r>
      <w:r>
        <w:br w:type="textWrapping"/>
      </w:r>
      <w:r>
        <w:rPr>
          <w:rStyle w:val="VerbatimChar"/>
        </w:rPr>
        <w:t xml:space="preserve">## GenderMale       0.52307    0.09367   5.584 2.35e-08 ***</w:t>
      </w:r>
      <w:r>
        <w:br w:type="textWrapping"/>
      </w:r>
      <w:r>
        <w:rPr>
          <w:rStyle w:val="VerbatimChar"/>
        </w:rPr>
        <w:t xml:space="preserve">## final.grade.fix  3.74161    0.26475  14.133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 GndrMl</w:t>
      </w:r>
      <w:r>
        <w:br w:type="textWrapping"/>
      </w:r>
      <w:r>
        <w:rPr>
          <w:rStyle w:val="VerbatimChar"/>
        </w:rPr>
        <w:t xml:space="preserve">## TREATMENT1  -0.181              </w:t>
      </w:r>
      <w:r>
        <w:br w:type="textWrapping"/>
      </w:r>
      <w:r>
        <w:rPr>
          <w:rStyle w:val="VerbatimChar"/>
        </w:rPr>
        <w:t xml:space="preserve">## GenderMale  -0.039  0.014       </w:t>
      </w:r>
      <w:r>
        <w:br w:type="textWrapping"/>
      </w:r>
      <w:r>
        <w:rPr>
          <w:rStyle w:val="VerbatimChar"/>
        </w:rPr>
        <w:t xml:space="preserve">## finl.grd.fx -0.640  0.023 -0.126</w:t>
      </w:r>
    </w:p>
    <w:p>
      <w:pPr>
        <w:pStyle w:val="SourceCode"/>
      </w:pPr>
      <w:r>
        <w:rPr>
          <w:rStyle w:val="VerbatimChar"/>
        </w:rPr>
        <w:t xml:space="preserve">##                        Est          LL         UL</w:t>
      </w:r>
      <w:r>
        <w:br w:type="textWrapping"/>
      </w:r>
      <w:r>
        <w:rPr>
          <w:rStyle w:val="VerbatimChar"/>
        </w:rPr>
        <w:t xml:space="preserve">## (Intercept)      0.1121746  0.06742042  0.1866371</w:t>
      </w:r>
      <w:r>
        <w:br w:type="textWrapping"/>
      </w:r>
      <w:r>
        <w:rPr>
          <w:rStyle w:val="VerbatimChar"/>
        </w:rPr>
        <w:t xml:space="preserve">## TREATMENT1       1.2611210  1.06262270  1.4966988</w:t>
      </w:r>
      <w:r>
        <w:br w:type="textWrapping"/>
      </w:r>
      <w:r>
        <w:rPr>
          <w:rStyle w:val="VerbatimChar"/>
        </w:rPr>
        <w:t xml:space="preserve">## GenderMale       1.6872076  1.40421111  2.0272376</w:t>
      </w:r>
      <w:r>
        <w:br w:type="textWrapping"/>
      </w:r>
      <w:r>
        <w:rPr>
          <w:rStyle w:val="VerbatimChar"/>
        </w:rPr>
        <w:t xml:space="preserve">## final.grade.fix 42.1657635 25.09571670 70.8468154</w:t>
      </w:r>
    </w:p>
    <w:p>
      <w:pPr>
        <w:pStyle w:val="Heading3"/>
      </w:pPr>
      <w:bookmarkStart w:id="48" w:name="treatment-gender-overall-course-grade"/>
      <w:r>
        <w:t xml:space="preserve">TREATMENT + Gender + Overall Course Grade</w:t>
      </w:r>
      <w:bookmarkEnd w:id="48"/>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QCORRECT ~ TREATMENT + Gender + course.grade.frac + (1 | QNUM) +  </w:t>
      </w:r>
      <w:r>
        <w:br w:type="textWrapping"/>
      </w:r>
      <w:r>
        <w:rPr>
          <w:rStyle w:val="VerbatimChar"/>
        </w:rPr>
        <w:t xml:space="preserve">##     (1 | ID)</w:t>
      </w:r>
      <w:r>
        <w:br w:type="textWrapping"/>
      </w:r>
      <w:r>
        <w:rPr>
          <w:rStyle w:val="VerbatimChar"/>
        </w:rPr>
        <w:t xml:space="preserve">##    Data: dat.trt</w:t>
      </w:r>
      <w:r>
        <w:br w:type="textWrapping"/>
      </w:r>
      <w:r>
        <w:rPr>
          <w:rStyle w:val="VerbatimChar"/>
        </w:rPr>
        <w:t xml:space="preserve">## Control: glmerControl(optimizer = "bobyqa")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3041.9   3077.1  -1514.9   3029.9     2594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-3.3221 -0.9011  0.4490  0.6843  2.4737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0.04731  0.2175  </w:t>
      </w:r>
      <w:r>
        <w:br w:type="textWrapping"/>
      </w:r>
      <w:r>
        <w:rPr>
          <w:rStyle w:val="VerbatimChar"/>
        </w:rPr>
        <w:t xml:space="preserve">##  QNUM   (Intercept) 0.14232  0.3773  </w:t>
      </w:r>
      <w:r>
        <w:br w:type="textWrapping"/>
      </w:r>
      <w:r>
        <w:rPr>
          <w:rStyle w:val="VerbatimChar"/>
        </w:rPr>
        <w:t xml:space="preserve">## Number of obs: 2600, groups:  ID, 648; QNUM,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-3.85120    0.34072 -11.303  &lt; 2e-16 ***</w:t>
      </w:r>
      <w:r>
        <w:br w:type="textWrapping"/>
      </w:r>
      <w:r>
        <w:rPr>
          <w:rStyle w:val="VerbatimChar"/>
        </w:rPr>
        <w:t xml:space="preserve">## TREATMENT1         0.23249    0.08868   2.622  0.00875 ** </w:t>
      </w:r>
      <w:r>
        <w:br w:type="textWrapping"/>
      </w:r>
      <w:r>
        <w:rPr>
          <w:rStyle w:val="VerbatimChar"/>
        </w:rPr>
        <w:t xml:space="preserve">## GenderMale         0.57229    0.09668   5.920 3.22e-09 ***</w:t>
      </w:r>
      <w:r>
        <w:br w:type="textWrapping"/>
      </w:r>
      <w:r>
        <w:rPr>
          <w:rStyle w:val="VerbatimChar"/>
        </w:rPr>
        <w:t xml:space="preserve">## course.grade.frac  5.57152    0.38128  14.613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TREATM GndrMl</w:t>
      </w:r>
      <w:r>
        <w:br w:type="textWrapping"/>
      </w:r>
      <w:r>
        <w:rPr>
          <w:rStyle w:val="VerbatimChar"/>
        </w:rPr>
        <w:t xml:space="preserve">## TREATMENT1  -0.151              </w:t>
      </w:r>
      <w:r>
        <w:br w:type="textWrapping"/>
      </w:r>
      <w:r>
        <w:rPr>
          <w:rStyle w:val="VerbatimChar"/>
        </w:rPr>
        <w:t xml:space="preserve">## GenderMale  -0.048  0.017       </w:t>
      </w:r>
      <w:r>
        <w:br w:type="textWrapping"/>
      </w:r>
      <w:r>
        <w:rPr>
          <w:rStyle w:val="VerbatimChar"/>
        </w:rPr>
        <w:t xml:space="preserve">## crs.grd.frc -0.807  0.029 -0.055</w:t>
      </w:r>
    </w:p>
    <w:p>
      <w:pPr>
        <w:pStyle w:val="SourceCode"/>
      </w:pPr>
      <w:r>
        <w:rPr>
          <w:rStyle w:val="VerbatimChar"/>
        </w:rPr>
        <w:t xml:space="preserve">##                            Est           LL           UL</w:t>
      </w:r>
      <w:r>
        <w:br w:type="textWrapping"/>
      </w:r>
      <w:r>
        <w:rPr>
          <w:rStyle w:val="VerbatimChar"/>
        </w:rPr>
        <w:t xml:space="preserve">## (Intercept)         0.02125415   0.01089966   0.04144523</w:t>
      </w:r>
      <w:r>
        <w:br w:type="textWrapping"/>
      </w:r>
      <w:r>
        <w:rPr>
          <w:rStyle w:val="VerbatimChar"/>
        </w:rPr>
        <w:t xml:space="preserve">## TREATMENT1          1.26174076   1.06042843   1.50127034</w:t>
      </w:r>
      <w:r>
        <w:br w:type="textWrapping"/>
      </w:r>
      <w:r>
        <w:rPr>
          <w:rStyle w:val="VerbatimChar"/>
        </w:rPr>
        <w:t xml:space="preserve">## GenderMale          1.77232698   1.46639861   2.14207984</w:t>
      </w:r>
      <w:r>
        <w:br w:type="textWrapping"/>
      </w:r>
      <w:r>
        <w:rPr>
          <w:rStyle w:val="VerbatimChar"/>
        </w:rPr>
        <w:t xml:space="preserve">## course.grade.frac 262.83289872 124.48748635 554.92431149</w:t>
      </w:r>
    </w:p>
    <w:p>
      <w:pPr>
        <w:pStyle w:val="Heading3"/>
      </w:pPr>
      <w:bookmarkStart w:id="49" w:name="results"/>
      <w:r>
        <w:t xml:space="preserve">Results</w:t>
      </w:r>
      <w:bookmarkEnd w:id="49"/>
    </w:p>
    <w:p>
      <w:pPr>
        <w:pStyle w:val="FirstParagraph"/>
      </w:pPr>
      <w:r>
        <w:t xml:space="preserve">Gender is a significant predictor and will be investigated further. Final exam grade (corrected for scores on intervention questions) and course grade are both good controls, but how good may depend on the course. NCRT and Gender will be investigated further in terms of interaction terms with other variables.</w:t>
      </w:r>
    </w:p>
    <w:p>
      <w:pPr>
        <w:pStyle w:val="BodyText"/>
      </w:pPr>
      <w:r>
        <w:t xml:space="preserve">The best baseline model is</w:t>
      </w:r>
    </w:p>
    <w:p>
      <w:pPr>
        <w:pStyle w:val="BodyText"/>
      </w:pPr>
      <w:r>
        <w:t xml:space="preserve">QCORRECT ~ TREATMENT + Gender + course.grade.frac + (1|QNUM) + (1|ID)</w:t>
      </w:r>
    </w:p>
    <w:p>
      <w:pPr>
        <w:pStyle w:val="BodyText"/>
      </w:pPr>
      <w:r>
        <w:t xml:space="preserve">or</w:t>
      </w:r>
    </w:p>
    <w:p>
      <w:pPr>
        <w:pStyle w:val="BodyText"/>
      </w:pPr>
      <w:r>
        <w:t xml:space="preserve">QCORRECT ~ TREATMENT + Gender + final.grade.fix + (1|QNUM) + (1|ID)</w:t>
      </w:r>
    </w:p>
    <w:p>
      <w:pPr>
        <w:pStyle w:val="BodyText"/>
      </w:pPr>
      <w:r>
        <w:t xml:space="preserve">Adding NCRT would improve the model further, but we do not always have access to this quantity so will pursue it only if it is an investigation of CRT score, not when it is only helping to improve the model.</w:t>
      </w:r>
    </w:p>
    <w:p>
      <w:pPr>
        <w:pStyle w:val="SourceCode"/>
      </w:pPr>
      <w:r>
        <w:rPr>
          <w:rStyle w:val="NormalTok"/>
        </w:rPr>
        <w:t xml:space="preserve">r.df</w:t>
      </w:r>
    </w:p>
    <w:p>
      <w:pPr>
        <w:pStyle w:val="SourceCode"/>
      </w:pPr>
      <w:r>
        <w:rPr>
          <w:rStyle w:val="VerbatimChar"/>
        </w:rPr>
        <w:t xml:space="preserve">##               Model.vars AIC.val Odds.treatment    LL    UL</w:t>
      </w:r>
      <w:r>
        <w:br w:type="textWrapping"/>
      </w:r>
      <w:r>
        <w:rPr>
          <w:rStyle w:val="VerbatimChar"/>
        </w:rPr>
        <w:t xml:space="preserve">## 1                 Simple  3326.8          1.265   1.1   1.5</w:t>
      </w:r>
      <w:r>
        <w:br w:type="textWrapping"/>
      </w:r>
      <w:r>
        <w:rPr>
          <w:rStyle w:val="VerbatimChar"/>
        </w:rPr>
        <w:t xml:space="preserve">## 2                 Gender  3272.7          1.268 1.068 1.505</w:t>
      </w:r>
      <w:r>
        <w:br w:type="textWrapping"/>
      </w:r>
      <w:r>
        <w:rPr>
          <w:rStyle w:val="VerbatimChar"/>
        </w:rPr>
        <w:t xml:space="preserve">## 3           Course grade  3075.2           1.26 1.059 1.499</w:t>
      </w:r>
      <w:r>
        <w:br w:type="textWrapping"/>
      </w:r>
      <w:r>
        <w:rPr>
          <w:rStyle w:val="VerbatimChar"/>
        </w:rPr>
        <w:t xml:space="preserve">## 4           Test Version  3326.8          1.256 1.058 1.491</w:t>
      </w:r>
      <w:r>
        <w:br w:type="textWrapping"/>
      </w:r>
      <w:r>
        <w:rPr>
          <w:rStyle w:val="VerbatimChar"/>
        </w:rPr>
        <w:t xml:space="preserve">## 5       Final Exam Grade  3116.9          1.256  1.06 1.489</w:t>
      </w:r>
      <w:r>
        <w:br w:type="textWrapping"/>
      </w:r>
      <w:r>
        <w:rPr>
          <w:rStyle w:val="VerbatimChar"/>
        </w:rPr>
        <w:t xml:space="preserve">## 6         Final Exam LMH  3052.5          1.263 1.062 1.502</w:t>
      </w:r>
      <w:r>
        <w:br w:type="textWrapping"/>
      </w:r>
      <w:r>
        <w:rPr>
          <w:rStyle w:val="VerbatimChar"/>
        </w:rPr>
        <w:t xml:space="preserve">## 7                   NCRT  3202.9          1.265 1.065 1.503</w:t>
      </w:r>
      <w:r>
        <w:br w:type="textWrapping"/>
      </w:r>
      <w:r>
        <w:rPr>
          <w:rStyle w:val="VerbatimChar"/>
        </w:rPr>
        <w:t xml:space="preserve">## 8      Final Exam Part A  3153.9           1.26 1.064 1.492</w:t>
      </w:r>
      <w:r>
        <w:br w:type="textWrapping"/>
      </w:r>
      <w:r>
        <w:rPr>
          <w:rStyle w:val="VerbatimChar"/>
        </w:rPr>
        <w:t xml:space="preserve">## 9    Gender + Exam Grade  3087.3          1.261 1.063 1.497</w:t>
      </w:r>
      <w:r>
        <w:br w:type="textWrapping"/>
      </w:r>
      <w:r>
        <w:rPr>
          <w:rStyle w:val="VerbatimChar"/>
        </w:rPr>
        <w:t xml:space="preserve">## 10 Gender + Course Grade  3041.9          1.262  1.06 1.501</w:t>
      </w:r>
      <w:r>
        <w:br w:type="textWrapping"/>
      </w:r>
      <w:r>
        <w:rPr>
          <w:rStyle w:val="VerbatimChar"/>
        </w:rPr>
        <w:t xml:space="preserve">##              Significant.Vars</w:t>
      </w:r>
      <w:r>
        <w:br w:type="textWrapping"/>
      </w:r>
      <w:r>
        <w:rPr>
          <w:rStyle w:val="VerbatimChar"/>
        </w:rPr>
        <w:t xml:space="preserve">## 1                        None</w:t>
      </w:r>
      <w:r>
        <w:br w:type="textWrapping"/>
      </w:r>
      <w:r>
        <w:rPr>
          <w:rStyle w:val="VerbatimChar"/>
        </w:rPr>
        <w:t xml:space="preserve">## 2                   ***Gender</w:t>
      </w:r>
      <w:r>
        <w:br w:type="textWrapping"/>
      </w:r>
      <w:r>
        <w:rPr>
          <w:rStyle w:val="VerbatimChar"/>
        </w:rPr>
        <w:t xml:space="preserve">## 3             ***Course grade</w:t>
      </w:r>
      <w:r>
        <w:br w:type="textWrapping"/>
      </w:r>
      <w:r>
        <w:rPr>
          <w:rStyle w:val="VerbatimChar"/>
        </w:rPr>
        <w:t xml:space="preserve">## 4                        None</w:t>
      </w:r>
      <w:r>
        <w:br w:type="textWrapping"/>
      </w:r>
      <w:r>
        <w:rPr>
          <w:rStyle w:val="VerbatimChar"/>
        </w:rPr>
        <w:t xml:space="preserve">## 5         ***Final Exam Grade</w:t>
      </w:r>
      <w:r>
        <w:br w:type="textWrapping"/>
      </w:r>
      <w:r>
        <w:rPr>
          <w:rStyle w:val="VerbatimChar"/>
        </w:rPr>
        <w:t xml:space="preserve">## 6           ***Final Exam LMH</w:t>
      </w:r>
      <w:r>
        <w:br w:type="textWrapping"/>
      </w:r>
      <w:r>
        <w:rPr>
          <w:rStyle w:val="VerbatimChar"/>
        </w:rPr>
        <w:t xml:space="preserve">## 7                     ***NCRT</w:t>
      </w:r>
      <w:r>
        <w:br w:type="textWrapping"/>
      </w:r>
      <w:r>
        <w:rPr>
          <w:rStyle w:val="VerbatimChar"/>
        </w:rPr>
        <w:t xml:space="preserve">## 8        ***Final Exam Part A</w:t>
      </w:r>
      <w:r>
        <w:br w:type="textWrapping"/>
      </w:r>
      <w:r>
        <w:rPr>
          <w:rStyle w:val="VerbatimChar"/>
        </w:rPr>
        <w:t xml:space="preserve">## 9    ***Gender, ***Exam Grade</w:t>
      </w:r>
      <w:r>
        <w:br w:type="textWrapping"/>
      </w:r>
      <w:r>
        <w:rPr>
          <w:rStyle w:val="VerbatimChar"/>
        </w:rPr>
        <w:t xml:space="preserve">## 10 ***Gender, ***Course Grade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ba06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 Initial Explain Your Answee Report (P101 Final exam - Jan, 2018)</dc:title>
  <dc:creator>Joss Ives</dc:creator>
  <cp:keywords/>
  <dcterms:created xsi:type="dcterms:W3CDTF">2018-06-11T20:59:31Z</dcterms:created>
  <dcterms:modified xsi:type="dcterms:W3CDTF">2018-06-11T20:59:31Z</dcterms:modified>
</cp:coreProperties>
</file>