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A339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Lists in order from downloadable content from </w:t>
      </w:r>
    </w:p>
    <w:p w14:paraId="6781BF5C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71DB6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http://jcr.incites.thomsonreuters.com/JCRJournalProfileAction.action?pg=JRNLPROF&amp;year=2007&amp;journalTitle=COGNITIVE%20SCIENCE&amp;journal=COGNITIVE%20SCI&amp;edition=SSCI</w:t>
      </w:r>
    </w:p>
    <w:p w14:paraId="7B5BC18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C6656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CSV folders Citing and Cited there will be two files for each journal, one with cited data and citing data</w:t>
      </w:r>
    </w:p>
    <w:p w14:paraId="7E8EA251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5FCA8" w14:textId="77777777" w:rsidR="00824CFD" w:rsidRDefault="00FD047C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Blue Highlight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indicates the journal is in both cited and citing lists for Cognitive Science 2007</w:t>
      </w:r>
    </w:p>
    <w:p w14:paraId="37EA7CFE" w14:textId="77777777" w:rsidR="00824CFD" w:rsidRDefault="00FD047C">
      <w:pPr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journal is in both lists then the da</w:t>
      </w:r>
      <w:r>
        <w:rPr>
          <w:rFonts w:ascii="Times New Roman" w:eastAsia="Times New Roman" w:hAnsi="Times New Roman" w:cs="Times New Roman"/>
          <w:sz w:val="24"/>
          <w:szCs w:val="24"/>
        </w:rPr>
        <w:t>ta for that journal will ONLY be in the Cited folder</w:t>
      </w:r>
    </w:p>
    <w:p w14:paraId="39C9EC73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0B8E5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Cited List</w:t>
      </w:r>
    </w:p>
    <w:p w14:paraId="6F41D6BF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84802" w14:textId="77777777" w:rsidR="00824CFD" w:rsidRDefault="00FD047C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COGNITIVE SCIENCE</w:t>
      </w:r>
    </w:p>
    <w:p w14:paraId="434F60D9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MEMORY &amp; COGNITION</w:t>
      </w:r>
    </w:p>
    <w:p w14:paraId="574342CA" w14:textId="77777777" w:rsidR="00824CFD" w:rsidRDefault="00FD047C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COGNITION</w:t>
      </w:r>
    </w:p>
    <w:p w14:paraId="4A66370B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MEMORY AND LANGUAGE</w:t>
      </w:r>
    </w:p>
    <w:p w14:paraId="4E5A7DE8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PSYCHOLOGICAL REVIEW</w:t>
      </w:r>
    </w:p>
    <w:p w14:paraId="009D101E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DEVELOPMENTAL SCIENCE</w:t>
      </w:r>
    </w:p>
    <w:p w14:paraId="247FF26B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PSYCHONOMIC BULLETIN &amp; REVIEW</w:t>
      </w:r>
    </w:p>
    <w:p w14:paraId="5B83AA18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EDUCATIONAL PSYCHOLOGY REVIEW</w:t>
      </w:r>
    </w:p>
    <w:p w14:paraId="65213B0A" w14:textId="77777777" w:rsidR="00824CFD" w:rsidRDefault="00FD047C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INS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</w:p>
    <w:p w14:paraId="46E2C866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EXPERIMENTAL PSYCHOLOGY-LEARNING MEMORY AND COGNITION</w:t>
      </w:r>
    </w:p>
    <w:p w14:paraId="052EBBC3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Systems Research</w:t>
      </w:r>
    </w:p>
    <w:p w14:paraId="6CE5DEF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EXPERIMENTAL PSYCHOLOGY-GENERAL</w:t>
      </w:r>
    </w:p>
    <w:p w14:paraId="49A85DC3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COMPUTERS IN HUMAN BEHAVIOR</w:t>
      </w:r>
    </w:p>
    <w:p w14:paraId="5B21D130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THINKING &amp; REASONING</w:t>
      </w:r>
    </w:p>
    <w:p w14:paraId="3B6305FD" w14:textId="77777777" w:rsidR="00824CFD" w:rsidRDefault="00FD047C">
      <w:pPr>
        <w:pStyle w:val="Heading2"/>
        <w:keepNext w:val="0"/>
        <w:keepLines w:val="0"/>
        <w:numPr>
          <w:ilvl w:val="0"/>
          <w:numId w:val="3"/>
        </w:numPr>
        <w:shd w:val="clear" w:color="auto" w:fill="F6F6F6"/>
        <w:spacing w:before="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bookmarkStart w:id="0" w:name="_mpvqf0lutip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SYCHOLOGICAL SCIENCE</w:t>
      </w:r>
    </w:p>
    <w:p w14:paraId="60E995C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 AND LANGUAGE</w:t>
      </w:r>
    </w:p>
    <w:p w14:paraId="7C24999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PSYCHOLOGICAL BULLETIN</w:t>
      </w:r>
    </w:p>
    <w:p w14:paraId="2325E218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DEVELOPMENTAL PSYCHOLOGY</w:t>
      </w:r>
    </w:p>
    <w:p w14:paraId="7F5F8643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JOURNAL OF HUMAN-COMPUTER STUDIES</w:t>
      </w:r>
    </w:p>
    <w:p w14:paraId="0EAEA67D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COGNITIVE PSYCHOLOGY</w:t>
      </w:r>
    </w:p>
    <w:p w14:paraId="5D35BD7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ETR&amp;D-EDUCATIONAL TECHNOLOGY RESEARCH AND DEVELOPMENT</w:t>
      </w:r>
    </w:p>
    <w:p w14:paraId="71B32119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 OF THE LEARNING SCIENCES</w:t>
      </w:r>
    </w:p>
    <w:p w14:paraId="0009C13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CONTEMPORARY EDUCATIONAL PSYCHOLOGY</w:t>
      </w:r>
    </w:p>
    <w:p w14:paraId="1146C5B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JOURNAL OF SCIENCE EDUCAT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</w:p>
    <w:p w14:paraId="631C73D8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 OF EDUCATIONAL PSYCHOLOGY</w:t>
      </w:r>
    </w:p>
    <w:p w14:paraId="559515F4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QUARTERLY JOURNAL OF EXPERIMENTAL PSYCHOLOGY</w:t>
      </w:r>
    </w:p>
    <w:p w14:paraId="53781C43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Behavior Research Methods</w:t>
      </w:r>
    </w:p>
    <w:p w14:paraId="41E12263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BRITISH JOURNAL OF PSYCHOLOGY</w:t>
      </w:r>
    </w:p>
    <w:p w14:paraId="74F106F4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LINGUISTICS</w:t>
      </w:r>
    </w:p>
    <w:p w14:paraId="5DA4BA6C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COMPUTERS &amp; EDUCATION</w:t>
      </w:r>
    </w:p>
    <w:p w14:paraId="13909DC6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 OF ENGINEERING EDUCATION</w:t>
      </w:r>
    </w:p>
    <w:p w14:paraId="2E0174EB" w14:textId="77777777" w:rsidR="00824CFD" w:rsidRDefault="00FD047C">
      <w:pPr>
        <w:numPr>
          <w:ilvl w:val="0"/>
          <w:numId w:val="3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LANGUAGE AND COGNITIVE PROCESSES</w:t>
      </w:r>
    </w:p>
    <w:p w14:paraId="08EF39DC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B6245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5D77E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8E23B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BA2AA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C143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FA41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71611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672DA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0E584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Citing List</w:t>
      </w:r>
    </w:p>
    <w:p w14:paraId="46C1EE5E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lastRenderedPageBreak/>
        <w:t>PSYCHOLOGICAL REVIEW</w:t>
      </w:r>
    </w:p>
    <w:p w14:paraId="18E257E7" w14:textId="77777777" w:rsidR="00824CFD" w:rsidRDefault="00FD047C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COGNITION</w:t>
      </w:r>
    </w:p>
    <w:p w14:paraId="3E5304E5" w14:textId="77777777" w:rsidR="00824CFD" w:rsidRDefault="00FD047C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COGNITIVE SCIENCE</w:t>
      </w:r>
    </w:p>
    <w:p w14:paraId="11EFA614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EXPERIMENTAL PSYCHOLOGY-LEARNING MEMORY AND COGNITION</w:t>
      </w:r>
    </w:p>
    <w:p w14:paraId="31C2FB6C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MEMORY AND LANGUAGE</w:t>
      </w:r>
    </w:p>
    <w:p w14:paraId="203433E1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COGNITIVE PSYCHOLOGY</w:t>
      </w:r>
    </w:p>
    <w:p w14:paraId="0DB709D2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9u892uesh54t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BEHAVIORAL AND BRAIN SCIENCES</w:t>
      </w:r>
    </w:p>
    <w:p w14:paraId="420070EA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MEMORY &amp; COGNITION</w:t>
      </w:r>
    </w:p>
    <w:p w14:paraId="25F8A09E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JOURNAL OF EXPERIMENTAL PSY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CHOLOGY-GENERAL</w:t>
      </w:r>
    </w:p>
    <w:p w14:paraId="4E369E8C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PSYCHOLOGICAL BULLETIN</w:t>
      </w:r>
    </w:p>
    <w:p w14:paraId="206D2FD6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bookmarkStart w:id="2" w:name="_14w9l3o3ut4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PSYCHOLOGICAL SCIENCE</w:t>
      </w:r>
    </w:p>
    <w:p w14:paraId="17D0E974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" w:name="_i3630293g7zr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JOURNAL OF EXPERIMENTAL PSYCHOLOGY-HUMAN PERCEPTION AND PERFORMANCE</w:t>
      </w:r>
    </w:p>
    <w:p w14:paraId="4498D045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zf12v42yz6i1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TRENDS IN COGNITIVE SCIENCES</w:t>
      </w:r>
    </w:p>
    <w:p w14:paraId="357ACBB2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bykhtm1z9mbd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JOURNAL OF CHILD LANGUAGE</w:t>
      </w:r>
    </w:p>
    <w:p w14:paraId="42E54355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4A86E8"/>
        </w:rPr>
        <w:t>PSYCHONOMIC BULLETIN &amp; REVIEW</w:t>
      </w:r>
    </w:p>
    <w:p w14:paraId="7054DB48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3ff23kxah2f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JOURNAL OF COGNITIVE NEUROSCIENCE</w:t>
      </w:r>
    </w:p>
    <w:p w14:paraId="026D5D55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n3gkt5ytmkfk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PSYCHOLOGY OF LEARNING AND MOTIVATION-ADVANCES IN RESEARCH AND THEORY</w:t>
      </w:r>
    </w:p>
    <w:p w14:paraId="38A2493D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i46jigpe1x1w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AMERICAN JOURNAL OF PSYCHOLOGY</w:t>
      </w:r>
    </w:p>
    <w:p w14:paraId="44E08E51" w14:textId="77777777" w:rsidR="00824CFD" w:rsidRDefault="00FD047C">
      <w:pPr>
        <w:pStyle w:val="Heading2"/>
        <w:keepNext w:val="0"/>
        <w:keepLines w:val="0"/>
        <w:numPr>
          <w:ilvl w:val="0"/>
          <w:numId w:val="2"/>
        </w:numPr>
        <w:shd w:val="clear" w:color="auto" w:fill="F6F6F6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ylzyok3x8xzd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JOURNAL OF PERSONALITY AND SOCIAL PSYCHOLOGY</w:t>
      </w:r>
    </w:p>
    <w:p w14:paraId="75C08C25" w14:textId="77777777" w:rsidR="00824CFD" w:rsidRDefault="00FD047C">
      <w:pPr>
        <w:numPr>
          <w:ilvl w:val="0"/>
          <w:numId w:val="2"/>
        </w:numPr>
        <w:shd w:val="clear" w:color="auto" w:fill="F6F6F6"/>
        <w:spacing w:line="240" w:lineRule="auto"/>
        <w:contextualSpacing/>
        <w:rPr>
          <w:rFonts w:ascii="Times New Roman" w:eastAsia="Times New Roman" w:hAnsi="Times New Roman" w:cs="Times New Roman"/>
          <w:shd w:val="clear" w:color="auto" w:fill="4A86E8"/>
        </w:rPr>
      </w:pPr>
      <w:r>
        <w:rPr>
          <w:rFonts w:ascii="Times New Roman" w:eastAsia="Times New Roman" w:hAnsi="Times New Roman" w:cs="Times New Roman"/>
          <w:shd w:val="clear" w:color="auto" w:fill="4A86E8"/>
        </w:rPr>
        <w:t>LANGUAGE AND COGNITIVE PROCESSES</w:t>
      </w:r>
    </w:p>
    <w:p w14:paraId="76CD55A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C15BA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DBA589C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4215F63" wp14:editId="5F552324">
            <wp:simplePos x="0" y="0"/>
            <wp:positionH relativeFrom="margin">
              <wp:posOffset>2886075</wp:posOffset>
            </wp:positionH>
            <wp:positionV relativeFrom="paragraph">
              <wp:posOffset>47625</wp:posOffset>
            </wp:positionV>
            <wp:extent cx="4314825" cy="4171950"/>
            <wp:effectExtent l="0" t="0" r="0" b="0"/>
            <wp:wrapSquare wrapText="bothSides" distT="114300" distB="11430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E642EC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 text on Webpage Cited</w:t>
      </w:r>
    </w:p>
    <w:p w14:paraId="3CA22117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C4287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SCI</w:t>
      </w:r>
    </w:p>
    <w:p w14:paraId="46F10059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 COGNITION</w:t>
      </w:r>
    </w:p>
    <w:p w14:paraId="26A71EDD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COGNITION</w:t>
      </w:r>
    </w:p>
    <w:p w14:paraId="7457D787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MEM LANG</w:t>
      </w:r>
    </w:p>
    <w:p w14:paraId="68F44EAD" w14:textId="40B5B32D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REV</w:t>
      </w:r>
    </w:p>
    <w:p w14:paraId="7F7B2DC4" w14:textId="485699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DEVELOPMENTAL SCI</w:t>
      </w:r>
    </w:p>
    <w:p w14:paraId="3397C020" w14:textId="3643D06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PSYCHON B REV</w:t>
      </w:r>
      <w:bookmarkStart w:id="10" w:name="_GoBack"/>
      <w:bookmarkEnd w:id="10"/>
    </w:p>
    <w:p w14:paraId="5FB25248" w14:textId="04F93B42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 PSYCHOL REV</w:t>
      </w:r>
    </w:p>
    <w:p w14:paraId="570B7902" w14:textId="2CCFA5F9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INSTR</w:t>
      </w:r>
    </w:p>
    <w:p w14:paraId="6E2E2E4C" w14:textId="51F1FAB0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EXP PSYCHOL GEN</w:t>
      </w:r>
    </w:p>
    <w:p w14:paraId="7CB2FB03" w14:textId="44E64CCE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 HUM BEHAV</w:t>
      </w:r>
    </w:p>
    <w:p w14:paraId="7954A762" w14:textId="159CAE9C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THINK REASONING</w:t>
      </w:r>
    </w:p>
    <w:p w14:paraId="3FA66033" w14:textId="092CA848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SCI</w:t>
      </w:r>
    </w:p>
    <w:p w14:paraId="6CC55945" w14:textId="47E2B184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 LANG</w:t>
      </w:r>
    </w:p>
    <w:p w14:paraId="69FE969D" w14:textId="3E2964CF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BULL</w:t>
      </w:r>
    </w:p>
    <w:p w14:paraId="66E4EA43" w14:textId="1A8CBE6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 PSYCHOL</w:t>
      </w:r>
    </w:p>
    <w:p w14:paraId="76FBF563" w14:textId="5E147702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 HUM-COMPUT ST</w:t>
      </w:r>
    </w:p>
    <w:p w14:paraId="3B01CA21" w14:textId="5F87CA31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COGNITIVE PSYCHOL </w:t>
      </w:r>
    </w:p>
    <w:p w14:paraId="4EB434DF" w14:textId="346DDBCF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ETR&amp;D-EDUC TECH RES</w:t>
      </w:r>
    </w:p>
    <w:p w14:paraId="725D2387" w14:textId="026E8E7E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LEARN SCI</w:t>
      </w:r>
    </w:p>
    <w:p w14:paraId="7A28EE0C" w14:textId="66C4387B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CONTEMP EDUC PSY… (the dots are there but not clickable)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60321589" wp14:editId="7C711377">
            <wp:simplePos x="0" y="0"/>
            <wp:positionH relativeFrom="margin">
              <wp:posOffset>2914650</wp:posOffset>
            </wp:positionH>
            <wp:positionV relativeFrom="paragraph">
              <wp:posOffset>171450</wp:posOffset>
            </wp:positionV>
            <wp:extent cx="4286250" cy="4162425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4133E1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 SCI EDUC</w:t>
      </w:r>
    </w:p>
    <w:p w14:paraId="536FF968" w14:textId="105EC6B5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EDUC PSYCHOL</w:t>
      </w:r>
    </w:p>
    <w:p w14:paraId="09BFED3E" w14:textId="01783456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J EXP PSYCHOL</w:t>
      </w:r>
    </w:p>
    <w:p w14:paraId="22FD0A90" w14:textId="1518CD68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BEHAV RES METHODS</w:t>
      </w:r>
    </w:p>
    <w:p w14:paraId="608B0223" w14:textId="4A845FDE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 J PSYCHOL</w:t>
      </w:r>
    </w:p>
    <w:p w14:paraId="4FDDF206" w14:textId="63E28D84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 LINGUIST</w:t>
      </w:r>
    </w:p>
    <w:p w14:paraId="109AACF2" w14:textId="41F0360C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 EDUC</w:t>
      </w:r>
    </w:p>
    <w:p w14:paraId="18E96E72" w14:textId="37564B18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1904AF40" wp14:editId="58063D29">
            <wp:simplePos x="0" y="0"/>
            <wp:positionH relativeFrom="margin">
              <wp:posOffset>2907030</wp:posOffset>
            </wp:positionH>
            <wp:positionV relativeFrom="paragraph">
              <wp:posOffset>109220</wp:posOffset>
            </wp:positionV>
            <wp:extent cx="4343400" cy="4143375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J ENG EDUC</w:t>
      </w:r>
    </w:p>
    <w:p w14:paraId="4E3EDD89" w14:textId="76A3871A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 COGNITIVE PROC</w:t>
      </w:r>
    </w:p>
    <w:p w14:paraId="5CC5AD9B" w14:textId="1CB65668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1EF2C" w14:textId="51A7056F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138FC" w14:textId="596A5D8A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3F8C3" w14:textId="7DF787F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B02D1" w14:textId="41399A9E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7EBAF" w14:textId="1419075D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977AA" w14:textId="728C17B0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05520" w14:textId="6AC2C659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E9873" w14:textId="11302864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B35F0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120EF" w14:textId="76820D43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96EA0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5EF6D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F19D1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E2C02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BB34B2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6B158623" wp14:editId="33C7E7F9">
            <wp:simplePos x="0" y="0"/>
            <wp:positionH relativeFrom="margin">
              <wp:posOffset>2809875</wp:posOffset>
            </wp:positionH>
            <wp:positionV relativeFrom="paragraph">
              <wp:posOffset>0</wp:posOffset>
            </wp:positionV>
            <wp:extent cx="4343400" cy="4143375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E18720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9B72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36B65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BC594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787F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820B1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AF9D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FC19D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7E53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20B46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73D1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F923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83EC9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D8ED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CD40D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FAE5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F5117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695E8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1A1BF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70CA2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C5A39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1F77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9DB24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8D5C8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BE5477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B27FB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171B0DA8" wp14:editId="03E7A37A">
            <wp:simplePos x="0" y="0"/>
            <wp:positionH relativeFrom="margin">
              <wp:posOffset>2171700</wp:posOffset>
            </wp:positionH>
            <wp:positionV relativeFrom="paragraph">
              <wp:posOffset>47625</wp:posOffset>
            </wp:positionV>
            <wp:extent cx="4600575" cy="416242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F99E5A" w14:textId="77777777" w:rsidR="00824CFD" w:rsidRDefault="00824C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CB830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Citing List</w:t>
      </w:r>
    </w:p>
    <w:p w14:paraId="6972ECF1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REV</w:t>
      </w:r>
    </w:p>
    <w:p w14:paraId="78F8BBC7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COGNITION</w:t>
      </w:r>
    </w:p>
    <w:p w14:paraId="7948C683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SCI</w:t>
      </w:r>
    </w:p>
    <w:p w14:paraId="77F48E4A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EXP PSYCHOL LEARN</w:t>
      </w:r>
    </w:p>
    <w:p w14:paraId="7C03B313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MEM LANG</w:t>
      </w:r>
    </w:p>
    <w:p w14:paraId="34F9EC65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PSYCHOL</w:t>
      </w:r>
    </w:p>
    <w:p w14:paraId="72EEA858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BEHAVE BRAIN SCI</w:t>
      </w:r>
    </w:p>
    <w:p w14:paraId="48BD2703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 COGNITION</w:t>
      </w:r>
    </w:p>
    <w:p w14:paraId="1B8E7F6D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 EXP PSYCHOL GEN </w:t>
      </w:r>
    </w:p>
    <w:p w14:paraId="44BB2A33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BULL</w:t>
      </w:r>
    </w:p>
    <w:p w14:paraId="5B4EC9CE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SCI</w:t>
      </w:r>
    </w:p>
    <w:p w14:paraId="78A0D786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EXP PSYCHOL HUMAN</w:t>
      </w:r>
    </w:p>
    <w:p w14:paraId="4D791AE7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TRENDS COGN SCI</w:t>
      </w:r>
    </w:p>
    <w:p w14:paraId="3A09E70F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CHILD LANG</w:t>
      </w:r>
    </w:p>
    <w:p w14:paraId="28F20DCE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PSYCHON B REV</w:t>
      </w:r>
    </w:p>
    <w:p w14:paraId="69086C21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COGNITIVE NEUROSCI</w:t>
      </w:r>
    </w:p>
    <w:p w14:paraId="03291518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PSYCHOL LEARN MOTIV</w:t>
      </w:r>
    </w:p>
    <w:p w14:paraId="5A1AEACC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 J PSYCHOL</w:t>
      </w:r>
    </w:p>
    <w:p w14:paraId="55AE6CFA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 PERS SOC PSYCHOL</w:t>
      </w:r>
    </w:p>
    <w:p w14:paraId="1F978DA3" w14:textId="77777777" w:rsidR="00824CFD" w:rsidRDefault="00FD04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 COGNITIVE PROC</w:t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 wp14:anchorId="687730B2" wp14:editId="3F941167">
            <wp:simplePos x="0" y="0"/>
            <wp:positionH relativeFrom="margin">
              <wp:posOffset>2171700</wp:posOffset>
            </wp:positionH>
            <wp:positionV relativeFrom="paragraph">
              <wp:posOffset>133350</wp:posOffset>
            </wp:positionV>
            <wp:extent cx="4619625" cy="3619500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24CFD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0A3B"/>
    <w:multiLevelType w:val="multilevel"/>
    <w:tmpl w:val="3BC67D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FD498D"/>
    <w:multiLevelType w:val="multilevel"/>
    <w:tmpl w:val="E4E6F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945743"/>
    <w:multiLevelType w:val="multilevel"/>
    <w:tmpl w:val="CA92E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CFD"/>
    <w:rsid w:val="00824CFD"/>
    <w:rsid w:val="00D51FFD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BD3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2610</Characters>
  <Application>Microsoft Macintosh Word</Application>
  <DocSecurity>0</DocSecurity>
  <Lines>21</Lines>
  <Paragraphs>6</Paragraphs>
  <ScaleCrop>false</ScaleCrop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2018-05-22T19:58:00Z</dcterms:created>
  <dcterms:modified xsi:type="dcterms:W3CDTF">2018-05-22T20:03:00Z</dcterms:modified>
</cp:coreProperties>
</file>