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w:t>
      </w:r>
      <w:proofErr w:type="gramStart"/>
      <w:r w:rsidR="00B5554D">
        <w:t>growth</w:t>
      </w:r>
      <w:proofErr w:type="gramEnd"/>
      <w:r w:rsidR="00B5554D">
        <w:t xml:space="preserve">.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proofErr w:type="spellStart"/>
      <w:r>
        <w:rPr>
          <w:rFonts w:eastAsiaTheme="minorEastAsia"/>
        </w:rPr>
        <w:t>a’</w:t>
      </w:r>
      <w:proofErr w:type="spellEnd"/>
      <w:r>
        <w:rPr>
          <w:rFonts w:eastAsiaTheme="minorEastAsia"/>
        </w:rPr>
        <w:t>)</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proofErr w:type="spellStart"/>
      <w:r>
        <w:rPr>
          <w:rFonts w:eastAsiaTheme="minorEastAsia"/>
        </w:rPr>
        <w:t>a’</w:t>
      </w:r>
      <w:proofErr w:type="spellEnd"/>
      <w:r>
        <w:rPr>
          <w:rFonts w:eastAsiaTheme="minorEastAsia"/>
        </w:rPr>
        <w:t>)</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proofErr w:type="spellStart"/>
      <w:r>
        <w:rPr>
          <w:rFonts w:eastAsiaTheme="minorEastAsia"/>
        </w:rPr>
        <w:t>a’</w:t>
      </w:r>
      <w:proofErr w:type="spellEnd"/>
      <w:r>
        <w:rPr>
          <w:rFonts w:eastAsiaTheme="minorEastAsia"/>
        </w:rPr>
        <w:t>)</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w:t>
      </w:r>
      <w:r w:rsidR="005F4174">
        <w:rPr>
          <w:rFonts w:eastAsiaTheme="minorEastAsia"/>
        </w:rPr>
        <w:t>f years from current age</w:t>
      </w:r>
      <w:r w:rsidR="00AF4367">
        <w:rPr>
          <w:rFonts w:eastAsiaTheme="minorEastAsia"/>
        </w:rPr>
        <w:t>.</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90571E" w:rsidRDefault="0090571E" w:rsidP="009F3449">
      <w:pPr>
        <w:pStyle w:val="ListParagraph"/>
        <w:numPr>
          <w:ilvl w:val="0"/>
          <w:numId w:val="3"/>
        </w:numPr>
        <w:rPr>
          <w:rFonts w:eastAsiaTheme="minorEastAsia"/>
        </w:rPr>
      </w:pPr>
      <w:bookmarkStart w:id="0" w:name="_GoBack"/>
      <w:r>
        <w:rPr>
          <w:rFonts w:eastAsiaTheme="minorEastAsia"/>
        </w:rPr>
        <w:t xml:space="preserve">Add a discussion of the withdrawal schedule for ATRSI accounts specifically that the withdrawn money has to match the fraction for basis vs. non-basis. </w:t>
      </w:r>
    </w:p>
    <w:bookmarkEnd w:id="0"/>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lastRenderedPageBreak/>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FA39A5" w:rsidRDefault="00FA39A5" w:rsidP="00FA39A5">
      <w:pPr>
        <w:pStyle w:val="ListParagraph"/>
        <w:numPr>
          <w:ilvl w:val="0"/>
          <w:numId w:val="1"/>
        </w:numPr>
        <w:tabs>
          <w:tab w:val="center" w:pos="4680"/>
          <w:tab w:val="right" w:pos="9360"/>
        </w:tabs>
        <w:rPr>
          <w:rFonts w:eastAsiaTheme="minorEastAsia"/>
        </w:rPr>
      </w:pPr>
      <w:r w:rsidRPr="009F554B">
        <w:rPr>
          <w:rFonts w:eastAsiaTheme="minorEastAsia"/>
          <w:color w:val="FF0000"/>
        </w:rPr>
        <w:t xml:space="preserve">Add single, married separate, joint </w:t>
      </w:r>
      <w:r>
        <w:rPr>
          <w:rFonts w:eastAsiaTheme="minorEastAsia"/>
        </w:rPr>
        <w:t>(</w:t>
      </w:r>
      <w:r w:rsidR="009E4E5F">
        <w:rPr>
          <w:rFonts w:eastAsiaTheme="minorEastAsia"/>
          <w:color w:val="FF0000"/>
        </w:rPr>
        <w:t>V</w:t>
      </w:r>
      <w:r w:rsidRPr="00DF42EB">
        <w:rPr>
          <w:rFonts w:eastAsiaTheme="minorEastAsia"/>
          <w:color w:val="FF0000"/>
        </w:rPr>
        <w:t>ersion 1</w:t>
      </w:r>
      <w:r>
        <w:rPr>
          <w:rFonts w:eastAsiaTheme="minorEastAsia"/>
        </w:rPr>
        <w:t>)</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0CA" w:rsidRDefault="00D520CA" w:rsidP="00AE3AD9">
      <w:pPr>
        <w:spacing w:after="0" w:line="240" w:lineRule="auto"/>
      </w:pPr>
      <w:r>
        <w:separator/>
      </w:r>
    </w:p>
  </w:endnote>
  <w:endnote w:type="continuationSeparator" w:id="0">
    <w:p w:rsidR="00D520CA" w:rsidRDefault="00D520CA"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3" w:rsidRDefault="00097C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097CE3" w:rsidRDefault="00097CE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80BF7" w:rsidRPr="00280BF7">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rsidR="00097CE3" w:rsidRDefault="00097C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3" w:rsidRDefault="00097C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0CA" w:rsidRDefault="00D520CA" w:rsidP="00AE3AD9">
      <w:pPr>
        <w:spacing w:after="0" w:line="240" w:lineRule="auto"/>
      </w:pPr>
      <w:r>
        <w:separator/>
      </w:r>
    </w:p>
  </w:footnote>
  <w:footnote w:type="continuationSeparator" w:id="0">
    <w:p w:rsidR="00D520CA" w:rsidRDefault="00D520CA" w:rsidP="00AE3AD9">
      <w:pPr>
        <w:spacing w:after="0" w:line="240" w:lineRule="auto"/>
      </w:pPr>
      <w:r>
        <w:continuationSeparator/>
      </w:r>
    </w:p>
  </w:footnote>
  <w:footnote w:id="1">
    <w:p w:rsidR="00097CE3" w:rsidRDefault="00097CE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097CE3" w:rsidRDefault="00097CE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097CE3" w:rsidRDefault="00097CE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097CE3" w:rsidRDefault="00097CE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097CE3" w:rsidRDefault="00097CE3">
      <w:pPr>
        <w:pStyle w:val="FootnoteText"/>
      </w:pPr>
      <w:r>
        <w:rPr>
          <w:rStyle w:val="FootnoteReference"/>
        </w:rPr>
        <w:footnoteRef/>
      </w:r>
      <w:r>
        <w:t xml:space="preserve"> IRS 2017 publication 590b.</w:t>
      </w:r>
    </w:p>
  </w:footnote>
  <w:footnote w:id="6">
    <w:p w:rsidR="00097CE3" w:rsidRDefault="00097CE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097CE3" w:rsidRDefault="00097CE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097CE3" w:rsidRDefault="00097CE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3" w:rsidRDefault="00097C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3" w:rsidRDefault="00097C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CE3" w:rsidRDefault="00097C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5F4174"/>
    <w:rsid w:val="00607CA2"/>
    <w:rsid w:val="00614AC6"/>
    <w:rsid w:val="006365F3"/>
    <w:rsid w:val="006400B8"/>
    <w:rsid w:val="00644253"/>
    <w:rsid w:val="00650B42"/>
    <w:rsid w:val="00653214"/>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4847"/>
    <w:rsid w:val="006C5310"/>
    <w:rsid w:val="006C6B86"/>
    <w:rsid w:val="006D74B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11BFF"/>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E570A"/>
    <w:rsid w:val="009F3449"/>
    <w:rsid w:val="009F45B4"/>
    <w:rsid w:val="009F554B"/>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20CA"/>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5BB05-B9B3-4BD9-89B5-123628B8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32933</TotalTime>
  <Pages>12</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2017-10-09T18:37:00Z</cp:lastPrinted>
  <dcterms:created xsi:type="dcterms:W3CDTF">2017-09-04T16:20:00Z</dcterms:created>
  <dcterms:modified xsi:type="dcterms:W3CDTF">2017-10-20T01:23:00Z</dcterms:modified>
</cp:coreProperties>
</file>