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w:t>
      </w:r>
      <w:bookmarkStart w:id="0" w:name="_GoBack"/>
      <w:bookmarkEnd w:id="0"/>
      <w:r w:rsidRPr="00CA103F">
        <w:t>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w:t>
      </w:r>
      <w:r w:rsidR="00496145">
        <w:lastRenderedPageBreak/>
        <w:t xml:space="preserve">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lastRenderedPageBreak/>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r w:rsidR="001419E0">
        <w:rPr>
          <w:rFonts w:eastAsiaTheme="minorEastAsia"/>
          <w:color w:val="FF0000"/>
        </w:rPr>
        <w:t>refers</w:t>
      </w:r>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E7725A"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w:t>
      </w:r>
      <w:r w:rsidR="007E5B99">
        <w:rPr>
          <w:rFonts w:eastAsiaTheme="minorEastAsia"/>
        </w:rPr>
        <w:lastRenderedPageBreak/>
        <w:t xml:space="preserve">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30F29">
        <w:rPr>
          <w:rFonts w:eastAsiaTheme="minorEastAsia"/>
        </w:rPr>
        <w:t>old</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m:t>
                    </m:r>
                  </m:sub>
                </m:sSub>
              </m:e>
            </m:d>
          </m:e>
        </m:func>
        <m:r>
          <w:rPr>
            <w:rFonts w:ascii="Cambria Math" w:eastAsiaTheme="minorEastAsia" w:hAnsi="Cambria Math"/>
          </w:rPr>
          <m:t>,   i=1..n</m:t>
        </m:r>
      </m:oMath>
      <w:r>
        <w:rPr>
          <w:rFonts w:eastAsiaTheme="minorEastAsia"/>
        </w:rPr>
        <w:tab/>
        <w:t>(5+’)</w:t>
      </w:r>
    </w:p>
    <w:p w:rsidR="00934473" w:rsidRDefault="00934473" w:rsidP="00934473">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hAnsi="Cambria Math"/>
          </w:rPr>
          <m:t>&gt;0</m:t>
        </m:r>
      </m:oMath>
      <w:r>
        <w:rPr>
          <w:rFonts w:eastAsiaTheme="minorEastAsia"/>
        </w:rPr>
        <w:tab/>
        <w:t>(5++’)</w:t>
      </w:r>
    </w:p>
    <w:p w:rsidR="00934473" w:rsidRDefault="00934473" w:rsidP="00E7725A">
      <w:pPr>
        <w:tabs>
          <w:tab w:val="center" w:pos="4680"/>
          <w:tab w:val="right" w:pos="9360"/>
        </w:tabs>
        <w:rPr>
          <w:rFonts w:eastAsiaTheme="minorEastAsia"/>
        </w:rPr>
      </w:pPr>
    </w:p>
    <w:p w:rsidR="002A4BA0" w:rsidRDefault="002A4BA0" w:rsidP="00E7725A">
      <w:pPr>
        <w:tabs>
          <w:tab w:val="center" w:pos="4680"/>
          <w:tab w:val="right" w:pos="9360"/>
        </w:tabs>
        <w:rPr>
          <w:rFonts w:eastAsiaTheme="minorEastAsia"/>
        </w:rPr>
      </w:pPr>
      <w:r>
        <w:rPr>
          <w:rFonts w:eastAsiaTheme="minorEastAsia"/>
        </w:rPr>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must not exceed any of these three:</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Pr>
          <w:rFonts w:eastAsiaTheme="minorEastAsia"/>
        </w:rPr>
        <w:t xml:space="preserve"> or </w:t>
      </w:r>
      <w:r w:rsidR="00C663E2">
        <w:rPr>
          <w:rFonts w:eastAsiaTheme="minorEastAsia"/>
        </w:rPr>
        <w:t>user contribution level (</w:t>
      </w:r>
      <w:proofErr w:type="spellStart"/>
      <w:r w:rsidR="00C663E2">
        <w:rPr>
          <w:rFonts w:eastAsiaTheme="minorEastAsia"/>
        </w:rPr>
        <w:t>uc</w:t>
      </w:r>
      <w:r w:rsidR="00C663E2" w:rsidRPr="00C663E2">
        <w:rPr>
          <w:rFonts w:eastAsiaTheme="minorEastAsia"/>
          <w:vertAlign w:val="subscript"/>
        </w:rPr>
        <w:t>i</w:t>
      </w:r>
      <w:proofErr w:type="spellEnd"/>
      <w:r w:rsidR="00C663E2">
        <w:rPr>
          <w:rFonts w:eastAsiaTheme="minorEastAsia"/>
        </w:rPr>
        <w:t>). MAYBE: can add a specific variable for IRA to Roth conversions and not consider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E7725A" w:rsidRDefault="00E7725A" w:rsidP="009E2053">
      <w:pPr>
        <w:tabs>
          <w:tab w:val="center" w:pos="4680"/>
          <w:tab w:val="right" w:pos="9360"/>
        </w:tabs>
        <w:rPr>
          <w:rFonts w:eastAsiaTheme="minorEastAsia"/>
        </w:rPr>
      </w:pP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lastRenderedPageBreak/>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lastRenderedPageBreak/>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lastRenderedPageBreak/>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lastRenderedPageBreak/>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lastRenderedPageBreak/>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lastRenderedPageBreak/>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lastRenderedPageBreak/>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DF0" w:rsidRDefault="00EE2DF0" w:rsidP="00AE3AD9">
      <w:pPr>
        <w:spacing w:after="0" w:line="240" w:lineRule="auto"/>
      </w:pPr>
      <w:r>
        <w:separator/>
      </w:r>
    </w:p>
  </w:endnote>
  <w:endnote w:type="continuationSeparator" w:id="0">
    <w:p w:rsidR="00EE2DF0" w:rsidRDefault="00EE2DF0"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2A4BA0" w:rsidRDefault="002A4BA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A103F" w:rsidRPr="00CA103F">
          <w:rPr>
            <w:rFonts w:asciiTheme="majorHAnsi" w:eastAsiaTheme="majorEastAsia" w:hAnsiTheme="majorHAnsi" w:cstheme="majorBidi"/>
            <w:noProof/>
            <w:sz w:val="28"/>
            <w:szCs w:val="28"/>
          </w:rPr>
          <w:t>13</w:t>
        </w:r>
        <w:r>
          <w:rPr>
            <w:rFonts w:asciiTheme="majorHAnsi" w:eastAsiaTheme="majorEastAsia" w:hAnsiTheme="majorHAnsi" w:cstheme="majorBidi"/>
            <w:noProof/>
            <w:sz w:val="28"/>
            <w:szCs w:val="28"/>
          </w:rPr>
          <w:fldChar w:fldCharType="end"/>
        </w:r>
      </w:p>
    </w:sdtContent>
  </w:sdt>
  <w:p w:rsidR="002A4BA0" w:rsidRDefault="002A4B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DF0" w:rsidRDefault="00EE2DF0" w:rsidP="00AE3AD9">
      <w:pPr>
        <w:spacing w:after="0" w:line="240" w:lineRule="auto"/>
      </w:pPr>
      <w:r>
        <w:separator/>
      </w:r>
    </w:p>
  </w:footnote>
  <w:footnote w:type="continuationSeparator" w:id="0">
    <w:p w:rsidR="00EE2DF0" w:rsidRDefault="00EE2DF0" w:rsidP="00AE3AD9">
      <w:pPr>
        <w:spacing w:after="0" w:line="240" w:lineRule="auto"/>
      </w:pPr>
      <w:r>
        <w:continuationSeparator/>
      </w:r>
    </w:p>
  </w:footnote>
  <w:footnote w:id="1">
    <w:p w:rsidR="002A4BA0" w:rsidRDefault="002A4BA0">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2A4BA0" w:rsidRDefault="002A4BA0"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2A4BA0" w:rsidRDefault="002A4BA0">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2A4BA0" w:rsidRDefault="002A4BA0">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2A4BA0" w:rsidRDefault="002A4BA0">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6">
    <w:p w:rsidR="002A4BA0" w:rsidRDefault="002A4BA0"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2A4BA0" w:rsidRDefault="002A4BA0"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2A4BA0" w:rsidRDefault="002A4BA0"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BA0" w:rsidRDefault="002A4B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637AE"/>
    <w:rsid w:val="00282A87"/>
    <w:rsid w:val="00284FA5"/>
    <w:rsid w:val="0028648A"/>
    <w:rsid w:val="00291163"/>
    <w:rsid w:val="002A1ED6"/>
    <w:rsid w:val="002A4BA0"/>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A6415"/>
    <w:rsid w:val="003B3848"/>
    <w:rsid w:val="003B5CA2"/>
    <w:rsid w:val="003C03B2"/>
    <w:rsid w:val="003C3E16"/>
    <w:rsid w:val="003C7758"/>
    <w:rsid w:val="003D6E01"/>
    <w:rsid w:val="003E239C"/>
    <w:rsid w:val="003E2593"/>
    <w:rsid w:val="003E3E13"/>
    <w:rsid w:val="00401D05"/>
    <w:rsid w:val="0041089A"/>
    <w:rsid w:val="004124A1"/>
    <w:rsid w:val="00430636"/>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14AC6"/>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0F29"/>
    <w:rsid w:val="007334D2"/>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45645"/>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725A"/>
    <w:rsid w:val="00E85992"/>
    <w:rsid w:val="00E94163"/>
    <w:rsid w:val="00E954DE"/>
    <w:rsid w:val="00E97033"/>
    <w:rsid w:val="00EB2661"/>
    <w:rsid w:val="00ED28D2"/>
    <w:rsid w:val="00ED2CB5"/>
    <w:rsid w:val="00ED6C79"/>
    <w:rsid w:val="00EE2DF0"/>
    <w:rsid w:val="00EE315C"/>
    <w:rsid w:val="00EE4350"/>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04AE5-B0AE-41AC-8ADD-0C0462C6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10878</TotalTime>
  <Pages>13</Pages>
  <Words>4163</Words>
  <Characters>23730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cp:lastPrinted>2017-08-23T17:31:00Z</cp:lastPrinted>
  <dcterms:created xsi:type="dcterms:W3CDTF">2017-09-04T16:20:00Z</dcterms:created>
  <dcterms:modified xsi:type="dcterms:W3CDTF">2017-09-27T01:26:00Z</dcterms:modified>
</cp:coreProperties>
</file>