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77777777" w:rsidR="00733800" w:rsidRDefault="00F14FAE" w:rsidP="00F14FAE">
      <w:pPr>
        <w:jc w:val="center"/>
      </w:pPr>
      <w:r>
        <w:t>A retirement planner and withdrawal optimization model</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20%, Roth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In many cases (dare I say most) following this advice will leave a substantial 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lastRenderedPageBreak/>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77777777" w:rsidR="00664904" w:rsidRDefault="00130181">
      <w:r>
        <w:t>Ordinary Income T</w:t>
      </w:r>
      <w:r w:rsidR="00A4668E">
        <w:t>ax: Ordinary income includes taxes for earned income</w:t>
      </w:r>
      <w:r w:rsidR="00E83354">
        <w:t>, earned interest and up to 85% of social security</w:t>
      </w:r>
      <w:r w:rsidR="00E5257C">
        <w:t xml:space="preserve"> as well as taxing </w:t>
      </w:r>
      <w:commentRangeStart w:id="0"/>
      <w:r w:rsidR="00E5257C" w:rsidRPr="00E5257C">
        <w:rPr>
          <w:highlight w:val="yellow"/>
        </w:rPr>
        <w:t>TDRA</w:t>
      </w:r>
      <w:commentRangeEnd w:id="0"/>
      <w:r w:rsidR="00E5257C">
        <w:rPr>
          <w:rStyle w:val="CommentReference"/>
        </w:rPr>
        <w:commentReference w:id="0"/>
      </w:r>
      <w:r w:rsidR="00E5257C">
        <w:t xml:space="preserve"> withdrawals as normal income</w:t>
      </w:r>
      <w:r w:rsidR="00A4668E">
        <w:t xml:space="preserve">. The </w:t>
      </w:r>
      <w:commentRangeStart w:id="1"/>
      <w:r w:rsidR="00A4668E">
        <w:t xml:space="preserve">2017 tax code </w:t>
      </w:r>
      <w:commentRangeEnd w:id="1"/>
      <w:r w:rsidR="00E5257C">
        <w:rPr>
          <w:rStyle w:val="CommentReference"/>
        </w:rPr>
        <w:commentReference w:id="1"/>
      </w:r>
      <w:r w:rsidR="00A4668E">
        <w:t>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12A29E09" w14:textId="77777777" w:rsidR="00C40260" w:rsidRDefault="003A3EA2" w:rsidP="00C40260">
      <w:r>
        <w:t>Company Managed Retirement Plans</w:t>
      </w:r>
      <w:r w:rsidR="005C44B8">
        <w:t>:</w:t>
      </w:r>
      <w:r>
        <w:t xml:space="preserve"> 401</w:t>
      </w:r>
      <w:r w:rsidR="00C40260">
        <w:t>(k), 403(b), 457(b)</w:t>
      </w:r>
      <w:r>
        <w:t xml:space="preserve">…, Pensions, </w:t>
      </w:r>
      <w:r w:rsidRPr="00163B08">
        <w:rPr>
          <w:color w:val="FF0000"/>
        </w:rPr>
        <w:t>????</w:t>
      </w:r>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w:t>
      </w:r>
      <w:commentRangeStart w:id="2"/>
      <w:r>
        <w:t>ordinary income</w:t>
      </w:r>
      <w:commentRangeEnd w:id="2"/>
      <w:r w:rsidR="00E5257C">
        <w:rPr>
          <w:rStyle w:val="CommentReference"/>
        </w:rPr>
        <w:commentReference w:id="2"/>
      </w:r>
      <w:r>
        <w:t>.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EC3232" w14:textId="77777777" w:rsidR="006365F3" w:rsidRDefault="006365F3">
      <w:r>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w:t>
      </w:r>
      <w:r w:rsidR="00BF76B1">
        <w:lastRenderedPageBreak/>
        <w:t xml:space="preserve">defined by the IRS. </w:t>
      </w:r>
      <w:r w:rsidR="009D2443">
        <w:t>If the RMD is not withdrawn the portion remaining will be taxed at 50%. (</w:t>
      </w:r>
      <w:r w:rsidR="009D2443" w:rsidRPr="009D2443">
        <w:rPr>
          <w:color w:val="FF0000"/>
        </w:rPr>
        <w:t>Need to explain in more detail</w:t>
      </w:r>
      <w:r w:rsidR="009D2443">
        <w:t>)</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77777777" w:rsidR="00BB4FAA" w:rsidRDefault="00BB4FAA">
      <w:r>
        <w:t>TDRA to Roth Conversions:</w:t>
      </w:r>
      <w:r w:rsidR="00E83354">
        <w:t xml:space="preserve"> no yet a part of this model</w:t>
      </w:r>
    </w:p>
    <w:p w14:paraId="4A080A44" w14:textId="77777777" w:rsidR="00C32F4E" w:rsidRDefault="00C32F4E">
      <w:r>
        <w:t xml:space="preserve">Estate Taxes: </w:t>
      </w:r>
      <w:r w:rsidR="00E83354">
        <w:t>… (need some discussion here)</w:t>
      </w:r>
    </w:p>
    <w:p w14:paraId="317E9DDB" w14:textId="77777777" w:rsidR="00176139" w:rsidRDefault="00176139" w:rsidP="00176139">
      <w:pPr>
        <w:pStyle w:val="ListParagraph"/>
        <w:numPr>
          <w:ilvl w:val="0"/>
          <w:numId w:val="4"/>
        </w:numPr>
      </w:pPr>
      <w:r>
        <w:t>Contribution (We ignore company retirement contributions…)</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7777777" w:rsidR="00C5344B" w:rsidRDefault="0092497D">
      <w:r>
        <w:t>Where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t xml:space="preserve"> c</w:t>
      </w:r>
      <w:r w:rsidR="00E83354">
        <w:t>;</w:t>
      </w:r>
      <w:r w:rsidR="00DA416C">
        <w:t xml:space="preserve"> c</w:t>
      </w:r>
      <w:r w:rsidR="00DA416C" w:rsidRPr="00DA416C">
        <w:rPr>
          <w:vertAlign w:val="superscript"/>
        </w:rPr>
        <w:t>t</w:t>
      </w:r>
      <w:r w:rsidR="00DA416C">
        <w:t xml:space="preserve"> is the transpose of c</w:t>
      </w:r>
      <w:r>
        <w:t xml:space="preserve">. With that out of the way, </w:t>
      </w:r>
      <w:r w:rsidR="003F7965">
        <w:t>let’s</w:t>
      </w:r>
      <w:r>
        <w:t xml:space="preserve"> move on.  </w:t>
      </w:r>
    </w:p>
    <w:p w14:paraId="1DC9EFAC" w14:textId="77777777" w:rsidR="00DF02AF" w:rsidRDefault="00DF02AF">
      <w:r>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w:t>
      </w:r>
      <w:r w:rsidR="00496145">
        <w:lastRenderedPageBreak/>
        <w:t>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77777777"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14:paraId="7BFE1E8C" w14:textId="77777777"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14:paraId="5EE6E269" w14:textId="77777777"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(s</w:t>
      </w:r>
      <w:r w:rsidR="00666EF9" w:rsidRPr="00666EF9">
        <w:rPr>
          <w:rFonts w:eastAsiaTheme="minorEastAsia"/>
          <w:vertAlign w:val="subscript"/>
        </w:rPr>
        <w:t>i</w:t>
      </w:r>
      <w:r w:rsidR="00666EF9">
        <w:rPr>
          <w:rFonts w:eastAsiaTheme="minorEastAsia"/>
        </w:rPr>
        <w:t>) dollars across the retirement years</w:t>
      </w:r>
      <w:r w:rsidR="006567DE">
        <w:rPr>
          <w:rFonts w:eastAsiaTheme="minorEastAsia"/>
        </w:rPr>
        <w:t xml:space="preserve"> i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(D</w:t>
      </w:r>
      <w:r w:rsidR="003E3E13" w:rsidRPr="003E3E13">
        <w:rPr>
          <w:rFonts w:eastAsiaTheme="minorEastAsia"/>
          <w:vertAlign w:val="subscript"/>
        </w:rPr>
        <w:t>j</w:t>
      </w:r>
      <w:r w:rsidR="003E3E13" w:rsidRPr="003E3E13">
        <w:rPr>
          <w:rFonts w:eastAsiaTheme="minorEastAsia"/>
          <w:vertAlign w:val="superscript"/>
        </w:rPr>
        <w:t>A</w:t>
      </w:r>
      <w:r w:rsidR="003E3E13">
        <w:rPr>
          <w:rFonts w:eastAsiaTheme="minorEastAsia"/>
        </w:rPr>
        <w:t>)</w:t>
      </w:r>
      <w:r w:rsidR="006567DE">
        <w:rPr>
          <w:rFonts w:eastAsiaTheme="minorEastAsia"/>
        </w:rPr>
        <w:t xml:space="preserve"> for all accounts j from 1 to n</w:t>
      </w:r>
      <w:r w:rsidR="006567DE" w:rsidRPr="006567DE">
        <w:rPr>
          <w:rFonts w:eastAsiaTheme="minorEastAsia"/>
          <w:vertAlign w:val="subscript"/>
        </w:rPr>
        <w:t>l</w:t>
      </w:r>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We do this by subtracting all the brackets for every year with the higher brackets having higher values (higher b</w:t>
      </w:r>
      <w:r w:rsidR="003F7965" w:rsidRPr="003F7965">
        <w:rPr>
          <w:rFonts w:eastAsiaTheme="minorEastAsia"/>
          <w:vertAlign w:val="superscript"/>
        </w:rPr>
        <w:t>t</w:t>
      </w:r>
      <w:r w:rsidR="003F7965" w:rsidRPr="003F7965">
        <w:rPr>
          <w:rFonts w:eastAsiaTheme="minorEastAsia"/>
          <w:vertAlign w:val="subscript"/>
        </w:rPr>
        <w:t>k</w:t>
      </w:r>
      <w:r w:rsidR="003F7965">
        <w:rPr>
          <w:rFonts w:eastAsiaTheme="minorEastAsia"/>
        </w:rPr>
        <w:t xml:space="preserve">). </w:t>
      </w:r>
    </w:p>
    <w:p w14:paraId="5A88B23B" w14:textId="77777777"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homogeneous so this often complicates the notation. Despite this we will, whenever possible, treat them as just a set of accounts from 1 to n</w:t>
      </w:r>
      <w:r w:rsidR="006612C2" w:rsidRPr="006612C2">
        <w:rPr>
          <w:rFonts w:eastAsiaTheme="minorEastAsia"/>
          <w:vertAlign w:val="subscript"/>
        </w:rPr>
        <w:t>l</w:t>
      </w:r>
      <w:r w:rsidR="006612C2">
        <w:rPr>
          <w:rFonts w:eastAsiaTheme="minorEastAsia"/>
        </w:rPr>
        <w:t>. T</w:t>
      </w:r>
      <w:r w:rsidR="00665CDF">
        <w:rPr>
          <w:rFonts w:eastAsiaTheme="minorEastAsia"/>
        </w:rPr>
        <w:t xml:space="preserve">here is up to one account per person for the TDRA and </w:t>
      </w:r>
      <w:commentRangeStart w:id="3"/>
      <w:r w:rsidR="00665CDF">
        <w:rPr>
          <w:rFonts w:eastAsiaTheme="minorEastAsia"/>
        </w:rPr>
        <w:t>Roth</w:t>
      </w:r>
      <w:r w:rsidR="0079065A">
        <w:rPr>
          <w:rFonts w:eastAsiaTheme="minorEastAsia"/>
        </w:rPr>
        <w:t>RA</w:t>
      </w:r>
      <w:r w:rsidR="00665CDF">
        <w:rPr>
          <w:rFonts w:eastAsiaTheme="minorEastAsia"/>
        </w:rPr>
        <w:t xml:space="preserve"> </w:t>
      </w:r>
      <w:commentRangeEnd w:id="3"/>
      <w:r w:rsidR="006567DE">
        <w:rPr>
          <w:rStyle w:val="CommentReference"/>
        </w:rPr>
        <w:commentReference w:id="3"/>
      </w:r>
      <w:r w:rsidR="00665CDF">
        <w:rPr>
          <w:rFonts w:eastAsiaTheme="minorEastAsia"/>
        </w:rPr>
        <w:t xml:space="preserve">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 xml:space="preserve">Roth Retirement Accounts (RothRA)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77777777" w:rsidR="006612C2" w:rsidRPr="006612C2" w:rsidRDefault="006612C2" w:rsidP="006612C2">
      <w:pPr>
        <w:rPr>
          <w:rFonts w:eastAsiaTheme="minorEastAsia"/>
        </w:rPr>
      </w:pPr>
      <w:r>
        <w:rPr>
          <w:rFonts w:eastAsiaTheme="minorEastAsia"/>
        </w:rPr>
        <w:t>Each account has several associated yearly variables: account balance (b</w:t>
      </w:r>
      <w:r w:rsidRPr="006612C2">
        <w:rPr>
          <w:rFonts w:eastAsiaTheme="minorEastAsia"/>
          <w:vertAlign w:val="subscript"/>
        </w:rPr>
        <w:t>ij</w:t>
      </w:r>
      <w:r>
        <w:rPr>
          <w:rFonts w:eastAsiaTheme="minorEastAsia"/>
        </w:rPr>
        <w:t>), account withdrawals (w</w:t>
      </w:r>
      <w:r w:rsidRPr="006612C2">
        <w:rPr>
          <w:rFonts w:eastAsiaTheme="minorEastAsia"/>
          <w:vertAlign w:val="subscript"/>
        </w:rPr>
        <w:t>ij</w:t>
      </w:r>
      <w:r>
        <w:rPr>
          <w:rFonts w:eastAsiaTheme="minorEastAsia"/>
        </w:rPr>
        <w:t>) and account deposits (D</w:t>
      </w:r>
      <w:r w:rsidRPr="006612C2">
        <w:rPr>
          <w:rFonts w:eastAsiaTheme="minorEastAsia"/>
          <w:vertAlign w:val="subscript"/>
        </w:rPr>
        <w:t>ij</w:t>
      </w:r>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xml:space="preserve">. One sticky point here is when, for </w:t>
      </w:r>
      <w:r w:rsidRPr="00CF6804">
        <w:rPr>
          <w:rFonts w:eastAsiaTheme="minorEastAsia"/>
        </w:rPr>
        <w:lastRenderedPageBreak/>
        <w:t>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(s</w:t>
      </w:r>
      <w:r w:rsidR="0079065A" w:rsidRPr="0079065A">
        <w:rPr>
          <w:rFonts w:eastAsiaTheme="minorEastAsia"/>
          <w:vertAlign w:val="subscript"/>
        </w:rPr>
        <w:t>i</w:t>
      </w:r>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(b</w:t>
      </w:r>
      <w:r w:rsidR="0079065A" w:rsidRPr="0079065A">
        <w:rPr>
          <w:rFonts w:eastAsiaTheme="minorEastAsia"/>
          <w:vertAlign w:val="subscript"/>
        </w:rPr>
        <w:t>ij</w:t>
      </w:r>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(s</w:t>
      </w:r>
      <w:r w:rsidR="000655BF" w:rsidRPr="000655BF">
        <w:rPr>
          <w:rFonts w:eastAsiaTheme="minorEastAsia"/>
          <w:vertAlign w:val="subscript"/>
        </w:rPr>
        <w:t>i</w:t>
      </w:r>
      <w:r w:rsidR="000655BF">
        <w:rPr>
          <w:rFonts w:eastAsiaTheme="minorEastAsia"/>
        </w:rPr>
        <w:t xml:space="preserve">) </w:t>
      </w:r>
      <w:r>
        <w:rPr>
          <w:rFonts w:eastAsiaTheme="minorEastAsia"/>
        </w:rPr>
        <w:t xml:space="preserve">is the sum of </w:t>
      </w:r>
      <w:r w:rsidR="000655BF">
        <w:rPr>
          <w:rFonts w:eastAsiaTheme="minorEastAsia"/>
        </w:rPr>
        <w:t>all withdrawals (w</w:t>
      </w:r>
      <w:r w:rsidR="000655BF" w:rsidRPr="000655BF">
        <w:rPr>
          <w:rFonts w:eastAsiaTheme="minorEastAsia"/>
          <w:vertAlign w:val="subscript"/>
        </w:rPr>
        <w:t>ij</w:t>
      </w:r>
      <w:r w:rsidR="000655BF">
        <w:rPr>
          <w:rFonts w:eastAsiaTheme="minorEastAsia"/>
        </w:rPr>
        <w:t>)</w:t>
      </w:r>
      <w:r w:rsidR="001E3287">
        <w:rPr>
          <w:rFonts w:eastAsiaTheme="minorEastAsia"/>
        </w:rPr>
        <w:t xml:space="preserve"> minus any penalty for early withdrawal (p</w:t>
      </w:r>
      <w:r w:rsidR="001E3287" w:rsidRPr="001E3287">
        <w:rPr>
          <w:rFonts w:eastAsiaTheme="minorEastAsia"/>
          <w:vertAlign w:val="subscript"/>
        </w:rPr>
        <w:t>ij</w:t>
      </w:r>
      <w:r w:rsidR="001E3287">
        <w:rPr>
          <w:rFonts w:eastAsiaTheme="minorEastAsia"/>
        </w:rPr>
        <w:t>)</w:t>
      </w:r>
      <w:r w:rsidR="000655BF">
        <w:rPr>
          <w:rFonts w:eastAsiaTheme="minorEastAsia"/>
        </w:rPr>
        <w:t xml:space="preserve"> plus Social Security (SS</w:t>
      </w:r>
      <w:r w:rsidR="000655BF" w:rsidRPr="000655BF">
        <w:rPr>
          <w:rFonts w:eastAsiaTheme="minorEastAsia"/>
          <w:vertAlign w:val="subscript"/>
        </w:rPr>
        <w:t>i</w:t>
      </w:r>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(e</w:t>
      </w:r>
      <w:r w:rsidR="00D45645" w:rsidRPr="00D45645">
        <w:rPr>
          <w:rFonts w:eastAsiaTheme="minorEastAsia"/>
          <w:vertAlign w:val="subscript"/>
        </w:rPr>
        <w:t>i</w:t>
      </w:r>
      <w:r w:rsidR="00D45645">
        <w:rPr>
          <w:rFonts w:eastAsiaTheme="minorEastAsia"/>
        </w:rPr>
        <w:t>),</w:t>
      </w:r>
      <w:r w:rsidR="000655BF">
        <w:rPr>
          <w:rFonts w:eastAsiaTheme="minorEastAsia"/>
        </w:rPr>
        <w:t xml:space="preserve"> income tax (x</w:t>
      </w:r>
      <w:r w:rsidR="000655BF" w:rsidRPr="000655BF">
        <w:rPr>
          <w:rFonts w:eastAsiaTheme="minorEastAsia"/>
          <w:vertAlign w:val="subscript"/>
        </w:rPr>
        <w:t>ik</w:t>
      </w:r>
      <w:r w:rsidR="000655BF">
        <w:rPr>
          <w:rFonts w:eastAsiaTheme="minorEastAsia"/>
        </w:rPr>
        <w:t xml:space="preserve"> subject to t</w:t>
      </w:r>
      <w:r w:rsidR="000655BF" w:rsidRPr="000655BF">
        <w:rPr>
          <w:rFonts w:eastAsiaTheme="minorEastAsia"/>
          <w:vertAlign w:val="subscript"/>
        </w:rPr>
        <w:t>k</w:t>
      </w:r>
      <w:r w:rsidR="000655BF">
        <w:rPr>
          <w:rFonts w:eastAsiaTheme="minorEastAsia"/>
        </w:rPr>
        <w:t>) and capital gains tax (y</w:t>
      </w:r>
      <w:r w:rsidR="000655BF" w:rsidRPr="000655BF">
        <w:rPr>
          <w:rFonts w:eastAsiaTheme="minorEastAsia"/>
          <w:vertAlign w:val="subscript"/>
        </w:rPr>
        <w:t>il</w:t>
      </w:r>
      <w:r w:rsidR="000655BF">
        <w:rPr>
          <w:rFonts w:eastAsiaTheme="minorEastAsia"/>
        </w:rPr>
        <w:t xml:space="preserve"> subject to t</w:t>
      </w:r>
      <w:r w:rsidR="001E3287" w:rsidRPr="001E3287">
        <w:rPr>
          <w:rFonts w:eastAsiaTheme="minorEastAsia"/>
          <w:vertAlign w:val="superscript"/>
        </w:rPr>
        <w:t>cg</w:t>
      </w:r>
      <w:r w:rsidR="000655BF" w:rsidRPr="000655BF">
        <w:rPr>
          <w:rFonts w:eastAsiaTheme="minorEastAsia"/>
          <w:vertAlign w:val="subscript"/>
        </w:rPr>
        <w:t>l</w:t>
      </w:r>
      <w:r w:rsidR="000655BF">
        <w:rPr>
          <w:rFonts w:eastAsiaTheme="minorEastAsia"/>
        </w:rPr>
        <w:t>) as well as money deposited back into the account</w:t>
      </w:r>
      <w:r w:rsidR="00EB5A65">
        <w:rPr>
          <w:rFonts w:eastAsiaTheme="minorEastAsia"/>
        </w:rPr>
        <w:t>s</w:t>
      </w:r>
      <w:r w:rsidR="000655BF">
        <w:rPr>
          <w:rFonts w:eastAsiaTheme="minorEastAsia"/>
        </w:rPr>
        <w:t xml:space="preserve"> (D</w:t>
      </w:r>
      <w:r w:rsidR="000655BF" w:rsidRPr="000655BF">
        <w:rPr>
          <w:rFonts w:eastAsiaTheme="minorEastAsia"/>
          <w:vertAlign w:val="subscript"/>
        </w:rPr>
        <w:t>i</w:t>
      </w:r>
      <w:r w:rsidR="001E3287">
        <w:rPr>
          <w:rFonts w:eastAsiaTheme="minorEastAsia"/>
          <w:vertAlign w:val="subscript"/>
        </w:rPr>
        <w:t>j</w:t>
      </w:r>
      <w:r w:rsidR="000655BF">
        <w:rPr>
          <w:rFonts w:eastAsiaTheme="minorEastAsia"/>
        </w:rPr>
        <w:t xml:space="preserve">). </w:t>
      </w:r>
      <w:r>
        <w:rPr>
          <w:rFonts w:eastAsiaTheme="minorEastAsia"/>
        </w:rPr>
        <w:t>The following constraint is used to assign the spendable amount to s</w:t>
      </w:r>
      <w:r w:rsidRPr="00666EF9">
        <w:rPr>
          <w:rFonts w:eastAsiaTheme="minorEastAsia"/>
          <w:vertAlign w:val="subscript"/>
        </w:rPr>
        <w:t>i</w:t>
      </w:r>
      <w:r>
        <w:rPr>
          <w:rFonts w:eastAsiaTheme="minorEastAsia"/>
        </w:rPr>
        <w:t>.</w:t>
      </w:r>
      <w:r w:rsidR="00022E98">
        <w:rPr>
          <w:rFonts w:eastAsiaTheme="minorEastAsia"/>
        </w:rPr>
        <w:t xml:space="preserve"> </w:t>
      </w:r>
    </w:p>
    <w:p w14:paraId="29CB825D" w14:textId="77777777"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14:paraId="7F54FF33" w14:textId="77777777" w:rsidR="00665CDF" w:rsidRDefault="001D52D7" w:rsidP="00FF480D">
      <w:pPr>
        <w:tabs>
          <w:tab w:val="center" w:pos="4680"/>
          <w:tab w:val="right" w:pos="9360"/>
        </w:tabs>
        <w:rPr>
          <w:rFonts w:eastAsiaTheme="minorEastAsia"/>
        </w:rPr>
      </w:pPr>
      <w:r>
        <w:rPr>
          <w:rFonts w:eastAsiaTheme="minorEastAsia"/>
        </w:rPr>
        <w:t>In the above expression the t</w:t>
      </w:r>
      <w:r w:rsidRPr="001D52D7">
        <w:rPr>
          <w:rFonts w:eastAsiaTheme="minorEastAsia"/>
          <w:vertAlign w:val="subscript"/>
        </w:rPr>
        <w:t>k</w:t>
      </w:r>
      <w:r>
        <w:rPr>
          <w:rFonts w:eastAsiaTheme="minorEastAsia"/>
        </w:rPr>
        <w:t>x</w:t>
      </w:r>
      <w:r w:rsidRPr="001D52D7">
        <w:rPr>
          <w:rFonts w:eastAsiaTheme="minorEastAsia"/>
          <w:vertAlign w:val="subscript"/>
        </w:rPr>
        <w:t>ik</w:t>
      </w:r>
      <w:r w:rsidR="00EB5A65">
        <w:rPr>
          <w:rFonts w:eastAsiaTheme="minorEastAsia"/>
        </w:rPr>
        <w:t xml:space="preserve">, </w:t>
      </w:r>
      <w:r>
        <w:rPr>
          <w:rFonts w:eastAsiaTheme="minorEastAsia"/>
        </w:rPr>
        <w:t>where t</w:t>
      </w:r>
      <w:r w:rsidRPr="001D52D7">
        <w:rPr>
          <w:rFonts w:eastAsiaTheme="minorEastAsia"/>
          <w:vertAlign w:val="subscript"/>
        </w:rPr>
        <w:t>k</w:t>
      </w:r>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77777777"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77777777"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(dm).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77777777"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77777777"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3E44E5B0" w14:textId="77777777"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(D</w:t>
      </w:r>
      <w:r w:rsidR="001B7B24" w:rsidRPr="001B7B24">
        <w:rPr>
          <w:rFonts w:eastAsiaTheme="minorEastAsia"/>
          <w:vertAlign w:val="subscript"/>
        </w:rPr>
        <w:t>ij</w:t>
      </w:r>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(o</w:t>
      </w:r>
      <w:r w:rsidR="006F3E91" w:rsidRPr="006F3E91">
        <w:rPr>
          <w:rFonts w:eastAsiaTheme="minorEastAsia"/>
          <w:vertAlign w:val="superscript"/>
        </w:rPr>
        <w:t>t</w:t>
      </w:r>
      <w:r w:rsidR="008D1873" w:rsidRPr="00C663E2">
        <w:rPr>
          <w:rFonts w:eastAsiaTheme="minorEastAsia"/>
          <w:vertAlign w:val="subscript"/>
        </w:rPr>
        <w:t>i</w:t>
      </w:r>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(mc</w:t>
      </w:r>
      <w:r w:rsidR="008D1873" w:rsidRPr="00C663E2">
        <w:rPr>
          <w:rFonts w:eastAsiaTheme="minorEastAsia"/>
          <w:vertAlign w:val="subscript"/>
        </w:rPr>
        <w:t>i</w:t>
      </w:r>
      <w:r w:rsidR="001B7B24">
        <w:rPr>
          <w:rFonts w:eastAsiaTheme="minorEastAsia"/>
          <w:vertAlign w:val="subscript"/>
        </w:rPr>
        <w:t>r</w:t>
      </w:r>
      <w:r w:rsidR="008D1873">
        <w:rPr>
          <w:rFonts w:eastAsiaTheme="minorEastAsia"/>
        </w:rPr>
        <w:t>)</w:t>
      </w:r>
      <w:r w:rsidR="001B7B24">
        <w:rPr>
          <w:rFonts w:eastAsiaTheme="minorEastAsia"/>
        </w:rPr>
        <w:t xml:space="preserve"> </w:t>
      </w:r>
      <w:r w:rsidR="006F3E91">
        <w:rPr>
          <w:rFonts w:eastAsiaTheme="minorEastAsia"/>
        </w:rPr>
        <w:t xml:space="preserve">for each retiree r </w:t>
      </w:r>
      <w:r w:rsidR="001B7B24">
        <w:rPr>
          <w:rFonts w:eastAsiaTheme="minorEastAsia"/>
        </w:rPr>
        <w:t>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(uc</w:t>
      </w:r>
      <w:r w:rsidR="008D1873" w:rsidRPr="00C663E2">
        <w:rPr>
          <w:rFonts w:eastAsiaTheme="minorEastAsia"/>
          <w:vertAlign w:val="subscript"/>
        </w:rPr>
        <w:t>i</w:t>
      </w:r>
      <w:r w:rsidR="008D1873">
        <w:rPr>
          <w:rFonts w:eastAsiaTheme="minorEastAsia"/>
          <w:vertAlign w:val="subscript"/>
        </w:rPr>
        <w:t>j</w:t>
      </w:r>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Pr>
          <w:rFonts w:eastAsiaTheme="minorEastAsia"/>
        </w:rPr>
        <w:t>Notice that o</w:t>
      </w:r>
      <w:r w:rsidR="007959FD" w:rsidRPr="00DC71D3">
        <w:rPr>
          <w:rFonts w:eastAsiaTheme="minorEastAsia"/>
          <w:vertAlign w:val="superscript"/>
        </w:rPr>
        <w:t>t</w:t>
      </w:r>
      <w:r w:rsidR="007959FD" w:rsidRPr="00DC71D3">
        <w:rPr>
          <w:rFonts w:eastAsiaTheme="minorEastAsia"/>
          <w:vertAlign w:val="subscript"/>
        </w:rPr>
        <w:t>i</w:t>
      </w:r>
      <w:r w:rsidR="007959FD">
        <w:rPr>
          <w:rFonts w:eastAsiaTheme="minorEastAsia"/>
        </w:rPr>
        <w:t xml:space="preserve"> in expression (6) must be greater than or equal to uc</w:t>
      </w:r>
      <w:r w:rsidR="007959FD" w:rsidRPr="00DC71D3">
        <w:rPr>
          <w:rFonts w:eastAsiaTheme="minorEastAsia"/>
          <w:vertAlign w:val="subscript"/>
        </w:rPr>
        <w:t>ij</w:t>
      </w:r>
      <w:r w:rsidR="007959FD">
        <w:rPr>
          <w:rFonts w:eastAsiaTheme="minorEastAsia"/>
        </w:rPr>
        <w:t xml:space="preserve"> in expression (8) or there will be no model solution.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77777777"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0343C8">
        <w:rPr>
          <w:rFonts w:eastAsiaTheme="minorEastAsia"/>
          <w:vertAlign w:val="subscript"/>
        </w:rPr>
        <w:t>ij</w:t>
      </w:r>
      <w:r w:rsidR="00284FA5">
        <w:rPr>
          <w:rFonts w:eastAsiaTheme="minorEastAsia"/>
        </w:rPr>
        <w:t>) divided by an IRS defined life expectancy value (a</w:t>
      </w:r>
      <w:r w:rsidR="00284FA5" w:rsidRPr="00284FA5">
        <w:rPr>
          <w:rFonts w:eastAsiaTheme="minorEastAsia"/>
          <w:vertAlign w:val="subscript"/>
        </w:rPr>
        <w:t>ij</w:t>
      </w:r>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a</w:t>
      </w:r>
      <w:r w:rsidR="000343C8" w:rsidRPr="000343C8">
        <w:rPr>
          <w:rFonts w:eastAsiaTheme="minorEastAsia"/>
          <w:vertAlign w:val="subscript"/>
        </w:rPr>
        <w:t>ij</w:t>
      </w:r>
      <w:r w:rsidR="000343C8">
        <w:rPr>
          <w:rFonts w:eastAsiaTheme="minorEastAsia"/>
        </w:rPr>
        <w:t xml:space="preserve"> is a life expectancy from the IRS tables that includes information of the owners age and the age of the spouse / beneficiary of the j account. </w:t>
      </w: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77777777"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(x</w:t>
      </w:r>
      <w:r w:rsidR="007E5B99" w:rsidRPr="00663E24">
        <w:rPr>
          <w:rFonts w:eastAsiaTheme="minorEastAsia"/>
          <w:vertAlign w:val="subscript"/>
        </w:rPr>
        <w:t>ik</w:t>
      </w:r>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w:t>
      </w:r>
      <w:r w:rsidR="00523231" w:rsidRPr="00523231">
        <w:rPr>
          <w:rFonts w:eastAsiaTheme="minorEastAsia"/>
          <w:vertAlign w:val="subscript"/>
        </w:rPr>
        <w:t>ij</w:t>
      </w:r>
      <w:r w:rsidR="00523231">
        <w:rPr>
          <w:rFonts w:eastAsiaTheme="minorEastAsia"/>
        </w:rPr>
        <w:t>)</w:t>
      </w:r>
      <w:r w:rsidR="007E5B99">
        <w:rPr>
          <w:rFonts w:eastAsiaTheme="minorEastAsia"/>
        </w:rPr>
        <w:t xml:space="preserve"> </w:t>
      </w:r>
      <w:r w:rsidR="00523231">
        <w:rPr>
          <w:rFonts w:eastAsiaTheme="minorEastAsia"/>
        </w:rPr>
        <w:t>minus deposits (D</w:t>
      </w:r>
      <w:r w:rsidR="00523231" w:rsidRPr="00523231">
        <w:rPr>
          <w:rFonts w:eastAsiaTheme="minorEastAsia"/>
          <w:vertAlign w:val="subscript"/>
        </w:rPr>
        <w:t>ij</w:t>
      </w:r>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income, o</w:t>
      </w:r>
      <w:r w:rsidR="00891A72" w:rsidRPr="00891A72">
        <w:rPr>
          <w:rFonts w:eastAsiaTheme="minorEastAsia"/>
          <w:vertAlign w:val="superscript"/>
        </w:rPr>
        <w:t>t</w:t>
      </w:r>
      <w:r w:rsidR="007E5B99" w:rsidRPr="006400B8">
        <w:rPr>
          <w:rFonts w:eastAsiaTheme="minorEastAsia"/>
          <w:vertAlign w:val="subscript"/>
        </w:rPr>
        <w:t>i</w:t>
      </w:r>
      <w:r w:rsidR="007E5B99">
        <w:rPr>
          <w:rFonts w:eastAsiaTheme="minorEastAsia"/>
        </w:rPr>
        <w:t>) minus the deductions (standard deduction and exemptions, sd</w:t>
      </w:r>
      <w:r w:rsidR="007E5B99" w:rsidRPr="00B167DE">
        <w:rPr>
          <w:rFonts w:eastAsiaTheme="minorEastAsia"/>
          <w:vertAlign w:val="subscript"/>
        </w:rPr>
        <w:t>i</w:t>
      </w:r>
      <w:r w:rsidR="00A779EF">
        <w:rPr>
          <w:rFonts w:eastAsiaTheme="minorEastAsia"/>
        </w:rPr>
        <w:t>). 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That is, t</w:t>
      </w:r>
      <w:r w:rsidR="007E5B99" w:rsidRPr="000F5675">
        <w:rPr>
          <w:rFonts w:eastAsiaTheme="minorEastAsia"/>
          <w:vertAlign w:val="subscript"/>
        </w:rPr>
        <w:t>k</w:t>
      </w:r>
      <w:r w:rsidR="007E5B99">
        <w:rPr>
          <w:rFonts w:eastAsiaTheme="minorEastAsia"/>
        </w:rPr>
        <w:t xml:space="preserve"> is monotonically increasing as k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x</w:t>
      </w:r>
      <w:r w:rsidR="007E5B99" w:rsidRPr="000F5675">
        <w:rPr>
          <w:rFonts w:eastAsiaTheme="minorEastAsia"/>
          <w:vertAlign w:val="subscript"/>
        </w:rPr>
        <w:t>ik</w:t>
      </w:r>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ensures that the x</w:t>
      </w:r>
      <w:r w:rsidR="007E5B99" w:rsidRPr="00CE4C4B">
        <w:rPr>
          <w:rFonts w:eastAsiaTheme="minorEastAsia"/>
          <w:vertAlign w:val="subscript"/>
        </w:rPr>
        <w:t>ik</w:t>
      </w:r>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(m</w:t>
      </w:r>
      <w:r w:rsidR="007E5B99" w:rsidRPr="00CE4C4B">
        <w:rPr>
          <w:rFonts w:eastAsiaTheme="minorEastAsia"/>
          <w:vertAlign w:val="subscript"/>
        </w:rPr>
        <w:t>ik</w:t>
      </w:r>
      <w:r w:rsidR="005D21C2">
        <w:rPr>
          <w:rFonts w:eastAsiaTheme="minorEastAsia"/>
        </w:rPr>
        <w:t>). m</w:t>
      </w:r>
      <w:r w:rsidR="007E5B99" w:rsidRPr="00CE4C4B">
        <w:rPr>
          <w:rFonts w:eastAsiaTheme="minorEastAsia"/>
          <w:vertAlign w:val="subscript"/>
        </w:rPr>
        <w:t>ik</w:t>
      </w:r>
      <w:r w:rsidR="007E5B99">
        <w:rPr>
          <w:rFonts w:eastAsiaTheme="minorEastAsia"/>
        </w:rPr>
        <w:t xml:space="preserve"> and sd</w:t>
      </w:r>
      <w:r w:rsidR="007E5B99" w:rsidRPr="00B167DE">
        <w:rPr>
          <w:rFonts w:eastAsiaTheme="minorEastAsia"/>
          <w:vertAlign w:val="subscript"/>
        </w:rPr>
        <w:t>i</w:t>
      </w:r>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51E7500C" w14:textId="77777777"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77777777"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14:paraId="5FFADCBC" w14:textId="77777777"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(y</w:t>
      </w:r>
      <w:r w:rsidR="00D720EF" w:rsidRPr="00D720EF">
        <w:rPr>
          <w:rFonts w:eastAsiaTheme="minorEastAsia"/>
          <w:vertAlign w:val="subscript"/>
        </w:rPr>
        <w:t>il</w:t>
      </w:r>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w:t>
      </w:r>
      <w:r w:rsidR="00104E15">
        <w:rPr>
          <w:rFonts w:eastAsiaTheme="minorEastAsia"/>
          <w:vertAlign w:val="subscript"/>
        </w:rPr>
        <w:t>in</w:t>
      </w:r>
      <w:r w:rsidR="00104E15" w:rsidRPr="00104E15">
        <w:rPr>
          <w:rFonts w:eastAsiaTheme="minorEastAsia"/>
          <w:vertAlign w:val="superscript"/>
        </w:rPr>
        <w:t>AT</w:t>
      </w:r>
      <w:r w:rsidR="00D720EF">
        <w:rPr>
          <w:rFonts w:eastAsiaTheme="minorEastAsia"/>
        </w:rPr>
        <w:t>)</w:t>
      </w:r>
      <w:r w:rsidR="004A18F7">
        <w:rPr>
          <w:rFonts w:eastAsiaTheme="minorEastAsia"/>
        </w:rPr>
        <w:t xml:space="preserve"> and any other taxable capital gains from assets (o</w:t>
      </w:r>
      <w:r w:rsidR="004A18F7" w:rsidRPr="004A18F7">
        <w:rPr>
          <w:rFonts w:eastAsiaTheme="minorEastAsia"/>
          <w:vertAlign w:val="subscript"/>
        </w:rPr>
        <w:t>i</w:t>
      </w:r>
      <w:r w:rsidR="004A18F7" w:rsidRPr="004A18F7">
        <w:rPr>
          <w:rFonts w:eastAsiaTheme="minorEastAsia"/>
          <w:vertAlign w:val="superscript"/>
        </w:rPr>
        <w:t>At</w:t>
      </w:r>
      <w:r w:rsidR="004A18F7">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w:t>
      </w:r>
      <w:r w:rsidR="00104E15">
        <w:rPr>
          <w:rFonts w:eastAsiaTheme="minorEastAsia"/>
        </w:rPr>
        <w:t>In order to do this we subtract the amounts in the tax brackets (x</w:t>
      </w:r>
      <w:r w:rsidR="00104E15" w:rsidRPr="002F0E1D">
        <w:rPr>
          <w:rFonts w:eastAsiaTheme="minorEastAsia"/>
          <w:vertAlign w:val="subscript"/>
        </w:rPr>
        <w:t>ik</w:t>
      </w:r>
      <w:r w:rsidR="00104E15">
        <w:rPr>
          <w:rFonts w:eastAsiaTheme="minorEastAsia"/>
        </w:rPr>
        <w:t xml:space="preserve">) that overlap </w:t>
      </w:r>
      <w:r w:rsidR="00104E15">
        <w:rPr>
          <w:rFonts w:eastAsiaTheme="minorEastAsia"/>
        </w:rPr>
        <w:lastRenderedPageBreak/>
        <w:t xml:space="preserve">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n*B</w:t>
      </w:r>
      <w:r w:rsidR="005D21C2" w:rsidRPr="005D21C2">
        <w:rPr>
          <w:rFonts w:eastAsiaTheme="minorEastAsia"/>
          <w:vertAlign w:val="superscript"/>
        </w:rPr>
        <w:t>cg</w:t>
      </w:r>
      <w:r w:rsidR="005D21C2">
        <w:rPr>
          <w:rFonts w:eastAsiaTheme="minorEastAsia"/>
        </w:rPr>
        <w:t xml:space="preserve"> constraints. </w:t>
      </w:r>
    </w:p>
    <w:p w14:paraId="35F2F522"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14:paraId="44B2F537" w14:textId="77777777"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(b</w:t>
      </w:r>
      <w:r w:rsidR="00A277F0" w:rsidRPr="00A277F0">
        <w:rPr>
          <w:rFonts w:eastAsiaTheme="minorEastAsia"/>
          <w:vertAlign w:val="subscript"/>
        </w:rPr>
        <w:t>ij</w:t>
      </w:r>
      <w:r w:rsidR="00A277F0">
        <w:rPr>
          <w:rFonts w:eastAsiaTheme="minorEastAsia"/>
        </w:rPr>
        <w:t>)</w:t>
      </w:r>
      <w:r w:rsidR="00167CFE">
        <w:rPr>
          <w:rFonts w:eastAsiaTheme="minorEastAsia"/>
        </w:rPr>
        <w:t xml:space="preserve">, minus the previous year’s withdrawals </w:t>
      </w:r>
      <w:r w:rsidR="00A277F0">
        <w:rPr>
          <w:rFonts w:eastAsiaTheme="minorEastAsia"/>
        </w:rPr>
        <w:t>(w</w:t>
      </w:r>
      <w:r w:rsidR="00A277F0" w:rsidRPr="00A277F0">
        <w:rPr>
          <w:rFonts w:eastAsiaTheme="minorEastAsia"/>
          <w:vertAlign w:val="subscript"/>
        </w:rPr>
        <w:t>ij</w:t>
      </w:r>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(r</w:t>
      </w:r>
      <w:r w:rsidR="00A277F0" w:rsidRPr="00A277F0">
        <w:rPr>
          <w:rFonts w:eastAsiaTheme="minorEastAsia"/>
          <w:vertAlign w:val="subscript"/>
        </w:rPr>
        <w:t>ij</w:t>
      </w:r>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D21C2">
        <w:rPr>
          <w:rFonts w:eastAsiaTheme="minorEastAsia"/>
        </w:rPr>
        <w:t>Expression (15) generates n*n</w:t>
      </w:r>
      <w:r w:rsidR="005D21C2" w:rsidRPr="005D21C2">
        <w:rPr>
          <w:rFonts w:eastAsiaTheme="minorEastAsia"/>
          <w:vertAlign w:val="subscript"/>
        </w:rPr>
        <w:t>l</w:t>
      </w:r>
      <w:r w:rsidR="005D21C2">
        <w:rPr>
          <w:rFonts w:eastAsiaTheme="minorEastAsia"/>
        </w:rPr>
        <w:t xml:space="preserve"> constraints. </w:t>
      </w:r>
    </w:p>
    <w:p w14:paraId="20760CFC" w14:textId="77777777"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14:paraId="6BDCD664" w14:textId="77777777"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q</w:t>
      </w:r>
      <w:r w:rsidR="007A471D" w:rsidRPr="007A471D">
        <w:rPr>
          <w:rFonts w:eastAsiaTheme="minorEastAsia"/>
          <w:vertAlign w:val="subscript"/>
        </w:rPr>
        <w:t>j</w:t>
      </w:r>
      <w:r w:rsidR="007A471D">
        <w:rPr>
          <w:rFonts w:eastAsiaTheme="minorEastAsia"/>
        </w:rPr>
        <w:t>.</w:t>
      </w:r>
    </w:p>
    <w:p w14:paraId="1219B909"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14:paraId="7FDC47BC" w14:textId="77777777"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77777777" w:rsidR="00E83354" w:rsidRDefault="00E83354" w:rsidP="00E83354">
      <w:pPr>
        <w:pStyle w:val="ListParagraph"/>
        <w:numPr>
          <w:ilvl w:val="0"/>
          <w:numId w:val="5"/>
        </w:numPr>
      </w:pPr>
      <w:r>
        <w:t>The standard deduction is assumed along with a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77777777" w:rsidR="00E83354" w:rsidRDefault="00E83354" w:rsidP="00E83354">
      <w:pPr>
        <w:pStyle w:val="ListParagraph"/>
        <w:numPr>
          <w:ilvl w:val="0"/>
          <w:numId w:val="5"/>
        </w:numPr>
      </w:pPr>
      <w:r>
        <w:t>All IRA contributions are with pretax money, this ignores deduction limits at the high end</w:t>
      </w:r>
    </w:p>
    <w:p w14:paraId="3EA195D5" w14:textId="7777777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7777777" w:rsidR="00E83354" w:rsidRDefault="00E83354" w:rsidP="00E83354">
      <w:pPr>
        <w:pStyle w:val="ListParagraph"/>
        <w:numPr>
          <w:ilvl w:val="0"/>
          <w:numId w:val="5"/>
        </w:numPr>
      </w:pPr>
      <w:r>
        <w:t xml:space="preserve">Roth 5 year restriction is assumed to be passed </w:t>
      </w:r>
    </w:p>
    <w:p w14:paraId="337133B2" w14:textId="77777777" w:rsidR="00E83354" w:rsidRDefault="00E83354" w:rsidP="00E83354">
      <w:pPr>
        <w:pStyle w:val="ListParagraph"/>
        <w:numPr>
          <w:ilvl w:val="0"/>
          <w:numId w:val="5"/>
        </w:numPr>
      </w:pPr>
      <w:r>
        <w:t>RMD table all use the same 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Remove Roth assumption by adding a basis for roth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77777777" w:rsidR="00BF1245" w:rsidRDefault="00246531" w:rsidP="009856B5">
      <w:pPr>
        <w:tabs>
          <w:tab w:val="center" w:pos="4680"/>
          <w:tab w:val="right" w:pos="9360"/>
        </w:tabs>
        <w:rPr>
          <w:rFonts w:eastAsiaTheme="minorEastAsia"/>
        </w:rPr>
      </w:pPr>
      <w:r>
        <w:rPr>
          <w:rFonts w:eastAsiaTheme="minorEastAsia"/>
        </w:rPr>
        <w:t>OK for our current work we will use the python scipy library, specifically the function scipy.optimize.linprog(). This requires the model to conform to the following</w:t>
      </w:r>
      <w:r w:rsidR="000D4BD9">
        <w:rPr>
          <w:rFonts w:eastAsiaTheme="minorEastAsia"/>
        </w:rPr>
        <w:t xml:space="preserve"> template</w:t>
      </w:r>
      <w:r>
        <w:rPr>
          <w:rFonts w:eastAsiaTheme="minorEastAsia"/>
        </w:rPr>
        <w:t>:</w:t>
      </w:r>
    </w:p>
    <w:p w14:paraId="6C9831E5" w14:textId="77777777" w:rsidR="00246531" w:rsidRDefault="00246531" w:rsidP="009856B5">
      <w:pPr>
        <w:tabs>
          <w:tab w:val="center" w:pos="4680"/>
          <w:tab w:val="right" w:pos="9360"/>
        </w:tabs>
        <w:rPr>
          <w:rFonts w:eastAsiaTheme="minorEastAsia"/>
        </w:rPr>
      </w:pPr>
      <w:r>
        <w:rPr>
          <w:rFonts w:eastAsiaTheme="minorEastAsia"/>
        </w:rPr>
        <w:t>Object function: Minimize c</w:t>
      </w:r>
      <w:r w:rsidRPr="00246531">
        <w:rPr>
          <w:rFonts w:eastAsiaTheme="minorEastAsia"/>
          <w:vertAlign w:val="superscript"/>
        </w:rPr>
        <w:t>t</w:t>
      </w:r>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lastRenderedPageBreak/>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r w:rsidR="000D4BD9">
        <w:rPr>
          <w:rFonts w:eastAsiaTheme="minorEastAsia"/>
        </w:rPr>
        <w:t xml:space="preserve">scipy template form </w:t>
      </w:r>
      <w:r>
        <w:rPr>
          <w:rFonts w:eastAsiaTheme="minorEastAsia"/>
        </w:rPr>
        <w:t>as follows:</w:t>
      </w:r>
    </w:p>
    <w:p w14:paraId="42EEFE02"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14:paraId="65935AE1"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r>
        <w:rPr>
          <w:rFonts w:eastAsiaTheme="minorEastAsia"/>
        </w:rPr>
        <w:t>P</w:t>
      </w:r>
      <w:r w:rsidRPr="00DD74AC">
        <w:rPr>
          <w:rFonts w:eastAsiaTheme="minorEastAsia"/>
          <w:vertAlign w:val="subscript"/>
        </w:rPr>
        <w:t>ij</w:t>
      </w:r>
      <w:r>
        <w:rPr>
          <w:rFonts w:eastAsiaTheme="minorEastAsia"/>
        </w:rPr>
        <w:t xml:space="preserve"> == 0.1 for i &lt;60,j&lt;n</w:t>
      </w:r>
      <w:r w:rsidRPr="00DD74AC">
        <w:rPr>
          <w:rFonts w:eastAsiaTheme="minorEastAsia"/>
          <w:vertAlign w:val="subscript"/>
        </w:rPr>
        <w:t>l</w:t>
      </w:r>
      <w:r>
        <w:rPr>
          <w:rFonts w:eastAsiaTheme="minorEastAsia"/>
        </w:rPr>
        <w:t xml:space="preserve"> Otherwise p</w:t>
      </w:r>
      <w:r w:rsidRPr="00DD74AC">
        <w:rPr>
          <w:rFonts w:eastAsiaTheme="minorEastAsia"/>
          <w:vertAlign w:val="subscript"/>
        </w:rPr>
        <w:t>ij</w:t>
      </w:r>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7CE5AA52" w14:textId="77777777"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275234F0" w14:textId="77777777"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317745">
        <w:rPr>
          <w:rFonts w:eastAsiaTheme="minorEastAsia"/>
        </w:rPr>
        <w:t>’</w:t>
      </w:r>
      <w:r>
        <w:rPr>
          <w:rFonts w:eastAsiaTheme="minorEastAsia"/>
        </w:rPr>
        <w:t>)</w:t>
      </w:r>
    </w:p>
    <w:p w14:paraId="17C5AA04" w14:textId="77777777"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a’)</w:t>
      </w:r>
    </w:p>
    <w:p w14:paraId="1518123B" w14:textId="77777777"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14:paraId="57800C71" w14:textId="77777777"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180031">
        <w:rPr>
          <w:rFonts w:eastAsiaTheme="minorEastAsia"/>
        </w:rPr>
        <w:t>’</w:t>
      </w:r>
      <w:r>
        <w:rPr>
          <w:rFonts w:eastAsiaTheme="minorEastAsia"/>
        </w:rPr>
        <w:t>)</w:t>
      </w:r>
    </w:p>
    <w:p w14:paraId="666A2EEE" w14:textId="77777777"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a’)</w:t>
      </w:r>
    </w:p>
    <w:p w14:paraId="12973F2C" w14:textId="77777777"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14:paraId="4F5F453D" w14:textId="77777777" w:rsidR="0080250B" w:rsidRDefault="008D4603" w:rsidP="00317745">
      <w:pPr>
        <w:tabs>
          <w:tab w:val="center" w:pos="4680"/>
          <w:tab w:val="right" w:pos="9360"/>
        </w:tabs>
        <w:rPr>
          <w:rFonts w:eastAsiaTheme="minorEastAsia"/>
        </w:rPr>
      </w:pPr>
      <w:r>
        <w:rPr>
          <w:rFonts w:eastAsiaTheme="minorEastAsia"/>
        </w:rPr>
        <w:t>Bij supports an extra year</w:t>
      </w:r>
    </w:p>
    <w:p w14:paraId="14F00F3A"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a’)</w:t>
      </w:r>
    </w:p>
    <w:p w14:paraId="5884E448"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14:paraId="7D36918B" w14:textId="77777777"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14:paraId="317A7736" w14:textId="77777777" w:rsidR="00317745" w:rsidRDefault="00FC51B2" w:rsidP="00317745">
      <w:pPr>
        <w:tabs>
          <w:tab w:val="center" w:pos="4680"/>
          <w:tab w:val="right" w:pos="9360"/>
        </w:tabs>
        <w:rPr>
          <w:rFonts w:eastAsiaTheme="minorEastAsia"/>
        </w:rPr>
      </w:pPr>
      <w:r>
        <w:rPr>
          <w:rFonts w:eastAsiaTheme="minorEastAsia"/>
        </w:rPr>
        <w:lastRenderedPageBreak/>
        <w:t>To transform our</w:t>
      </w:r>
      <w:r w:rsidR="00317745">
        <w:rPr>
          <w:rFonts w:eastAsiaTheme="minorEastAsia"/>
        </w:rPr>
        <w:t xml:space="preserve"> model into the scipy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we also multiplied out the c(b</w:t>
      </w:r>
      <w:r w:rsidR="00A949AB" w:rsidRPr="00A949AB">
        <w:rPr>
          <w:rFonts w:eastAsiaTheme="minorEastAsia"/>
          <w:vertAlign w:val="subscript"/>
        </w:rPr>
        <w:t>ij</w:t>
      </w:r>
      <w:r w:rsidR="00A949AB">
        <w:rPr>
          <w:rFonts w:eastAsiaTheme="minorEastAsia"/>
        </w:rPr>
        <w:t xml:space="preserve"> – w</w:t>
      </w:r>
      <w:r w:rsidR="00A949AB" w:rsidRPr="00A949AB">
        <w:rPr>
          <w:rFonts w:eastAsiaTheme="minorEastAsia"/>
          <w:vertAlign w:val="subscript"/>
        </w:rPr>
        <w:t>ij</w:t>
      </w:r>
      <w:r w:rsidR="009B4188">
        <w:rPr>
          <w:rFonts w:eastAsiaTheme="minorEastAsia"/>
          <w:vertAlign w:val="subscript"/>
        </w:rPr>
        <w:t xml:space="preserve"> </w:t>
      </w:r>
      <w:r w:rsidR="009B4188">
        <w:rPr>
          <w:rFonts w:eastAsiaTheme="minorEastAsia"/>
        </w:rPr>
        <w:t>+ D</w:t>
      </w:r>
      <w:r w:rsidR="009B4188" w:rsidRPr="009B4188">
        <w:rPr>
          <w:rFonts w:eastAsiaTheme="minorEastAsia"/>
          <w:vertAlign w:val="subscript"/>
        </w:rPr>
        <w:t>ij</w:t>
      </w:r>
      <w:r w:rsidR="009D5BD7">
        <w:rPr>
          <w:rFonts w:eastAsiaTheme="minorEastAsia"/>
        </w:rPr>
        <w:t xml:space="preserve"> + o</w:t>
      </w:r>
      <w:r w:rsidR="009D5BD7" w:rsidRPr="009D5BD7">
        <w:rPr>
          <w:rFonts w:eastAsiaTheme="minorEastAsia"/>
          <w:vertAlign w:val="superscript"/>
        </w:rPr>
        <w:t>A</w:t>
      </w:r>
      <w:r w:rsidR="009D5BD7" w:rsidRPr="009D5BD7">
        <w:rPr>
          <w:rFonts w:eastAsiaTheme="minorEastAsia"/>
          <w:vertAlign w:val="subscript"/>
        </w:rPr>
        <w:t>i</w:t>
      </w:r>
      <w:r w:rsidR="009D5BD7">
        <w:rPr>
          <w:rFonts w:eastAsiaTheme="minorEastAsia"/>
        </w:rPr>
        <w:t>)</w:t>
      </w:r>
      <w:r w:rsidR="00A949AB">
        <w:rPr>
          <w:rFonts w:eastAsiaTheme="minorEastAsia"/>
        </w:rPr>
        <w:t xml:space="preserve"> to (cb</w:t>
      </w:r>
      <w:r w:rsidR="00A949AB" w:rsidRPr="00A949AB">
        <w:rPr>
          <w:rFonts w:eastAsiaTheme="minorEastAsia"/>
          <w:vertAlign w:val="subscript"/>
        </w:rPr>
        <w:t>ij</w:t>
      </w:r>
      <w:r w:rsidR="00A949AB">
        <w:rPr>
          <w:rFonts w:eastAsiaTheme="minorEastAsia"/>
        </w:rPr>
        <w:t xml:space="preserve"> – cw</w:t>
      </w:r>
      <w:r w:rsidR="00A949AB" w:rsidRPr="00A949AB">
        <w:rPr>
          <w:rFonts w:eastAsiaTheme="minorEastAsia"/>
          <w:vertAlign w:val="subscript"/>
        </w:rPr>
        <w:t>ij</w:t>
      </w:r>
      <w:r w:rsidR="009B4188">
        <w:rPr>
          <w:rFonts w:eastAsiaTheme="minorEastAsia"/>
        </w:rPr>
        <w:t xml:space="preserve"> + cD</w:t>
      </w:r>
      <w:r w:rsidR="009B4188" w:rsidRPr="009B4188">
        <w:rPr>
          <w:rFonts w:eastAsiaTheme="minorEastAsia"/>
          <w:vertAlign w:val="subscript"/>
        </w:rPr>
        <w:t>ij</w:t>
      </w:r>
      <w:r w:rsidR="009D5BD7">
        <w:rPr>
          <w:rFonts w:eastAsiaTheme="minorEastAsia"/>
          <w:vertAlign w:val="subscript"/>
        </w:rPr>
        <w:t xml:space="preserve"> </w:t>
      </w:r>
      <w:r w:rsidR="009D5BD7">
        <w:rPr>
          <w:rFonts w:eastAsiaTheme="minorEastAsia"/>
        </w:rPr>
        <w:t>+ co</w:t>
      </w:r>
      <w:r w:rsidR="009D5BD7" w:rsidRPr="009D5BD7">
        <w:rPr>
          <w:rFonts w:eastAsiaTheme="minorEastAsia"/>
          <w:vertAlign w:val="superscript"/>
        </w:rPr>
        <w:t>A</w:t>
      </w:r>
      <w:r w:rsidR="009D5BD7" w:rsidRPr="009D5BD7">
        <w:rPr>
          <w:rFonts w:eastAsiaTheme="minorEastAsia"/>
          <w:vertAlign w:val="subscript"/>
        </w:rPr>
        <w:t>i</w:t>
      </w:r>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q</w:t>
      </w:r>
      <w:r w:rsidR="00255498" w:rsidRPr="00255498">
        <w:rPr>
          <w:rFonts w:eastAsiaTheme="minorEastAsia"/>
          <w:vertAlign w:val="subscript"/>
        </w:rPr>
        <w:t>j</w:t>
      </w:r>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r>
        <w:t>a</w:t>
      </w:r>
      <w:r w:rsidRPr="00FC2F9B">
        <w:rPr>
          <w:vertAlign w:val="subscript"/>
        </w:rPr>
        <w:t>ij</w:t>
      </w:r>
      <w:r>
        <w:tab/>
        <w:t>IRA life expectancy at age in year i for account j</w:t>
      </w:r>
    </w:p>
    <w:p w14:paraId="0ABDBF62" w14:textId="77777777" w:rsidR="00CC2F27" w:rsidRDefault="00CC2F27" w:rsidP="00DE615D">
      <w:r>
        <w:t>B</w:t>
      </w:r>
      <w:r w:rsidRPr="00CC2F27">
        <w:rPr>
          <w:vertAlign w:val="superscript"/>
        </w:rPr>
        <w:t>cg</w:t>
      </w:r>
      <w:r>
        <w:tab/>
        <w:t>Number of capital gains tax brackets</w:t>
      </w:r>
    </w:p>
    <w:p w14:paraId="2C63BC30" w14:textId="77777777" w:rsidR="00AB42D6" w:rsidRDefault="00DE615D" w:rsidP="00DE615D">
      <w:r>
        <w:t>B</w:t>
      </w:r>
      <w:r w:rsidRPr="00DE615D">
        <w:rPr>
          <w:vertAlign w:val="superscript"/>
        </w:rPr>
        <w:t>t</w:t>
      </w:r>
      <w:r>
        <w:tab/>
        <w:t>Number of tax brackets</w:t>
      </w:r>
      <w:r w:rsidR="00AB42D6">
        <w:tab/>
      </w:r>
    </w:p>
    <w:p w14:paraId="09375003" w14:textId="77777777" w:rsidR="00FC2F9B" w:rsidRDefault="00FC2F9B" w:rsidP="00DE615D">
      <w:r>
        <w:t>b</w:t>
      </w:r>
      <w:r w:rsidRPr="00FC2F9B">
        <w:rPr>
          <w:vertAlign w:val="subscript"/>
        </w:rPr>
        <w:t>ij</w:t>
      </w:r>
      <w:r>
        <w:tab/>
        <w:t xml:space="preserve">balance of account j in year i </w:t>
      </w:r>
    </w:p>
    <w:p w14:paraId="2A053D03" w14:textId="77777777" w:rsidR="00FC2F9B" w:rsidRDefault="00FC2F9B" w:rsidP="00DE615D">
      <w:r>
        <w:t>d</w:t>
      </w:r>
      <w:r w:rsidR="00572EEB">
        <w:tab/>
        <w:t>desired minimum</w:t>
      </w:r>
      <w:r>
        <w:t xml:space="preserve"> </w:t>
      </w:r>
      <w:r w:rsidR="00572EEB">
        <w:t xml:space="preserve">after </w:t>
      </w:r>
      <w:r>
        <w:t>tax income</w:t>
      </w:r>
    </w:p>
    <w:p w14:paraId="26025F3A" w14:textId="77777777" w:rsidR="00FC2F9B" w:rsidRDefault="00FC2F9B" w:rsidP="00DE615D">
      <w:r>
        <w:t>dm</w:t>
      </w:r>
      <w:r w:rsidR="00572EEB">
        <w:tab/>
        <w:t>desire maximal after</w:t>
      </w:r>
      <w:r>
        <w:t xml:space="preserve"> tax income</w:t>
      </w:r>
    </w:p>
    <w:p w14:paraId="440C0452" w14:textId="77777777" w:rsidR="00FC2F9B" w:rsidRDefault="00FC2F9B" w:rsidP="00DE615D">
      <w:r>
        <w:t>D</w:t>
      </w:r>
      <w:r w:rsidRPr="00FC2F9B">
        <w:rPr>
          <w:vertAlign w:val="subscript"/>
        </w:rPr>
        <w:t>i</w:t>
      </w:r>
      <w:r w:rsidR="00572EEB">
        <w:rPr>
          <w:vertAlign w:val="subscript"/>
        </w:rPr>
        <w:t>j</w:t>
      </w:r>
      <w:r>
        <w:tab/>
        <w:t xml:space="preserve">deposits to </w:t>
      </w:r>
      <w:r w:rsidR="00572EEB">
        <w:t xml:space="preserve">j </w:t>
      </w:r>
      <w:r>
        <w:t>account in</w:t>
      </w:r>
      <w:r w:rsidR="00572EEB">
        <w:t xml:space="preserve"> year i</w:t>
      </w:r>
    </w:p>
    <w:p w14:paraId="1C0E85DF" w14:textId="77777777" w:rsidR="00687FC4" w:rsidRDefault="00687FC4" w:rsidP="00DE615D">
      <w:r>
        <w:t>D</w:t>
      </w:r>
      <w:r w:rsidRPr="00687FC4">
        <w:rPr>
          <w:vertAlign w:val="subscript"/>
        </w:rPr>
        <w:t>j</w:t>
      </w:r>
      <w:r w:rsidRPr="00687FC4">
        <w:rPr>
          <w:vertAlign w:val="superscript"/>
        </w:rPr>
        <w:t>A</w:t>
      </w:r>
      <w:r>
        <w:tab/>
        <w:t>The discount rate for the jth account</w:t>
      </w:r>
    </w:p>
    <w:p w14:paraId="74328BCF" w14:textId="77777777" w:rsidR="00EB2661" w:rsidRDefault="00EB2661" w:rsidP="00DE615D">
      <w:r>
        <w:t>e</w:t>
      </w:r>
      <w:r w:rsidRPr="00EB2661">
        <w:rPr>
          <w:vertAlign w:val="subscript"/>
        </w:rPr>
        <w:t>i</w:t>
      </w:r>
      <w:r>
        <w:tab/>
        <w:t>Special expenses that have a limited duration. These will not be counted as part of s</w:t>
      </w:r>
      <w:r w:rsidRPr="00EB2661">
        <w:rPr>
          <w:vertAlign w:val="subscript"/>
        </w:rPr>
        <w:t>i</w:t>
      </w:r>
    </w:p>
    <w:p w14:paraId="522A6F32" w14:textId="77777777" w:rsidR="00915357" w:rsidRPr="00915357" w:rsidRDefault="00915357" w:rsidP="00DE615D">
      <w:pPr>
        <w:rPr>
          <w:rFonts w:eastAsiaTheme="minorEastAsia"/>
        </w:rPr>
      </w:pPr>
      <w:r>
        <w:rPr>
          <w:rFonts w:eastAsiaTheme="minorEastAsia"/>
        </w:rPr>
        <w:t>f</w:t>
      </w:r>
      <w:r w:rsidRPr="00CD61FB">
        <w:rPr>
          <w:rFonts w:eastAsiaTheme="minorEastAsia"/>
          <w:vertAlign w:val="subscript"/>
        </w:rPr>
        <w:t>i</w:t>
      </w:r>
      <w:r>
        <w:rPr>
          <w:rFonts w:eastAsiaTheme="minorEastAsia"/>
        </w:rPr>
        <w:tab/>
        <w:t>the capital gains fraction of investments (i.e., fraction that does not include the basis)</w:t>
      </w:r>
    </w:p>
    <w:p w14:paraId="40F8B9B0" w14:textId="77777777" w:rsidR="00254A0E" w:rsidRDefault="00254A0E" w:rsidP="00DE615D">
      <w:r>
        <w:t>F</w:t>
      </w:r>
      <w:r w:rsidRPr="00254A0E">
        <w:rPr>
          <w:vertAlign w:val="subscript"/>
        </w:rPr>
        <w:t>l</w:t>
      </w:r>
      <w:r w:rsidRPr="00254A0E">
        <w:rPr>
          <w:vertAlign w:val="superscript"/>
        </w:rPr>
        <w:t>cg</w:t>
      </w:r>
      <w:r>
        <w:tab/>
        <w:t xml:space="preserve">floor of the capital gains bracket l </w:t>
      </w:r>
    </w:p>
    <w:p w14:paraId="20F87DB1" w14:textId="77777777" w:rsidR="00DE615D" w:rsidRDefault="00FE2618" w:rsidP="00DE615D">
      <w:r>
        <w:t>i</w:t>
      </w:r>
      <w:r w:rsidR="00DE615D">
        <w:tab/>
        <w:t>index for number of retirement years</w:t>
      </w:r>
    </w:p>
    <w:p w14:paraId="77FAA03A" w14:textId="77777777" w:rsidR="00254A0E" w:rsidRDefault="00254A0E" w:rsidP="00DE615D">
      <w:r>
        <w:t>inf</w:t>
      </w:r>
      <w:r>
        <w:tab/>
        <w:t>inflation rate</w:t>
      </w:r>
    </w:p>
    <w:p w14:paraId="64E1C25C" w14:textId="77777777" w:rsidR="00FE2618" w:rsidRDefault="00FE2618" w:rsidP="00DE615D">
      <w:r>
        <w:t>j</w:t>
      </w:r>
      <w:r>
        <w:tab/>
        <w:t>index for the number of accounts</w:t>
      </w:r>
    </w:p>
    <w:p w14:paraId="43EA35D6" w14:textId="77777777" w:rsidR="00DE615D" w:rsidRDefault="00FE2618" w:rsidP="00DE615D">
      <w:r>
        <w:t>k</w:t>
      </w:r>
      <w:r w:rsidR="00DE615D">
        <w:tab/>
        <w:t>index for the tax brackets</w:t>
      </w:r>
    </w:p>
    <w:p w14:paraId="0B203A99" w14:textId="77777777" w:rsidR="00FE2618" w:rsidRDefault="00FE2618" w:rsidP="00DE615D">
      <w:r>
        <w:t>l</w:t>
      </w:r>
      <w:r>
        <w:tab/>
        <w:t>index for capital gains tax brackets</w:t>
      </w:r>
    </w:p>
    <w:p w14:paraId="6E74A99D" w14:textId="77777777" w:rsidR="00254A0E" w:rsidRDefault="00254A0E" w:rsidP="00DE615D">
      <w:r>
        <w:t>m</w:t>
      </w:r>
      <w:r w:rsidRPr="00254A0E">
        <w:rPr>
          <w:vertAlign w:val="subscript"/>
        </w:rPr>
        <w:t>ik</w:t>
      </w:r>
      <w:r>
        <w:tab/>
        <w:t xml:space="preserve">size of the kth tax bracket in year i </w:t>
      </w:r>
    </w:p>
    <w:p w14:paraId="0C9BE86B" w14:textId="77777777" w:rsidR="004A18F7" w:rsidRDefault="004A18F7" w:rsidP="00DE615D">
      <w:r>
        <w:t>mc</w:t>
      </w:r>
      <w:r w:rsidRPr="004A18F7">
        <w:rPr>
          <w:vertAlign w:val="subscript"/>
        </w:rPr>
        <w:t>ir</w:t>
      </w:r>
      <w:r w:rsidR="00A902A7">
        <w:tab/>
        <w:t>maximum contribution to TDRA for retiree r</w:t>
      </w:r>
    </w:p>
    <w:p w14:paraId="5430186D" w14:textId="77777777" w:rsidR="00254A0E" w:rsidRDefault="00254A0E" w:rsidP="00DE615D">
      <w:r>
        <w:t>mcg</w:t>
      </w:r>
      <w:r w:rsidRPr="00254A0E">
        <w:rPr>
          <w:vertAlign w:val="subscript"/>
        </w:rPr>
        <w:t>il</w:t>
      </w:r>
      <w:r>
        <w:tab/>
        <w:t xml:space="preserve">size of the lth capital gains bracket in year i </w:t>
      </w:r>
    </w:p>
    <w:p w14:paraId="5425F958" w14:textId="77777777" w:rsidR="00DE615D" w:rsidRDefault="00DE615D" w:rsidP="00DE615D">
      <w:r>
        <w:t>n</w:t>
      </w:r>
      <w:r>
        <w:tab/>
        <w:t>Number of retirement years</w:t>
      </w:r>
    </w:p>
    <w:p w14:paraId="4FDB8673" w14:textId="77777777" w:rsidR="00254A0E" w:rsidRDefault="00254A0E" w:rsidP="00022E98">
      <w:r>
        <w:t>n</w:t>
      </w:r>
      <w:r w:rsidR="00D61473">
        <w:rPr>
          <w:vertAlign w:val="subscript"/>
        </w:rPr>
        <w:t>70</w:t>
      </w:r>
      <w:r w:rsidR="0001640A">
        <w:rPr>
          <w:vertAlign w:val="subscript"/>
        </w:rPr>
        <w:t>,j</w:t>
      </w:r>
      <w:r>
        <w:tab/>
        <w:t>year number that retiree</w:t>
      </w:r>
      <w:r w:rsidR="0001640A">
        <w:t xml:space="preserve"> owning the jth account</w:t>
      </w:r>
      <w:r>
        <w:t xml:space="preserve"> is age 70</w:t>
      </w:r>
    </w:p>
    <w:p w14:paraId="33C1CFAE" w14:textId="77777777" w:rsidR="00860138" w:rsidRDefault="00860138" w:rsidP="00DE615D">
      <w:r>
        <w:lastRenderedPageBreak/>
        <w:t>n</w:t>
      </w:r>
      <w:r w:rsidRPr="00860138">
        <w:rPr>
          <w:vertAlign w:val="subscript"/>
        </w:rPr>
        <w:t>l</w:t>
      </w:r>
      <w:r>
        <w:rPr>
          <w:vertAlign w:val="subscript"/>
        </w:rPr>
        <w:tab/>
      </w:r>
      <w:r>
        <w:t>Number of accounts (i.e., number TDRA + number Roth+ aftertax accounts)</w:t>
      </w:r>
    </w:p>
    <w:p w14:paraId="2D492140" w14:textId="77777777" w:rsidR="00860138" w:rsidRDefault="00860138" w:rsidP="00DE615D">
      <w:r>
        <w:t>n</w:t>
      </w:r>
      <w:r w:rsidRPr="00860138">
        <w:rPr>
          <w:vertAlign w:val="superscript"/>
        </w:rPr>
        <w:t>AT</w:t>
      </w:r>
      <w:r>
        <w:rPr>
          <w:vertAlign w:val="superscript"/>
        </w:rPr>
        <w:t xml:space="preserve"> </w:t>
      </w:r>
      <w:r>
        <w:rPr>
          <w:vertAlign w:val="superscript"/>
        </w:rPr>
        <w:tab/>
      </w:r>
      <w:r>
        <w:t>Aftertax account index (when there is an aftertax account, n</w:t>
      </w:r>
      <w:r w:rsidRPr="00860138">
        <w:rPr>
          <w:vertAlign w:val="superscript"/>
        </w:rPr>
        <w:t>AT</w:t>
      </w:r>
      <w:r>
        <w:t xml:space="preserve"> will equal n</w:t>
      </w:r>
      <w:r w:rsidRPr="00860138">
        <w:rPr>
          <w:vertAlign w:val="subscript"/>
        </w:rPr>
        <w:t>l</w:t>
      </w:r>
      <w:r>
        <w:t>)</w:t>
      </w:r>
    </w:p>
    <w:p w14:paraId="698D6253" w14:textId="77777777" w:rsidR="00FC2F9B" w:rsidRDefault="00FC2F9B" w:rsidP="00DE615D">
      <w:r>
        <w:t>o</w:t>
      </w:r>
      <w:r w:rsidRPr="00FC2F9B">
        <w:rPr>
          <w:vertAlign w:val="subscript"/>
        </w:rPr>
        <w:t>i</w:t>
      </w:r>
      <w:r>
        <w:tab/>
        <w:t>Other in</w:t>
      </w:r>
      <w:r w:rsidR="00891A72">
        <w:t>come in the ith year</w:t>
      </w:r>
      <w:r w:rsidR="00022E98">
        <w:t xml:space="preserve">. This includes income defined in the configuration income sections as well as returns from asset sales. </w:t>
      </w:r>
    </w:p>
    <w:p w14:paraId="7001EE54" w14:textId="77777777" w:rsidR="00891A72" w:rsidRDefault="00891A72" w:rsidP="00DE615D">
      <w:r>
        <w:t>o</w:t>
      </w:r>
      <w:r w:rsidRPr="00891A72">
        <w:rPr>
          <w:vertAlign w:val="superscript"/>
        </w:rPr>
        <w:t>t</w:t>
      </w:r>
      <w:r w:rsidRPr="00FC2F9B">
        <w:rPr>
          <w:vertAlign w:val="subscript"/>
        </w:rPr>
        <w:t>i</w:t>
      </w:r>
      <w:r>
        <w:tab/>
        <w:t>Other taxable income in the ith year (o</w:t>
      </w:r>
      <w:r w:rsidRPr="00891A72">
        <w:rPr>
          <w:vertAlign w:val="superscript"/>
        </w:rPr>
        <w:t>t</w:t>
      </w:r>
      <w:r w:rsidRPr="00891A72">
        <w:rPr>
          <w:vertAlign w:val="subscript"/>
        </w:rPr>
        <w:t>i</w:t>
      </w:r>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r>
        <w:t>o</w:t>
      </w:r>
      <w:r w:rsidR="00CE33E3">
        <w:rPr>
          <w:vertAlign w:val="superscript"/>
        </w:rPr>
        <w:t>A</w:t>
      </w:r>
      <w:r>
        <w:rPr>
          <w:vertAlign w:val="subscript"/>
        </w:rPr>
        <w:t>i</w:t>
      </w:r>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ith year</w:t>
      </w:r>
      <w:r>
        <w:rPr>
          <w:rFonts w:eastAsiaTheme="minorEastAsia"/>
        </w:rPr>
        <w:t xml:space="preserve"> </w:t>
      </w:r>
    </w:p>
    <w:p w14:paraId="2F1A2A37" w14:textId="77777777" w:rsidR="00CE33E3" w:rsidRPr="00022E98" w:rsidRDefault="00CE33E3">
      <w:r>
        <w:t>o</w:t>
      </w:r>
      <w:r w:rsidRPr="00022E98">
        <w:rPr>
          <w:vertAlign w:val="superscript"/>
        </w:rPr>
        <w:t>At</w:t>
      </w:r>
      <w:r>
        <w:rPr>
          <w:vertAlign w:val="subscript"/>
        </w:rPr>
        <w:t>i</w:t>
      </w:r>
      <w:r>
        <w:rPr>
          <w:vertAlign w:val="subscript"/>
        </w:rPr>
        <w:tab/>
      </w:r>
      <w:r>
        <w:rPr>
          <w:rFonts w:eastAsiaTheme="minorEastAsia"/>
        </w:rPr>
        <w:t>Other taxable capital gains from asset sale in the ith year (taxable capital gains related to o</w:t>
      </w:r>
      <w:r w:rsidRPr="00CE33E3">
        <w:rPr>
          <w:rFonts w:eastAsiaTheme="minorEastAsia"/>
          <w:vertAlign w:val="superscript"/>
        </w:rPr>
        <w:t>A</w:t>
      </w:r>
      <w:r w:rsidRPr="00022E98">
        <w:rPr>
          <w:rFonts w:eastAsiaTheme="minorEastAsia"/>
          <w:vertAlign w:val="subscript"/>
        </w:rPr>
        <w:t>i</w:t>
      </w:r>
      <w:r>
        <w:rPr>
          <w:rFonts w:eastAsiaTheme="minorEastAsia"/>
        </w:rPr>
        <w:t xml:space="preserve">) </w:t>
      </w:r>
    </w:p>
    <w:p w14:paraId="19D25B8C" w14:textId="77777777" w:rsidR="00CD61FB" w:rsidRDefault="00CD61FB">
      <w:pPr>
        <w:rPr>
          <w:rFonts w:eastAsiaTheme="minorEastAsia"/>
        </w:rPr>
      </w:pPr>
      <w:r>
        <w:rPr>
          <w:rFonts w:eastAsiaTheme="minorEastAsia"/>
        </w:rPr>
        <w:t>p</w:t>
      </w:r>
      <w:r w:rsidR="00901D64" w:rsidRPr="00901D64">
        <w:rPr>
          <w:rFonts w:eastAsiaTheme="minorEastAsia"/>
          <w:vertAlign w:val="subscript"/>
        </w:rPr>
        <w:t>i</w:t>
      </w:r>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r>
        <w:rPr>
          <w:rFonts w:eastAsiaTheme="minorEastAsia"/>
        </w:rPr>
        <w:t>pv</w:t>
      </w:r>
      <w:r w:rsidRPr="00DE615D">
        <w:rPr>
          <w:rFonts w:eastAsiaTheme="minorEastAsia"/>
          <w:vertAlign w:val="subscript"/>
        </w:rPr>
        <w:t>i</w:t>
      </w:r>
      <w:r>
        <w:tab/>
        <w:t>Present Value in year i</w:t>
      </w:r>
    </w:p>
    <w:p w14:paraId="6E4EA03D" w14:textId="77777777" w:rsidR="00254A0E" w:rsidRDefault="00254A0E">
      <w:r>
        <w:t>q</w:t>
      </w:r>
      <w:r w:rsidRPr="00254A0E">
        <w:rPr>
          <w:vertAlign w:val="subscript"/>
        </w:rPr>
        <w:t>j</w:t>
      </w:r>
      <w:r>
        <w:tab/>
        <w:t>balance for account j at the start of retirement</w:t>
      </w:r>
    </w:p>
    <w:p w14:paraId="5966415D" w14:textId="77777777" w:rsidR="00572EEB" w:rsidRDefault="00572EEB">
      <w:r>
        <w:t>R</w:t>
      </w:r>
      <w:r>
        <w:tab/>
        <w:t>set of retirees</w:t>
      </w:r>
    </w:p>
    <w:p w14:paraId="42E67AB5" w14:textId="77777777" w:rsidR="00254A0E" w:rsidRDefault="00254A0E">
      <w:r>
        <w:t>r</w:t>
      </w:r>
      <w:r w:rsidRPr="00254A0E">
        <w:rPr>
          <w:vertAlign w:val="subscript"/>
        </w:rPr>
        <w:t>ij</w:t>
      </w:r>
      <w:r>
        <w:tab/>
        <w:t xml:space="preserve">rate of return for account j in year i </w:t>
      </w:r>
    </w:p>
    <w:p w14:paraId="1EFE3724" w14:textId="77777777" w:rsidR="00AB42D6" w:rsidRDefault="00AB42D6">
      <w:r>
        <w:t>r</w:t>
      </w:r>
      <w:r w:rsidRPr="00AB42D6">
        <w:rPr>
          <w:vertAlign w:val="superscript"/>
        </w:rPr>
        <w:t>cg</w:t>
      </w:r>
      <w:r>
        <w:tab/>
        <w:t>capital gains tax rate (temp until cg tax brackets are working)</w:t>
      </w:r>
    </w:p>
    <w:p w14:paraId="19961B33" w14:textId="77777777" w:rsidR="00CD61FB" w:rsidRDefault="00CD61FB">
      <w:r>
        <w:t>sd</w:t>
      </w:r>
      <w:r w:rsidRPr="00CD61FB">
        <w:rPr>
          <w:vertAlign w:val="subscript"/>
        </w:rPr>
        <w:t>i</w:t>
      </w:r>
      <w:r>
        <w:tab/>
        <w:t xml:space="preserve">Standard deduction in year i </w:t>
      </w:r>
    </w:p>
    <w:p w14:paraId="2E9E3311" w14:textId="77777777" w:rsidR="00DE615D" w:rsidRDefault="00DE615D">
      <w:r>
        <w:t>s</w:t>
      </w:r>
      <w:r w:rsidRPr="00DE615D">
        <w:rPr>
          <w:vertAlign w:val="subscript"/>
        </w:rPr>
        <w:t>i</w:t>
      </w:r>
      <w:r>
        <w:rPr>
          <w:vertAlign w:val="subscript"/>
        </w:rPr>
        <w:tab/>
      </w:r>
      <w:r w:rsidRPr="00DE615D">
        <w:t>S</w:t>
      </w:r>
      <w:r>
        <w:t>pendable amount in year i</w:t>
      </w:r>
    </w:p>
    <w:p w14:paraId="0619EE38" w14:textId="77777777" w:rsidR="00CD61FB" w:rsidRDefault="00CD61FB">
      <w:r>
        <w:t>SS</w:t>
      </w:r>
      <w:r w:rsidRPr="00CD61FB">
        <w:rPr>
          <w:vertAlign w:val="subscript"/>
        </w:rPr>
        <w:t>i</w:t>
      </w:r>
      <w:r>
        <w:tab/>
        <w:t xml:space="preserve">Social Security income in year i </w:t>
      </w:r>
    </w:p>
    <w:p w14:paraId="2BD4820F" w14:textId="77777777" w:rsidR="00FE5452" w:rsidRDefault="00FE5452">
      <w:r>
        <w:t>SS</w:t>
      </w:r>
      <w:r w:rsidRPr="00FE5452">
        <w:rPr>
          <w:vertAlign w:val="superscript"/>
        </w:rPr>
        <w:t>t</w:t>
      </w:r>
      <w:r>
        <w:tab/>
        <w:t>Social Security faction that is taxable</w:t>
      </w:r>
    </w:p>
    <w:p w14:paraId="128E3745" w14:textId="77777777" w:rsidR="00CC2F27" w:rsidRDefault="00CC2F27">
      <w:r>
        <w:t>t</w:t>
      </w:r>
      <w:r w:rsidRPr="00CC2F27">
        <w:rPr>
          <w:vertAlign w:val="subscript"/>
        </w:rPr>
        <w:t>l</w:t>
      </w:r>
      <w:r w:rsidRPr="00CC2F27">
        <w:rPr>
          <w:vertAlign w:val="superscript"/>
        </w:rPr>
        <w:t>cg</w:t>
      </w:r>
      <w:r>
        <w:tab/>
        <w:t>marginal capital gains tax rate in bracket l</w:t>
      </w:r>
    </w:p>
    <w:p w14:paraId="74EAFFEB" w14:textId="77777777" w:rsidR="00DE615D" w:rsidRDefault="00DE615D">
      <w:r>
        <w:t>t</w:t>
      </w:r>
      <w:r w:rsidRPr="00DE615D">
        <w:rPr>
          <w:vertAlign w:val="subscript"/>
        </w:rPr>
        <w:t>k</w:t>
      </w:r>
      <w:r>
        <w:tab/>
        <w:t>marginal tax rate in tax bracket k</w:t>
      </w:r>
    </w:p>
    <w:p w14:paraId="7668E0DD" w14:textId="77777777" w:rsidR="00A902A7" w:rsidRDefault="00A902A7">
      <w:r>
        <w:t>uc</w:t>
      </w:r>
      <w:r w:rsidRPr="00A902A7">
        <w:rPr>
          <w:vertAlign w:val="subscript"/>
        </w:rPr>
        <w:t>ij</w:t>
      </w:r>
      <w:r>
        <w:tab/>
        <w:t>use</w:t>
      </w:r>
      <w:r w:rsidR="00105D21">
        <w:t>r defined contribution in year i</w:t>
      </w:r>
      <w:r>
        <w:t xml:space="preserve"> to account j</w:t>
      </w:r>
    </w:p>
    <w:p w14:paraId="30878049" w14:textId="77777777" w:rsidR="00D44A62" w:rsidRDefault="00DE615D">
      <w:r>
        <w:t>w</w:t>
      </w:r>
      <w:r w:rsidRPr="00FE2618">
        <w:rPr>
          <w:vertAlign w:val="subscript"/>
        </w:rPr>
        <w:t>i</w:t>
      </w:r>
      <w:r w:rsidR="00FE2618" w:rsidRPr="00FE2618">
        <w:rPr>
          <w:vertAlign w:val="subscript"/>
        </w:rPr>
        <w:t>j</w:t>
      </w:r>
      <w:r w:rsidR="00FE2618">
        <w:tab/>
        <w:t>with</w:t>
      </w:r>
      <w:r w:rsidR="00A902A7">
        <w:t>drawal from account j in year i</w:t>
      </w:r>
    </w:p>
    <w:p w14:paraId="5951500D" w14:textId="77777777" w:rsidR="00DE615D" w:rsidRDefault="00DE615D">
      <w:r>
        <w:t>x</w:t>
      </w:r>
      <w:r w:rsidRPr="00DE615D">
        <w:rPr>
          <w:vertAlign w:val="subscript"/>
        </w:rPr>
        <w:t>ik</w:t>
      </w:r>
      <w:r>
        <w:tab/>
        <w:t xml:space="preserve">ordinary taxable income in year </w:t>
      </w:r>
      <w:r w:rsidR="00CC2F27">
        <w:t>i</w:t>
      </w:r>
      <w:r>
        <w:t xml:space="preserve"> and bracket k</w:t>
      </w:r>
    </w:p>
    <w:p w14:paraId="1F78F344" w14:textId="77777777" w:rsidR="00CC2F27" w:rsidRDefault="00CC2F27">
      <w:r>
        <w:t>y</w:t>
      </w:r>
      <w:r w:rsidRPr="00CC2F27">
        <w:rPr>
          <w:vertAlign w:val="subscript"/>
        </w:rPr>
        <w:t>il</w:t>
      </w:r>
      <w:r>
        <w:tab/>
        <w:t>capital gains income in year i and bracket l</w:t>
      </w:r>
    </w:p>
    <w:p w14:paraId="7E194ACC" w14:textId="77777777" w:rsidR="00DE615D" w:rsidRDefault="00DE615D"/>
    <w:p w14:paraId="2B575ECF" w14:textId="77777777" w:rsidR="00DE615D" w:rsidRDefault="007E06C4">
      <w:pPr>
        <w:rPr>
          <w:rFonts w:eastAsiaTheme="minorEastAsia"/>
        </w:rPr>
      </w:pPr>
      <w:r>
        <w:rPr>
          <w:rFonts w:eastAsiaTheme="minorEastAsia"/>
        </w:rPr>
        <w:t xml:space="preserve">Consolidated </w:t>
      </w:r>
      <w:r w:rsidRPr="007E06C4">
        <w:rPr>
          <w:rFonts w:eastAsiaTheme="minorEastAsia"/>
          <w:color w:val="00B0F0"/>
        </w:rPr>
        <w:t>Todo</w:t>
      </w:r>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Create a case to use Aeq x == beq as well as Aub x &lt;= bub</w:t>
      </w:r>
    </w:p>
    <w:p w14:paraId="251D3911" w14:textId="77777777"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p>
    <w:p w14:paraId="6D2316F7" w14:textId="77777777" w:rsidR="009F3449" w:rsidRDefault="009F3449" w:rsidP="009F3449">
      <w:pPr>
        <w:pStyle w:val="ListParagraph"/>
        <w:numPr>
          <w:ilvl w:val="0"/>
          <w:numId w:val="3"/>
        </w:numPr>
        <w:rPr>
          <w:rFonts w:eastAsiaTheme="minorEastAsia"/>
        </w:rPr>
      </w:pPr>
      <w:r>
        <w:rPr>
          <w:rFonts w:eastAsiaTheme="minorEastAsia"/>
        </w:rPr>
        <w:t>Add to this document a note that income and expense info timelines tie back to the primary age line. That is, if [income.apt] include ‘62-‘ then the model will match this with the primary retiree’s 62 year and forward.</w:t>
      </w:r>
    </w:p>
    <w:p w14:paraId="7635011B" w14:textId="77777777" w:rsidR="0090571E" w:rsidRDefault="0090571E" w:rsidP="009F3449">
      <w:pPr>
        <w:pStyle w:val="ListParagraph"/>
        <w:numPr>
          <w:ilvl w:val="0"/>
          <w:numId w:val="3"/>
        </w:numPr>
        <w:rPr>
          <w:rFonts w:eastAsiaTheme="minorEastAsia"/>
        </w:rPr>
      </w:pPr>
      <w:r>
        <w:rPr>
          <w:rFonts w:eastAsiaTheme="minorEastAsia"/>
        </w:rPr>
        <w:lastRenderedPageBreak/>
        <w:t xml:space="preserve">Add a discussion of the withdrawal schedule for ATRSI accounts specifically that the withdrawn money has to match the fraction for basis vs. non-basis. </w:t>
      </w:r>
    </w:p>
    <w:p w14:paraId="6A7860EB" w14:textId="77777777" w:rsidR="007E06C4" w:rsidRDefault="007E06C4" w:rsidP="007E06C4">
      <w:pPr>
        <w:rPr>
          <w:rFonts w:eastAsiaTheme="minorEastAsia"/>
        </w:rPr>
      </w:pPr>
      <w:r>
        <w:rPr>
          <w:rFonts w:eastAsiaTheme="minorEastAsia"/>
        </w:rPr>
        <w:t>To Add:</w:t>
      </w:r>
    </w:p>
    <w:p w14:paraId="272AF7CE" w14:textId="77777777" w:rsidR="003A2429" w:rsidRDefault="003A2429" w:rsidP="007E06C4">
      <w:pPr>
        <w:pStyle w:val="ListParagraph"/>
        <w:numPr>
          <w:ilvl w:val="0"/>
          <w:numId w:val="1"/>
        </w:numPr>
        <w:rPr>
          <w:rFonts w:eastAsiaTheme="minorEastAsia"/>
        </w:rPr>
      </w:pPr>
      <w:r>
        <w:rPr>
          <w:rFonts w:eastAsiaTheme="minorEastAsia"/>
        </w:rPr>
        <w:t>Add a switch to remove ability to deposit to tax deferred retirement accounts (</w:t>
      </w:r>
      <w:r w:rsidRPr="003A2429">
        <w:rPr>
          <w:rFonts w:eastAsiaTheme="minorEastAsia"/>
          <w:color w:val="FF0000"/>
        </w:rPr>
        <w:t>Version 1</w:t>
      </w:r>
      <w:r>
        <w:rPr>
          <w:rFonts w:eastAsiaTheme="minorEastAsia"/>
        </w:rPr>
        <w:t>)</w:t>
      </w:r>
    </w:p>
    <w:p w14:paraId="2F3DB00D" w14:textId="6C97AED9" w:rsidR="00CD18FF" w:rsidRPr="00D65CE0" w:rsidRDefault="00CD18FF" w:rsidP="0094356A">
      <w:pPr>
        <w:pStyle w:val="ListParagraph"/>
        <w:numPr>
          <w:ilvl w:val="0"/>
          <w:numId w:val="1"/>
        </w:numPr>
        <w:tabs>
          <w:tab w:val="center" w:pos="4680"/>
          <w:tab w:val="right" w:pos="9360"/>
        </w:tabs>
        <w:rPr>
          <w:rFonts w:eastAsiaTheme="minorEastAsia"/>
        </w:rPr>
      </w:pPr>
      <w:bookmarkStart w:id="4" w:name="_GoBack"/>
      <w:bookmarkEnd w:id="4"/>
      <w:r>
        <w:rPr>
          <w:rFonts w:eastAsiaTheme="minorEastAsia"/>
        </w:rPr>
        <w:t>Tag a new release create and share (</w:t>
      </w:r>
      <w:r w:rsidRPr="00CD18FF">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 ???)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about fsic (social security tax</w:t>
      </w:r>
      <w:r>
        <w:rPr>
          <w:rFonts w:eastAsiaTheme="minorEastAsia"/>
        </w:rPr>
        <w:t>)</w:t>
      </w:r>
      <w:r w:rsidR="00D162D5">
        <w:rPr>
          <w:rFonts w:eastAsiaTheme="minorEastAsia"/>
        </w:rPr>
        <w:t xml:space="preserve"> (No?)</w:t>
      </w:r>
    </w:p>
    <w:p w14:paraId="5F4ED1CF" w14:textId="77777777"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which would need a corresponding change to the basis bm</w:t>
      </w:r>
      <w:r w:rsidRPr="007E06C4">
        <w:rPr>
          <w:rFonts w:eastAsiaTheme="minorEastAsia"/>
          <w:vertAlign w:val="subscript"/>
        </w:rPr>
        <w:t xml:space="preserve">i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r w:rsidRPr="0094356A">
        <w:rPr>
          <w:rFonts w:eastAsiaTheme="minorEastAsia"/>
        </w:rPr>
        <w:t xml:space="preserve">Fplan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 xml:space="preserve">Ability to run in simulation mode against a defined return rate for each year (ie.,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10"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RMD all the way</w:t>
      </w:r>
    </w:p>
    <w:sectPr w:rsidR="007E06C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17-11-07T15:18:00Z" w:initials="Ma">
    <w:p w14:paraId="3C756092" w14:textId="77777777" w:rsidR="00E5257C" w:rsidRDefault="00E5257C">
      <w:pPr>
        <w:pStyle w:val="CommentText"/>
      </w:pPr>
      <w:r>
        <w:rPr>
          <w:rStyle w:val="CommentReference"/>
        </w:rPr>
        <w:annotationRef/>
      </w:r>
      <w:r>
        <w:t>TDRA not yet defined</w:t>
      </w:r>
    </w:p>
  </w:comment>
  <w:comment w:id="1" w:author="Microsoft account" w:date="2017-11-07T15:23:00Z" w:initials="Ma">
    <w:p w14:paraId="7E068406" w14:textId="77777777" w:rsidR="00E5257C" w:rsidRDefault="00E5257C">
      <w:pPr>
        <w:pStyle w:val="CommentText"/>
      </w:pPr>
      <w:r>
        <w:rPr>
          <w:rStyle w:val="CommentReference"/>
        </w:rPr>
        <w:annotationRef/>
      </w:r>
      <w:r>
        <w:t>Ref?</w:t>
      </w:r>
    </w:p>
  </w:comment>
  <w:comment w:id="2" w:author="Microsoft account" w:date="2017-11-07T15:21:00Z" w:initials="Ma">
    <w:p w14:paraId="5B03C2DA" w14:textId="77777777" w:rsidR="00E5257C" w:rsidRDefault="00E5257C">
      <w:pPr>
        <w:pStyle w:val="CommentText"/>
      </w:pPr>
      <w:r>
        <w:rPr>
          <w:rStyle w:val="CommentReference"/>
        </w:rPr>
        <w:annotationRef/>
      </w:r>
      <w:r>
        <w:t>Where is this defined? IRS 590b?</w:t>
      </w:r>
    </w:p>
  </w:comment>
  <w:comment w:id="3" w:author="Microsoft account" w:date="2017-11-07T15:30:00Z" w:initials="Ma">
    <w:p w14:paraId="3A571BF5" w14:textId="77777777" w:rsidR="006567DE" w:rsidRDefault="006567DE">
      <w:pPr>
        <w:pStyle w:val="CommentText"/>
      </w:pPr>
      <w:r>
        <w:rPr>
          <w:rStyle w:val="CommentReference"/>
        </w:rPr>
        <w:annotationRef/>
      </w:r>
      <w:r>
        <w:t>Not yet defined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756092" w15:done="0"/>
  <w15:commentEx w15:paraId="7E068406" w15:done="0"/>
  <w15:commentEx w15:paraId="5B03C2DA" w15:done="0"/>
  <w15:commentEx w15:paraId="3A571B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E70662" w14:textId="77777777" w:rsidR="00C262E6" w:rsidRDefault="00C262E6" w:rsidP="00AE3AD9">
      <w:pPr>
        <w:spacing w:after="0" w:line="240" w:lineRule="auto"/>
      </w:pPr>
      <w:r>
        <w:separator/>
      </w:r>
    </w:p>
  </w:endnote>
  <w:endnote w:type="continuationSeparator" w:id="0">
    <w:p w14:paraId="0AD31564" w14:textId="77777777" w:rsidR="00C262E6" w:rsidRDefault="00C262E6"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A05914" w:rsidRDefault="00A059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A05914" w:rsidRDefault="00A05914">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7F7752" w:rsidRPr="007F7752">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sdtContent>
  </w:sdt>
  <w:p w14:paraId="3CFD3215" w14:textId="77777777" w:rsidR="00A05914" w:rsidRDefault="00A059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A05914" w:rsidRDefault="00A059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70B9A" w14:textId="77777777" w:rsidR="00C262E6" w:rsidRDefault="00C262E6" w:rsidP="00AE3AD9">
      <w:pPr>
        <w:spacing w:after="0" w:line="240" w:lineRule="auto"/>
      </w:pPr>
      <w:r>
        <w:separator/>
      </w:r>
    </w:p>
  </w:footnote>
  <w:footnote w:type="continuationSeparator" w:id="0">
    <w:p w14:paraId="294800AA" w14:textId="77777777" w:rsidR="00C262E6" w:rsidRDefault="00C262E6" w:rsidP="00AE3AD9">
      <w:pPr>
        <w:spacing w:after="0" w:line="240" w:lineRule="auto"/>
      </w:pPr>
      <w:r>
        <w:continuationSeparator/>
      </w:r>
    </w:p>
  </w:footnote>
  <w:footnote w:id="1">
    <w:p w14:paraId="2ABCEF13" w14:textId="77777777" w:rsidR="00A05914" w:rsidRDefault="00A05914">
      <w:pPr>
        <w:pStyle w:val="FootnoteText"/>
      </w:pPr>
      <w:r>
        <w:rPr>
          <w:rStyle w:val="FootnoteReference"/>
        </w:rPr>
        <w:footnoteRef/>
      </w:r>
      <w:r>
        <w:t xml:space="preserve"> Sumutka, Alan R., Andrew M Sumutka,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A05914" w:rsidRDefault="00A05914" w:rsidP="00D17BF1">
      <w:pPr>
        <w:pStyle w:val="FootnoteText"/>
      </w:pPr>
      <w:r>
        <w:rPr>
          <w:rStyle w:val="FootnoteReference"/>
        </w:rPr>
        <w:footnoteRef/>
      </w:r>
      <w:r>
        <w:t xml:space="preserve"> </w:t>
      </w:r>
      <w:r>
        <w:rPr>
          <w:rFonts w:ascii="Arial" w:hAnsi="Arial" w:cs="Arial"/>
          <w:color w:val="333333"/>
          <w:shd w:val="clear" w:color="auto" w:fill="FFFFFF"/>
        </w:rPr>
        <w:t>Ragsdale, Cliff T., Andrew F. Seila,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A05914" w:rsidRDefault="00A05914">
      <w:pPr>
        <w:pStyle w:val="FootnoteText"/>
      </w:pPr>
      <w:r>
        <w:rPr>
          <w:rStyle w:val="FootnoteReference"/>
        </w:rPr>
        <w:footnoteRef/>
      </w:r>
      <w:r>
        <w:t xml:space="preserve"> Bengen,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A05914" w:rsidRDefault="00A05914">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A05914" w:rsidRDefault="00A05914">
      <w:pPr>
        <w:pStyle w:val="FootnoteText"/>
      </w:pPr>
      <w:r>
        <w:rPr>
          <w:rStyle w:val="FootnoteReference"/>
        </w:rPr>
        <w:footnoteRef/>
      </w:r>
      <w:r>
        <w:t xml:space="preserve"> IRS 2017 publication 590b.</w:t>
      </w:r>
    </w:p>
  </w:footnote>
  <w:footnote w:id="6">
    <w:p w14:paraId="4ABA82A4" w14:textId="77777777" w:rsidR="00A05914" w:rsidRDefault="00A05914" w:rsidP="007E06C4">
      <w:pPr>
        <w:pStyle w:val="FootnoteText"/>
      </w:pPr>
      <w:r>
        <w:rPr>
          <w:rStyle w:val="FootnoteReference"/>
        </w:rPr>
        <w:footnoteRef/>
      </w:r>
      <w:r>
        <w:t xml:space="preserve"> Bengen,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14:paraId="7032B9D9" w14:textId="77777777" w:rsidR="00A05914" w:rsidRDefault="00A05914" w:rsidP="007E06C4">
      <w:pPr>
        <w:pStyle w:val="FootnoteText"/>
      </w:pPr>
      <w:r>
        <w:rPr>
          <w:rStyle w:val="FootnoteReference"/>
        </w:rPr>
        <w:footnoteRef/>
      </w:r>
      <w:r>
        <w:t xml:space="preserve"> Bengen,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14:paraId="6510A5BA" w14:textId="77777777" w:rsidR="00A05914" w:rsidRDefault="00A05914" w:rsidP="007E06C4">
      <w:pPr>
        <w:pStyle w:val="FootnoteText"/>
      </w:pPr>
      <w:r>
        <w:rPr>
          <w:rStyle w:val="FootnoteReference"/>
        </w:rPr>
        <w:footnoteRef/>
      </w:r>
      <w:r>
        <w:t xml:space="preserve"> Bengen,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A05914" w:rsidRDefault="00A059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A05914" w:rsidRDefault="00A059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A05914" w:rsidRDefault="00A059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171e7a73a90a6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4825"/>
    <w:rsid w:val="0001640A"/>
    <w:rsid w:val="00022E98"/>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97CE3"/>
    <w:rsid w:val="000A7379"/>
    <w:rsid w:val="000B1E6D"/>
    <w:rsid w:val="000B2A8C"/>
    <w:rsid w:val="000B4865"/>
    <w:rsid w:val="000C6736"/>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19FE"/>
    <w:rsid w:val="001F56FB"/>
    <w:rsid w:val="001F660E"/>
    <w:rsid w:val="001F7A53"/>
    <w:rsid w:val="00201BF3"/>
    <w:rsid w:val="00213202"/>
    <w:rsid w:val="0021514D"/>
    <w:rsid w:val="002234B2"/>
    <w:rsid w:val="002317D9"/>
    <w:rsid w:val="00237D8B"/>
    <w:rsid w:val="00240E4A"/>
    <w:rsid w:val="00245D46"/>
    <w:rsid w:val="00246531"/>
    <w:rsid w:val="00253064"/>
    <w:rsid w:val="00254A0E"/>
    <w:rsid w:val="00255498"/>
    <w:rsid w:val="002637AE"/>
    <w:rsid w:val="00270420"/>
    <w:rsid w:val="00280BF7"/>
    <w:rsid w:val="00282A87"/>
    <w:rsid w:val="00284FA5"/>
    <w:rsid w:val="0028648A"/>
    <w:rsid w:val="00291163"/>
    <w:rsid w:val="002A1C17"/>
    <w:rsid w:val="002A1ED6"/>
    <w:rsid w:val="002A2C54"/>
    <w:rsid w:val="002A4BA0"/>
    <w:rsid w:val="002A5AD9"/>
    <w:rsid w:val="002B0251"/>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47549"/>
    <w:rsid w:val="004549A7"/>
    <w:rsid w:val="00456EDC"/>
    <w:rsid w:val="00461F36"/>
    <w:rsid w:val="0046231C"/>
    <w:rsid w:val="00465138"/>
    <w:rsid w:val="004703CF"/>
    <w:rsid w:val="00477CC5"/>
    <w:rsid w:val="00477DF8"/>
    <w:rsid w:val="00480712"/>
    <w:rsid w:val="00482B7E"/>
    <w:rsid w:val="004834B2"/>
    <w:rsid w:val="00483E3E"/>
    <w:rsid w:val="00496145"/>
    <w:rsid w:val="004A18F7"/>
    <w:rsid w:val="004A3B66"/>
    <w:rsid w:val="004B0E5A"/>
    <w:rsid w:val="004B4529"/>
    <w:rsid w:val="004D0ED1"/>
    <w:rsid w:val="004D34B2"/>
    <w:rsid w:val="004D48DC"/>
    <w:rsid w:val="004D50B7"/>
    <w:rsid w:val="004E3E59"/>
    <w:rsid w:val="004E4EB7"/>
    <w:rsid w:val="004E4F74"/>
    <w:rsid w:val="004E65BD"/>
    <w:rsid w:val="004F400E"/>
    <w:rsid w:val="004F728E"/>
    <w:rsid w:val="0050038F"/>
    <w:rsid w:val="00502141"/>
    <w:rsid w:val="005065F4"/>
    <w:rsid w:val="0050730E"/>
    <w:rsid w:val="00515915"/>
    <w:rsid w:val="00521B97"/>
    <w:rsid w:val="00523231"/>
    <w:rsid w:val="00523DB5"/>
    <w:rsid w:val="005244C0"/>
    <w:rsid w:val="0053635D"/>
    <w:rsid w:val="00551532"/>
    <w:rsid w:val="00557033"/>
    <w:rsid w:val="00572EEB"/>
    <w:rsid w:val="0057416B"/>
    <w:rsid w:val="0057775C"/>
    <w:rsid w:val="00580509"/>
    <w:rsid w:val="0058644B"/>
    <w:rsid w:val="00594E4B"/>
    <w:rsid w:val="005A05F8"/>
    <w:rsid w:val="005A41F8"/>
    <w:rsid w:val="005B73B0"/>
    <w:rsid w:val="005C1869"/>
    <w:rsid w:val="005C220F"/>
    <w:rsid w:val="005C44B8"/>
    <w:rsid w:val="005C4AD9"/>
    <w:rsid w:val="005D21C2"/>
    <w:rsid w:val="005D6F27"/>
    <w:rsid w:val="005F097E"/>
    <w:rsid w:val="005F1C0C"/>
    <w:rsid w:val="005F3CDC"/>
    <w:rsid w:val="005F4174"/>
    <w:rsid w:val="00607CA2"/>
    <w:rsid w:val="00614AC6"/>
    <w:rsid w:val="00615174"/>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70E5"/>
    <w:rsid w:val="00685305"/>
    <w:rsid w:val="006870E7"/>
    <w:rsid w:val="00687E76"/>
    <w:rsid w:val="00687FC4"/>
    <w:rsid w:val="006A55F6"/>
    <w:rsid w:val="006C29A1"/>
    <w:rsid w:val="006C4847"/>
    <w:rsid w:val="006C5310"/>
    <w:rsid w:val="006C6B86"/>
    <w:rsid w:val="006D0525"/>
    <w:rsid w:val="006D74B6"/>
    <w:rsid w:val="006E467C"/>
    <w:rsid w:val="006F1193"/>
    <w:rsid w:val="006F1B46"/>
    <w:rsid w:val="006F3E91"/>
    <w:rsid w:val="006F6296"/>
    <w:rsid w:val="00700C88"/>
    <w:rsid w:val="00710215"/>
    <w:rsid w:val="0072311F"/>
    <w:rsid w:val="00730394"/>
    <w:rsid w:val="00730F29"/>
    <w:rsid w:val="007334D2"/>
    <w:rsid w:val="00733800"/>
    <w:rsid w:val="00733ECF"/>
    <w:rsid w:val="00735108"/>
    <w:rsid w:val="00735261"/>
    <w:rsid w:val="00735EA0"/>
    <w:rsid w:val="007513C2"/>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6C99"/>
    <w:rsid w:val="007E00F9"/>
    <w:rsid w:val="007E06C4"/>
    <w:rsid w:val="007E5B99"/>
    <w:rsid w:val="007E7B92"/>
    <w:rsid w:val="007E7EBF"/>
    <w:rsid w:val="007F7752"/>
    <w:rsid w:val="00800C91"/>
    <w:rsid w:val="0080250B"/>
    <w:rsid w:val="00811BFF"/>
    <w:rsid w:val="00820BDC"/>
    <w:rsid w:val="00824516"/>
    <w:rsid w:val="008248C1"/>
    <w:rsid w:val="008279C2"/>
    <w:rsid w:val="00836576"/>
    <w:rsid w:val="00860138"/>
    <w:rsid w:val="00861B5C"/>
    <w:rsid w:val="00863EB3"/>
    <w:rsid w:val="008707DE"/>
    <w:rsid w:val="008774F2"/>
    <w:rsid w:val="0088031A"/>
    <w:rsid w:val="00884A49"/>
    <w:rsid w:val="00891A72"/>
    <w:rsid w:val="008942C2"/>
    <w:rsid w:val="008B166E"/>
    <w:rsid w:val="008C4ED5"/>
    <w:rsid w:val="008C6B89"/>
    <w:rsid w:val="008C6DE9"/>
    <w:rsid w:val="008C7A0F"/>
    <w:rsid w:val="008D1873"/>
    <w:rsid w:val="008D35AB"/>
    <w:rsid w:val="008D4603"/>
    <w:rsid w:val="008F0B2B"/>
    <w:rsid w:val="008F3097"/>
    <w:rsid w:val="008F43BC"/>
    <w:rsid w:val="008F6508"/>
    <w:rsid w:val="00901D64"/>
    <w:rsid w:val="009021E7"/>
    <w:rsid w:val="0090571E"/>
    <w:rsid w:val="00907E41"/>
    <w:rsid w:val="00915357"/>
    <w:rsid w:val="0092497D"/>
    <w:rsid w:val="00931F4B"/>
    <w:rsid w:val="00934473"/>
    <w:rsid w:val="00935501"/>
    <w:rsid w:val="0094356A"/>
    <w:rsid w:val="00946418"/>
    <w:rsid w:val="00951456"/>
    <w:rsid w:val="00951A1C"/>
    <w:rsid w:val="00951DAD"/>
    <w:rsid w:val="009523E6"/>
    <w:rsid w:val="009608D2"/>
    <w:rsid w:val="00963962"/>
    <w:rsid w:val="00965769"/>
    <w:rsid w:val="00967CC3"/>
    <w:rsid w:val="00970980"/>
    <w:rsid w:val="00975103"/>
    <w:rsid w:val="00976D9F"/>
    <w:rsid w:val="00980C90"/>
    <w:rsid w:val="0098453D"/>
    <w:rsid w:val="009856B5"/>
    <w:rsid w:val="009909C7"/>
    <w:rsid w:val="00994B36"/>
    <w:rsid w:val="009A17B6"/>
    <w:rsid w:val="009B4188"/>
    <w:rsid w:val="009B48F7"/>
    <w:rsid w:val="009B4944"/>
    <w:rsid w:val="009B4EBB"/>
    <w:rsid w:val="009C3FC7"/>
    <w:rsid w:val="009C78B4"/>
    <w:rsid w:val="009D2443"/>
    <w:rsid w:val="009D5BD7"/>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9EF"/>
    <w:rsid w:val="00A80ECD"/>
    <w:rsid w:val="00A819BA"/>
    <w:rsid w:val="00A8269B"/>
    <w:rsid w:val="00A874E0"/>
    <w:rsid w:val="00A902A7"/>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3C1A"/>
    <w:rsid w:val="00AF4367"/>
    <w:rsid w:val="00AF6AD8"/>
    <w:rsid w:val="00B01F29"/>
    <w:rsid w:val="00B025DC"/>
    <w:rsid w:val="00B03C3C"/>
    <w:rsid w:val="00B15626"/>
    <w:rsid w:val="00B167DE"/>
    <w:rsid w:val="00B262E8"/>
    <w:rsid w:val="00B35C3D"/>
    <w:rsid w:val="00B400D3"/>
    <w:rsid w:val="00B47097"/>
    <w:rsid w:val="00B53323"/>
    <w:rsid w:val="00B5554D"/>
    <w:rsid w:val="00B5799A"/>
    <w:rsid w:val="00B646E3"/>
    <w:rsid w:val="00B73E60"/>
    <w:rsid w:val="00B77679"/>
    <w:rsid w:val="00B93FA7"/>
    <w:rsid w:val="00B95EDF"/>
    <w:rsid w:val="00BA7717"/>
    <w:rsid w:val="00BB1B53"/>
    <w:rsid w:val="00BB4286"/>
    <w:rsid w:val="00BB4FAA"/>
    <w:rsid w:val="00BC5CAD"/>
    <w:rsid w:val="00BE13FB"/>
    <w:rsid w:val="00BE38D1"/>
    <w:rsid w:val="00BF1245"/>
    <w:rsid w:val="00BF76B1"/>
    <w:rsid w:val="00C006A3"/>
    <w:rsid w:val="00C009A4"/>
    <w:rsid w:val="00C01201"/>
    <w:rsid w:val="00C1203D"/>
    <w:rsid w:val="00C132E8"/>
    <w:rsid w:val="00C134C6"/>
    <w:rsid w:val="00C1503E"/>
    <w:rsid w:val="00C23C3F"/>
    <w:rsid w:val="00C262E6"/>
    <w:rsid w:val="00C32F4E"/>
    <w:rsid w:val="00C33410"/>
    <w:rsid w:val="00C346E4"/>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B5459"/>
    <w:rsid w:val="00CC2035"/>
    <w:rsid w:val="00CC2F27"/>
    <w:rsid w:val="00CC6990"/>
    <w:rsid w:val="00CC69BB"/>
    <w:rsid w:val="00CD18FF"/>
    <w:rsid w:val="00CD2C9E"/>
    <w:rsid w:val="00CD2D54"/>
    <w:rsid w:val="00CD48B5"/>
    <w:rsid w:val="00CD4D70"/>
    <w:rsid w:val="00CD61FB"/>
    <w:rsid w:val="00CE33E3"/>
    <w:rsid w:val="00CE4C4B"/>
    <w:rsid w:val="00CE4C97"/>
    <w:rsid w:val="00CF4A0E"/>
    <w:rsid w:val="00CF6804"/>
    <w:rsid w:val="00D13EDE"/>
    <w:rsid w:val="00D15D84"/>
    <w:rsid w:val="00D1603F"/>
    <w:rsid w:val="00D162D5"/>
    <w:rsid w:val="00D16DFD"/>
    <w:rsid w:val="00D17BF1"/>
    <w:rsid w:val="00D20A04"/>
    <w:rsid w:val="00D26F5D"/>
    <w:rsid w:val="00D32796"/>
    <w:rsid w:val="00D350BC"/>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C3589"/>
    <w:rsid w:val="00DC71D3"/>
    <w:rsid w:val="00DD0561"/>
    <w:rsid w:val="00DD37E5"/>
    <w:rsid w:val="00DD74AC"/>
    <w:rsid w:val="00DE615D"/>
    <w:rsid w:val="00DE63CF"/>
    <w:rsid w:val="00DF02AF"/>
    <w:rsid w:val="00DF42EB"/>
    <w:rsid w:val="00E03C4F"/>
    <w:rsid w:val="00E05AE0"/>
    <w:rsid w:val="00E102EA"/>
    <w:rsid w:val="00E13F3F"/>
    <w:rsid w:val="00E148E7"/>
    <w:rsid w:val="00E302E9"/>
    <w:rsid w:val="00E30358"/>
    <w:rsid w:val="00E31D91"/>
    <w:rsid w:val="00E3326F"/>
    <w:rsid w:val="00E343B5"/>
    <w:rsid w:val="00E4314D"/>
    <w:rsid w:val="00E44153"/>
    <w:rsid w:val="00E5257C"/>
    <w:rsid w:val="00E629B2"/>
    <w:rsid w:val="00E6607D"/>
    <w:rsid w:val="00E66795"/>
    <w:rsid w:val="00E6785F"/>
    <w:rsid w:val="00E728FC"/>
    <w:rsid w:val="00E7725A"/>
    <w:rsid w:val="00E83354"/>
    <w:rsid w:val="00E85992"/>
    <w:rsid w:val="00E91CE0"/>
    <w:rsid w:val="00E94163"/>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6633"/>
    <w:rsid w:val="00F36950"/>
    <w:rsid w:val="00F40795"/>
    <w:rsid w:val="00F41E8A"/>
    <w:rsid w:val="00F42494"/>
    <w:rsid w:val="00F4283C"/>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A39A5"/>
    <w:rsid w:val="00FA70F8"/>
    <w:rsid w:val="00FB1B80"/>
    <w:rsid w:val="00FC2F9B"/>
    <w:rsid w:val="00FC4A18"/>
    <w:rsid w:val="00FC51B2"/>
    <w:rsid w:val="00FD4174"/>
    <w:rsid w:val="00FD53DF"/>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chartTrackingRefBased/>
  <w15:docId w15:val="{B16D579C-70D1-489F-A00C-38F8C16D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marketwatch.com/story/theres-a-better-way-to-plan-retirement-withdrawals-2015-01-13?page=2"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93665-6239-4BB1-A661-79EF158DB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47208</TotalTime>
  <Pages>12</Pages>
  <Words>4396</Words>
  <Characters>25060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cp:lastPrinted>2017-11-07T01:16:00Z</cp:lastPrinted>
  <dcterms:created xsi:type="dcterms:W3CDTF">2017-09-04T16:20:00Z</dcterms:created>
  <dcterms:modified xsi:type="dcterms:W3CDTF">2017-11-10T22:25:00Z</dcterms:modified>
</cp:coreProperties>
</file>