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dynamical-systems-tutorial" w:name="dynamical-systems-tutorial"/>
    <w:p>
      <w:pPr>
        <w:pStyle w:val="Heading1"/>
      </w:pPr>
      <w:r>
        <w:t xml:space="preserve">Dynamical Systems Tutorial</w:t>
      </w:r>
    </w:p>
    <w:bookmarkEnd w:id="dynamical-systems-tutorial"/>
    <w:p>
      <w:pPr>
        <w:pStyle w:val="SourceCode"/>
      </w:pPr>
      <w:r>
        <w:rPr>
          <w:rStyle w:val="VerbatimChar"/>
        </w:rPr>
        <w:t xml:space="preserve">## Error: cannot change working directory</w:t>
      </w:r>
    </w:p>
    <w:bookmarkStart w:id="prepping-the-data" w:name="prepping-the-data"/>
    <w:p>
      <w:pPr>
        <w:pStyle w:val="Heading2"/>
      </w:pPr>
      <w:r>
        <w:t xml:space="preserve">Prepping the Data</w:t>
      </w:r>
    </w:p>
    <w:bookmarkEnd w:id="prepping-the-data"/>
    <w:p>
      <w:r>
        <w:t xml:space="preserve">The first thing that needs to be done is get the data in the correct format, which means creating a lagged version of the variable we are interested in. The data that I am using is course enrollment data from 2000-2014.</w:t>
      </w:r>
    </w:p>
    <w:p>
      <w:r>
        <w:t xml:space="preserve">First read in the data and look at the first few lines:</w:t>
      </w:r>
    </w:p>
    <w:p>
      <w:pPr>
        <w:pStyle w:val="SourceCode"/>
      </w:pPr>
      <w:r>
        <w:rPr>
          <w:rStyle w:val="CommentTok"/>
        </w:rPr>
        <w:t xml:space="preserve"># Read in tab delimited text data with headers</w:t>
      </w:r>
      <w:br/>
      <w:r>
        <w:rPr>
          <w:rStyle w:val="NormalTok"/>
        </w:rPr>
        <w:t xml:space="preserve">d01 &lt;- </w:t>
      </w:r>
      <w:r>
        <w:rPr>
          <w:rStyle w:val="KeywordTok"/>
        </w:rPr>
        <w:t xml:space="preserve">read.delim</w:t>
      </w:r>
      <w:r>
        <w:rPr>
          <w:rStyle w:val="NormalTok"/>
        </w:rPr>
        <w:t xml:space="preserve">(</w:t>
      </w:r>
      <w:r>
        <w:rPr>
          <w:rStyle w:val="StringTok"/>
        </w:rPr>
        <w:t xml:space="preserve">"Query1.txt"</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w:t>
      </w:r>
      <w:br/>
      <w:r>
        <w:rPr>
          <w:rStyle w:val="KeywordTok"/>
        </w:rPr>
        <w:t xml:space="preserve">head</w:t>
      </w:r>
      <w:r>
        <w:rPr>
          <w:rStyle w:val="NormalTok"/>
        </w:rPr>
        <w:t xml:space="preserve">(d01)</w:t>
      </w:r>
    </w:p>
    <w:p>
      <w:pPr>
        <w:pStyle w:val="SourceCode"/>
      </w:pPr>
      <w:r>
        <w:rPr>
          <w:rStyle w:val="VerbatimChar"/>
        </w:rPr>
        <w:t xml:space="preserve">##   SNum  Days CurrentEnroll Status LowerDiv Year Semester Location   Time2</w:t>
      </w:r>
      <w:br/>
      <w:r>
        <w:rPr>
          <w:rStyle w:val="VerbatimChar"/>
        </w:rPr>
        <w:t xml:space="preserve">## 1    2 M,W,F           200      ?        1 2000   spring     main Morning</w:t>
      </w:r>
      <w:br/>
      <w:r>
        <w:rPr>
          <w:rStyle w:val="VerbatimChar"/>
        </w:rPr>
        <w:t xml:space="preserve">## 2    3 M,W,F            69      A        1 2000   spring     main Morning</w:t>
      </w:r>
      <w:br/>
      <w:r>
        <w:rPr>
          <w:rStyle w:val="VerbatimChar"/>
        </w:rPr>
        <w:t xml:space="preserve">## 3   10     H            57      A        1 2000   spring     main Evening</w:t>
      </w:r>
      <w:br/>
      <w:r>
        <w:rPr>
          <w:rStyle w:val="VerbatimChar"/>
        </w:rPr>
        <w:t xml:space="preserve">## 4    1 M,W,F            70      ?        1 2000   spring     main Morning</w:t>
      </w:r>
      <w:br/>
      <w:r>
        <w:rPr>
          <w:rStyle w:val="VerbatimChar"/>
        </w:rPr>
        <w:t xml:space="preserve">## 5    2   T,H            57      P        1 2000   spring     main Morning</w:t>
      </w:r>
      <w:br/>
      <w:r>
        <w:rPr>
          <w:rStyle w:val="VerbatimChar"/>
        </w:rPr>
        <w:t xml:space="preserve">## 6    3   T,H            66      P        1 2000   spring     main Morning</w:t>
      </w:r>
      <w:br/>
      <w:r>
        <w:rPr>
          <w:rStyle w:val="VerbatimChar"/>
        </w:rPr>
        <w:t xml:space="preserve">##   Days2 CNum Area CredHours NumAttributes CrossList Req</w:t>
      </w:r>
      <w:br/>
      <w:r>
        <w:rPr>
          <w:rStyle w:val="VerbatimChar"/>
        </w:rPr>
        <w:t xml:space="preserve">## 1     3 1010 None         4             0         0   1</w:t>
      </w:r>
      <w:br/>
      <w:r>
        <w:rPr>
          <w:rStyle w:val="VerbatimChar"/>
        </w:rPr>
        <w:t xml:space="preserve">## 2     3 1010 None         4             0         0   1</w:t>
      </w:r>
      <w:br/>
      <w:r>
        <w:rPr>
          <w:rStyle w:val="VerbatimChar"/>
        </w:rPr>
        <w:t xml:space="preserve">## 3     1 1010 None         4             0         0   1</w:t>
      </w:r>
      <w:br/>
      <w:r>
        <w:rPr>
          <w:rStyle w:val="VerbatimChar"/>
        </w:rPr>
        <w:t xml:space="preserve">## 4     3 1020 None         3             0         0   0</w:t>
      </w:r>
      <w:br/>
      <w:r>
        <w:rPr>
          <w:rStyle w:val="VerbatimChar"/>
        </w:rPr>
        <w:t xml:space="preserve">## 5     2 1020 None         3             0         0   0</w:t>
      </w:r>
      <w:br/>
      <w:r>
        <w:rPr>
          <w:rStyle w:val="VerbatimChar"/>
        </w:rPr>
        <w:t xml:space="preserve">## 6     2 1020 None         3             0         0   0</w:t>
      </w:r>
    </w:p>
    <w:p>
      <w:r>
        <w:t xml:space="preserve">This shows every section of every course, we want to look at the change in total course enrollment over time so the data needs to be manipulated a bit. First we need to aggregate all the different sections of the same course. Then we need to create a lagged variable (the enrollment from one year prior t</w:t>
      </w:r>
      <w:r>
        <w:t xml:space="preserve"> </w:t>
      </w:r>
      <w:r>
        <w:t xml:space="preserve">0</w:t>
      </w:r>
      <w:r>
        <w:t xml:space="preserve"> </w:t>
      </w:r>
      <w:r>
        <w:t xml:space="preserve"> </w:t>
      </w:r>
      <w:r>
        <w:t xml:space="preserve">and t</w:t>
      </w:r>
      <w:r>
        <w:t xml:space="preserve"> </w:t>
      </w:r>
      <w:r>
        <w:t xml:space="preserve">+1</w:t>
      </w:r>
      <w:r>
        <w:t xml:space="preserve"> </w:t>
      </w:r>
      <w:r>
        <w:t xml:space="preserve">) which will help us understand the change in enrollment from year to year.</w:t>
      </w:r>
    </w:p>
    <w:p>
      <w:pPr>
        <w:pStyle w:val="SourceCode"/>
      </w:pPr>
      <w:r>
        <w:rPr>
          <w:rStyle w:val="KeywordTok"/>
        </w:rPr>
        <w:t xml:space="preserve">library</w:t>
      </w:r>
      <w:r>
        <w:rPr>
          <w:rStyle w:val="NormalTok"/>
        </w:rPr>
        <w:t xml:space="preserve">(dplyr)</w:t>
      </w:r>
      <w:br/>
      <w:r>
        <w:rPr>
          <w:rStyle w:val="KeywordTok"/>
        </w:rPr>
        <w:t xml:space="preserve">library</w:t>
      </w:r>
      <w:r>
        <w:rPr>
          <w:rStyle w:val="NormalTok"/>
        </w:rPr>
        <w:t xml:space="preserve">(DataCombine)</w:t>
      </w:r>
      <w:br/>
      <w:br/>
      <w:r>
        <w:rPr>
          <w:rStyle w:val="CommentTok"/>
        </w:rPr>
        <w:t xml:space="preserve"># Create new dataframe with only the Year, Course Number and Total</w:t>
      </w:r>
      <w:br/>
      <w:r>
        <w:rPr>
          <w:rStyle w:val="CommentTok"/>
        </w:rPr>
        <w:t xml:space="preserve"># Enrollment</w:t>
      </w:r>
      <w:br/>
      <w:r>
        <w:rPr>
          <w:rStyle w:val="NormalTok"/>
        </w:rPr>
        <w:t xml:space="preserve">d02 &lt;- d01 %.% </w:t>
      </w:r>
      <w:r>
        <w:rPr>
          <w:rStyle w:val="KeywordTok"/>
        </w:rPr>
        <w:t xml:space="preserve">group_by</w:t>
      </w:r>
      <w:r>
        <w:rPr>
          <w:rStyle w:val="NormalTok"/>
        </w:rPr>
        <w:t xml:space="preserve">(CNum, Year, Semester) %.% </w:t>
      </w:r>
      <w:r>
        <w:rPr>
          <w:rStyle w:val="KeywordTok"/>
        </w:rPr>
        <w:t xml:space="preserve">summarise</w:t>
      </w:r>
      <w:r>
        <w:rPr>
          <w:rStyle w:val="NormalTok"/>
        </w:rPr>
        <w:t xml:space="preserve">(</w:t>
      </w:r>
      <w:r>
        <w:rPr>
          <w:rStyle w:val="DataTypeTok"/>
        </w:rPr>
        <w:t xml:space="preserve">total =</w:t>
      </w:r>
      <w:r>
        <w:rPr>
          <w:rStyle w:val="NormalTok"/>
        </w:rPr>
        <w:t xml:space="preserve"> </w:t>
      </w:r>
      <w:r>
        <w:rPr>
          <w:rStyle w:val="KeywordTok"/>
        </w:rPr>
        <w:t xml:space="preserve">sum</w:t>
      </w:r>
      <w:r>
        <w:rPr>
          <w:rStyle w:val="NormalTok"/>
        </w:rPr>
        <w:t xml:space="preserve">(CurrentEnroll)) %.% </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(total))</w:t>
      </w:r>
      <w:br/>
      <w:br/>
      <w:r>
        <w:rPr>
          <w:rStyle w:val="CommentTok"/>
        </w:rPr>
        <w:t xml:space="preserve"># Order the data by Course number and year</w:t>
      </w:r>
      <w:br/>
      <w:r>
        <w:rPr>
          <w:rStyle w:val="KeywordTok"/>
        </w:rPr>
        <w:t xml:space="preserve">attach</w:t>
      </w:r>
      <w:r>
        <w:rPr>
          <w:rStyle w:val="NormalTok"/>
        </w:rPr>
        <w:t xml:space="preserve">(d02)</w:t>
      </w:r>
      <w:br/>
      <w:r>
        <w:rPr>
          <w:rStyle w:val="NormalTok"/>
        </w:rPr>
        <w:t xml:space="preserve">d02 &lt;- d02[</w:t>
      </w:r>
      <w:r>
        <w:rPr>
          <w:rStyle w:val="KeywordTok"/>
        </w:rPr>
        <w:t xml:space="preserve">order</w:t>
      </w:r>
      <w:r>
        <w:rPr>
          <w:rStyle w:val="NormalTok"/>
        </w:rPr>
        <w:t xml:space="preserve">(CNum, Year), ]</w:t>
      </w:r>
      <w:br/>
      <w:br/>
      <w:r>
        <w:rPr>
          <w:rStyle w:val="CommentTok"/>
        </w:rPr>
        <w:t xml:space="preserve"># Create lagged variable for each course</w:t>
      </w:r>
      <w:br/>
      <w:r>
        <w:rPr>
          <w:rStyle w:val="NormalTok"/>
        </w:rPr>
        <w:t xml:space="preserve">d02 &lt;- </w:t>
      </w:r>
      <w:r>
        <w:rPr>
          <w:rStyle w:val="KeywordTok"/>
        </w:rPr>
        <w:t xml:space="preserve">slide</w:t>
      </w:r>
      <w:r>
        <w:rPr>
          <w:rStyle w:val="NormalTok"/>
        </w:rPr>
        <w:t xml:space="preserve">(d02, </w:t>
      </w:r>
      <w:r>
        <w:rPr>
          <w:rStyle w:val="DataTypeTok"/>
        </w:rPr>
        <w:t xml:space="preserve">Var =</w:t>
      </w:r>
      <w:r>
        <w:rPr>
          <w:rStyle w:val="NormalTok"/>
        </w:rPr>
        <w:t xml:space="preserve"> </w:t>
      </w:r>
      <w:r>
        <w:rPr>
          <w:rStyle w:val="StringTok"/>
        </w:rPr>
        <w:t xml:space="preserve">"total"</w:t>
      </w:r>
      <w:r>
        <w:rPr>
          <w:rStyle w:val="NormalTok"/>
        </w:rPr>
        <w:t xml:space="preserve">, </w:t>
      </w:r>
      <w:r>
        <w:rPr>
          <w:rStyle w:val="DataTypeTok"/>
        </w:rPr>
        <w:t xml:space="preserve">GroupVar =</w:t>
      </w:r>
      <w:r>
        <w:rPr>
          <w:rStyle w:val="NormalTok"/>
        </w:rPr>
        <w:t xml:space="preserve"> </w:t>
      </w:r>
      <w:r>
        <w:rPr>
          <w:rStyle w:val="StringTok"/>
        </w:rPr>
        <w:t xml:space="preserve">"CNum"</w:t>
      </w:r>
      <w:r>
        <w:rPr>
          <w:rStyle w:val="NormalTok"/>
        </w:rPr>
        <w:t xml:space="preserve">, </w:t>
      </w:r>
      <w:r>
        <w:rPr>
          <w:rStyle w:val="DataTypeTok"/>
        </w:rPr>
        <w:t xml:space="preserve">NewVar =</w:t>
      </w:r>
      <w:r>
        <w:rPr>
          <w:rStyle w:val="NormalTok"/>
        </w:rPr>
        <w:t xml:space="preserve"> </w:t>
      </w:r>
      <w:r>
        <w:rPr>
          <w:rStyle w:val="StringTok"/>
        </w:rPr>
        <w:t xml:space="preserve">"LagSem"</w:t>
      </w:r>
      <w:r>
        <w:rPr>
          <w:rStyle w:val="NormalTok"/>
        </w:rPr>
        <w:t xml:space="preserve">, </w:t>
      </w:r>
      <w:r>
        <w:rPr>
          <w:rStyle w:val="DataTypeTok"/>
        </w:rPr>
        <w:t xml:space="preserve">slideBy =</w:t>
      </w:r>
      <w:r>
        <w:rPr>
          <w:rStyle w:val="NormalTok"/>
        </w:rPr>
        <w:t xml:space="preserve"> </w:t>
      </w:r>
      <w:r>
        <w:rPr>
          <w:rStyle w:val="NormalTok"/>
        </w:rPr>
        <w:t xml:space="preserve">-</w:t>
      </w:r>
      <w:r>
        <w:rPr>
          <w:rStyle w:val="DecValTok"/>
        </w:rPr>
        <w:t xml:space="preserve">1</w:t>
      </w:r>
      <w:r>
        <w:rPr>
          <w:rStyle w:val="NormalTok"/>
        </w:rPr>
        <w:t xml:space="preserve">)  </w:t>
      </w:r>
      <w:r>
        <w:rPr>
          <w:rStyle w:val="CommentTok"/>
        </w:rPr>
        <w:t xml:space="preserve"># Semester to semester</w:t>
      </w:r>
      <w:br/>
      <w:r>
        <w:rPr>
          <w:rStyle w:val="NormalTok"/>
        </w:rPr>
        <w:t xml:space="preserve">d02 &lt;- </w:t>
      </w:r>
      <w:r>
        <w:rPr>
          <w:rStyle w:val="KeywordTok"/>
        </w:rPr>
        <w:t xml:space="preserve">slide</w:t>
      </w:r>
      <w:r>
        <w:rPr>
          <w:rStyle w:val="NormalTok"/>
        </w:rPr>
        <w:t xml:space="preserve">(d02, </w:t>
      </w:r>
      <w:r>
        <w:rPr>
          <w:rStyle w:val="DataTypeTok"/>
        </w:rPr>
        <w:t xml:space="preserve">Var =</w:t>
      </w:r>
      <w:r>
        <w:rPr>
          <w:rStyle w:val="NormalTok"/>
        </w:rPr>
        <w:t xml:space="preserve"> </w:t>
      </w:r>
      <w:r>
        <w:rPr>
          <w:rStyle w:val="StringTok"/>
        </w:rPr>
        <w:t xml:space="preserve">"LagSem"</w:t>
      </w:r>
      <w:r>
        <w:rPr>
          <w:rStyle w:val="NormalTok"/>
        </w:rPr>
        <w:t xml:space="preserve">, </w:t>
      </w:r>
      <w:r>
        <w:rPr>
          <w:rStyle w:val="DataTypeTok"/>
        </w:rPr>
        <w:t xml:space="preserve">GroupVar =</w:t>
      </w:r>
      <w:r>
        <w:rPr>
          <w:rStyle w:val="NormalTok"/>
        </w:rPr>
        <w:t xml:space="preserve"> </w:t>
      </w:r>
      <w:r>
        <w:rPr>
          <w:rStyle w:val="StringTok"/>
        </w:rPr>
        <w:t xml:space="preserve">"CNum"</w:t>
      </w:r>
      <w:r>
        <w:rPr>
          <w:rStyle w:val="NormalTok"/>
        </w:rPr>
        <w:t xml:space="preserve">, </w:t>
      </w:r>
      <w:r>
        <w:rPr>
          <w:rStyle w:val="DataTypeTok"/>
        </w:rPr>
        <w:t xml:space="preserve">NewVar =</w:t>
      </w:r>
      <w:r>
        <w:rPr>
          <w:rStyle w:val="NormalTok"/>
        </w:rPr>
        <w:t xml:space="preserve"> </w:t>
      </w:r>
      <w:r>
        <w:rPr>
          <w:rStyle w:val="StringTok"/>
        </w:rPr>
        <w:t xml:space="preserve">"LagYear"</w:t>
      </w:r>
      <w:r>
        <w:rPr>
          <w:rStyle w:val="NormalTok"/>
        </w:rPr>
        <w:t xml:space="preserve">, </w:t>
      </w:r>
      <w:r>
        <w:rPr>
          <w:rStyle w:val="DataTypeTok"/>
        </w:rPr>
        <w:t xml:space="preserve">slideBy =</w:t>
      </w:r>
      <w:r>
        <w:rPr>
          <w:rStyle w:val="NormalTok"/>
        </w:rPr>
        <w:t xml:space="preserve"> </w:t>
      </w:r>
      <w:r>
        <w:rPr>
          <w:rStyle w:val="NormalTok"/>
        </w:rPr>
        <w:t xml:space="preserve">-</w:t>
      </w:r>
      <w:r>
        <w:rPr>
          <w:rStyle w:val="DecValTok"/>
        </w:rPr>
        <w:t xml:space="preserve">1</w:t>
      </w:r>
      <w:r>
        <w:rPr>
          <w:rStyle w:val="NormalTok"/>
        </w:rPr>
        <w:t xml:space="preserve">)  </w:t>
      </w:r>
      <w:r>
        <w:rPr>
          <w:rStyle w:val="CommentTok"/>
        </w:rPr>
        <w:t xml:space="preserve"># Fall to Fall</w:t>
      </w:r>
    </w:p>
    <w:bookmarkStart w:id="exploratory-analysis" w:name="exploratory-analysis"/>
    <w:p>
      <w:pPr>
        <w:pStyle w:val="Heading2"/>
      </w:pPr>
      <w:r>
        <w:t xml:space="preserve">Exploratory Analysis</w:t>
      </w:r>
    </w:p>
    <w:bookmarkEnd w:id="exploratory-analysis"/>
    <w:p>
      <w:r>
        <w:t xml:space="preserve">Now we have a small data set (</w:t>
      </w:r>
      <w:r>
        <w:rPr>
          <w:rStyle w:val="VerbatimChar"/>
        </w:rPr>
        <w:t xml:space="preserve">d02</w:t>
      </w:r>
      <w:r>
        <w:t xml:space="preserve">) with a lagged variable for every course. Now we can plot the total number of course enrollments by the lagged number of course enrollments. If a scatter plot is created with the course enrollments are plotted on the x-axis and lagged enrollments (number enrolled in the same class one year later) we get a graph that looks like this.</w:t>
      </w:r>
    </w:p>
    <w:p>
      <w:pPr>
        <w:pStyle w:val="SourceCode"/>
      </w:pPr>
      <w:r>
        <w:rPr>
          <w:rStyle w:val="KeywordTok"/>
        </w:rPr>
        <w:t xml:space="preserve">library</w:t>
      </w:r>
      <w:r>
        <w:rPr>
          <w:rStyle w:val="NormalTok"/>
        </w:rPr>
        <w:t xml:space="preserve">(ggplot2)</w:t>
      </w:r>
      <w:br/>
      <w:r>
        <w:rPr>
          <w:rStyle w:val="NormalTok"/>
        </w:rPr>
        <w:t xml:space="preserve">sp01 &lt;- </w:t>
      </w:r>
      <w:r>
        <w:rPr>
          <w:rStyle w:val="KeywordTok"/>
        </w:rPr>
        <w:t xml:space="preserve">ggplot</w:t>
      </w:r>
      <w:r>
        <w:rPr>
          <w:rStyle w:val="NormalTok"/>
        </w:rPr>
        <w:t xml:space="preserve">(d03, </w:t>
      </w:r>
      <w:r>
        <w:rPr>
          <w:rStyle w:val="KeywordTok"/>
        </w:rPr>
        <w:t xml:space="preserve">aes</w:t>
      </w:r>
      <w:r>
        <w:rPr>
          <w:rStyle w:val="NormalTok"/>
        </w:rPr>
        <w:t xml:space="preserve">(total, LagSem))</w:t>
      </w:r>
    </w:p>
    <w:p>
      <w:pPr>
        <w:pStyle w:val="SourceCode"/>
      </w:pPr>
      <w:r>
        <w:rPr>
          <w:rStyle w:val="VerbatimChar"/>
        </w:rPr>
        <w:t xml:space="preserve">## Error: object 'd03' not found</w:t>
      </w:r>
    </w:p>
    <w:p>
      <w:pPr>
        <w:pStyle w:val="SourceCode"/>
      </w:pPr>
      <w:r>
        <w:rPr>
          <w:rStyle w:val="NormalTok"/>
        </w:rPr>
        <w:t xml:space="preserve">p1 &lt;- sp01 + </w:t>
      </w:r>
      <w:r>
        <w:rPr>
          <w:rStyle w:val="KeywordTok"/>
        </w:rPr>
        <w:t xml:space="preserve">geom_point</w:t>
      </w:r>
      <w:r>
        <w:rPr>
          <w:rStyle w:val="NormalTok"/>
        </w:rPr>
        <w:t xml:space="preserve">() +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"Course Enrollment by Enrollment the Previous Semester"</w:t>
      </w:r>
      <w:r>
        <w:rPr>
          <w:rStyle w:val="NormalTok"/>
        </w:rPr>
        <w:t xml:space="preserve">)</w:t>
      </w:r>
    </w:p>
    <w:p>
      <w:pPr>
        <w:pStyle w:val="SourceCode"/>
      </w:pPr>
      <w:r>
        <w:rPr>
          <w:rStyle w:val="VerbatimChar"/>
        </w:rPr>
        <w:t xml:space="preserve">## Error: object 'sp01' not found</w:t>
      </w:r>
    </w:p>
    <w:p>
      <w:pPr>
        <w:pStyle w:val="SourceCode"/>
      </w:pPr>
      <w:r>
        <w:rPr>
          <w:rStyle w:val="NormalTok"/>
        </w:rPr>
        <w:t xml:space="preserve">p1</w:t>
      </w:r>
    </w:p>
    <w:p>
      <w:pPr>
        <w:pStyle w:val="SourceCode"/>
      </w:pPr>
      <w:r>
        <w:rPr>
          <w:rStyle w:val="VerbatimChar"/>
        </w:rPr>
        <w:t xml:space="preserve">## Error: object 'p1' not found</w:t>
      </w:r>
    </w:p>
    <w:p>
      <w:r>
        <w:t xml:space="preserve">If there is no change year over year the data points should line up on a perfect 45 degree line. We can add that 45 degree line and add a smoother line to see where the set points are.</w:t>
      </w:r>
    </w:p>
    <w:p>
      <w:pPr>
        <w:pStyle w:val="SourceCode"/>
      </w:pPr>
      <w:r>
        <w:rPr>
          <w:rStyle w:val="NormalTok"/>
        </w:rPr>
        <w:t xml:space="preserve">p1 + </w:t>
      </w:r>
      <w:r>
        <w:rPr>
          <w:rStyle w:val="KeywordTok"/>
        </w:rPr>
        <w:t xml:space="preserve">geom_abline</w:t>
      </w:r>
      <w:r>
        <w:rPr>
          <w:rStyle w:val="NormalTok"/>
        </w:rPr>
        <w:t xml:space="preserve">(</w:t>
      </w:r>
      <w:r>
        <w:rPr>
          <w:rStyle w:val="DataTypeTok"/>
        </w:rPr>
        <w:t xml:space="preserve">intercept =</w:t>
      </w:r>
      <w:r>
        <w:rPr>
          <w:rStyle w:val="NormalTok"/>
        </w:rPr>
        <w:t xml:space="preserve"> </w:t>
      </w:r>
      <w:r>
        <w:rPr>
          <w:rStyle w:val="DecValTok"/>
        </w:rPr>
        <w:t xml:space="preserve">0</w:t>
      </w:r>
      <w:r>
        <w:rPr>
          <w:rStyle w:val="NormalTok"/>
        </w:rPr>
        <w:t xml:space="preserve">, </w:t>
      </w:r>
      <w:r>
        <w:rPr>
          <w:rStyle w:val="DataTypeTok"/>
        </w:rPr>
        <w:t xml:space="preserve">slope =</w:t>
      </w:r>
      <w:r>
        <w:rPr>
          <w:rStyle w:val="NormalTok"/>
        </w:rPr>
        <w:t xml:space="preserve"> </w:t>
      </w:r>
      <w:r>
        <w:rPr>
          <w:rStyle w:val="DecValTok"/>
        </w:rPr>
        <w:t xml:space="preserve">1</w:t>
      </w:r>
      <w:r>
        <w:rPr>
          <w:rStyle w:val="NormalTok"/>
        </w:rPr>
        <w:t xml:space="preserve">) + </w:t>
      </w:r>
      <w:r>
        <w:rPr>
          <w:rStyle w:val="KeywordTok"/>
        </w:rPr>
        <w:t xml:space="preserve">stat_smooth</w:t>
      </w:r>
      <w:r>
        <w:rPr>
          <w:rStyle w:val="NormalTok"/>
        </w:rPr>
        <w:t xml:space="preserve">()</w:t>
      </w:r>
    </w:p>
    <w:p>
      <w:pPr>
        <w:pStyle w:val="SourceCode"/>
      </w:pPr>
      <w:r>
        <w:rPr>
          <w:rStyle w:val="VerbatimChar"/>
        </w:rPr>
        <w:t xml:space="preserve">## Error: object 'p1' not found</w:t>
      </w:r>
    </w:p>
    <w:p>
      <w:r>
        <w:t xml:space="preserve">Another way to look at this is to create a difference score, which will rotate the graph so no change is a horizontal line.</w:t>
      </w:r>
    </w:p>
    <w:p>
      <w:pPr>
        <w:pStyle w:val="SourceCode"/>
      </w:pPr>
      <w:r>
        <w:rPr>
          <w:rStyle w:val="NormalTok"/>
        </w:rPr>
        <w:t xml:space="preserve">d02$DiffScoreS &lt;- d02$total - d02$LagSem</w:t>
      </w:r>
      <w:br/>
      <w:br/>
      <w:r>
        <w:rPr>
          <w:rStyle w:val="NormalTok"/>
        </w:rPr>
        <w:t xml:space="preserve">sp02 &lt;- </w:t>
      </w:r>
      <w:r>
        <w:rPr>
          <w:rStyle w:val="KeywordTok"/>
        </w:rPr>
        <w:t xml:space="preserve">ggplot</w:t>
      </w:r>
      <w:r>
        <w:rPr>
          <w:rStyle w:val="NormalTok"/>
        </w:rPr>
        <w:t xml:space="preserve">(d02, </w:t>
      </w:r>
      <w:r>
        <w:rPr>
          <w:rStyle w:val="KeywordTok"/>
        </w:rPr>
        <w:t xml:space="preserve">aes</w:t>
      </w:r>
      <w:r>
        <w:rPr>
          <w:rStyle w:val="NormalTok"/>
        </w:rPr>
        <w:t xml:space="preserve">(total, DiffScoreS))</w:t>
      </w:r>
      <w:br/>
      <w:r>
        <w:rPr>
          <w:rStyle w:val="NormalTok"/>
        </w:rPr>
        <w:t xml:space="preserve">p2 &lt;- sp02 + </w:t>
      </w:r>
      <w:r>
        <w:rPr>
          <w:rStyle w:val="KeywordTok"/>
        </w:rPr>
        <w:t xml:space="preserve">geom_point</w:t>
      </w:r>
      <w:r>
        <w:rPr>
          <w:rStyle w:val="NormalTok"/>
        </w:rPr>
        <w:t xml:space="preserve">() +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"Course Enrollment by Difference 1 year later"</w:t>
      </w:r>
      <w:r>
        <w:rPr>
          <w:rStyle w:val="NormalTok"/>
        </w:rPr>
        <w:t xml:space="preserve">, </w:t>
      </w:r>
      <w:b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 =</w:t>
      </w:r>
      <w:r>
        <w:rPr>
          <w:rStyle w:val="NormalTok"/>
        </w:rPr>
        <w:t xml:space="preserve"> </w:t>
      </w:r>
      <w:r>
        <w:rPr>
          <w:rStyle w:val="StringTok"/>
        </w:rPr>
        <w:t xml:space="preserve">"Enrollment"</w:t>
      </w:r>
      <w:r>
        <w:rPr>
          <w:rStyle w:val="NormalTok"/>
        </w:rPr>
        <w:t xml:space="preserve">, </w:t>
      </w:r>
      <w:r>
        <w:rPr>
          <w:rStyle w:val="DataTypeTok"/>
        </w:rPr>
        <w:t xml:space="preserve">y =</w:t>
      </w:r>
      <w:r>
        <w:rPr>
          <w:rStyle w:val="NormalTok"/>
        </w:rPr>
        <w:t xml:space="preserve"> </w:t>
      </w:r>
      <w:r>
        <w:rPr>
          <w:rStyle w:val="StringTok"/>
        </w:rPr>
        <w:t xml:space="preserve">"Change in Enrollment"</w:t>
      </w:r>
      <w:r>
        <w:rPr>
          <w:rStyle w:val="NormalTok"/>
        </w:rPr>
        <w:t xml:space="preserve">) + </w:t>
      </w:r>
      <w:r>
        <w:rPr>
          <w:rStyle w:val="KeywordTok"/>
        </w:rPr>
        <w:t xml:space="preserve">geom_abline</w:t>
      </w:r>
      <w:r>
        <w:rPr>
          <w:rStyle w:val="NormalTok"/>
        </w:rPr>
        <w:t xml:space="preserve">(</w:t>
      </w:r>
      <w:r>
        <w:rPr>
          <w:rStyle w:val="DataTypeTok"/>
        </w:rPr>
        <w:t xml:space="preserve">intercept =</w:t>
      </w:r>
      <w:r>
        <w:rPr>
          <w:rStyle w:val="NormalTok"/>
        </w:rPr>
        <w:t xml:space="preserve"> </w:t>
      </w:r>
      <w:r>
        <w:rPr>
          <w:rStyle w:val="DecValTok"/>
        </w:rPr>
        <w:t xml:space="preserve">0</w:t>
      </w:r>
      <w:r>
        <w:rPr>
          <w:rStyle w:val="NormalTok"/>
        </w:rPr>
        <w:t xml:space="preserve">, </w:t>
      </w:r>
      <w:b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slope =</w:t>
      </w:r>
      <w:r>
        <w:rPr>
          <w:rStyle w:val="NormalTok"/>
        </w:rPr>
        <w:t xml:space="preserve"> </w:t>
      </w:r>
      <w:r>
        <w:rPr>
          <w:rStyle w:val="DecValTok"/>
        </w:rPr>
        <w:t xml:space="preserve">0</w:t>
      </w:r>
      <w:r>
        <w:rPr>
          <w:rStyle w:val="NormalTok"/>
        </w:rPr>
        <w:t xml:space="preserve">) + </w:t>
      </w:r>
      <w:r>
        <w:rPr>
          <w:rStyle w:val="KeywordTok"/>
        </w:rPr>
        <w:t xml:space="preserve">stat_smooth</w:t>
      </w:r>
      <w:r>
        <w:rPr>
          <w:rStyle w:val="NormalTok"/>
        </w:rPr>
        <w:t xml:space="preserve">()</w:t>
      </w:r>
      <w:br/>
      <w:r>
        <w:rPr>
          <w:rStyle w:val="NormalTok"/>
        </w:rPr>
        <w:t xml:space="preserve">p2</w:t>
      </w:r>
    </w:p>
    <w:p>
      <w:r>
        <w:drawing>
          <wp:inline>
            <wp:extent cx="6400800" cy="5486400"/>
            <wp:effectExtent b="0" l="0" r="0" t="0"/>
            <wp:docPr descr="" id="1" name="Picture"/>
            <a:graphic>
              <a:graphicData uri="http://schemas.openxmlformats.org/drawingml/2006/picture">
                <pic:pic>
                  <pic:nvPicPr>
                    <pic:cNvPr descr="figure/sp021.png" id="0" name="Picture"/>
                    <pic:cNvPicPr>
                      <a:picLocks noChangeArrowheads="1" noChangeAspect="1"/>
                    </pic:cNvPicPr>
                  </pic:nvPicPr>
                  <pic:blipFill>
                    <a:blip r:embed="image1"/>
                    <a:stretch>
                      <a:fillRect/>
                    </a:stretch>
                  </pic:blipFill>
                  <pic:spPr bwMode="auto">
                    <a:xfrm>
                      <a:off x="0" y="0"/>
                      <a:ext cx="6400800" cy="5486400"/>
                    </a:xfrm>
                    <a:prstGeom prst="rect">
                      <a:avLst/>
                    </a:prstGeom>
                    <a:noFill/>
                    <a:ln w="9525">
                      <a:noFill/>
                      <a:headEnd/>
                      <a:tailEnd/>
                    </a:ln>
                  </pic:spPr>
                </pic:pic>
              </a:graphicData>
            </a:graphic>
          </wp:inline>
        </w:drawing>
      </w:r>
    </w:p>
    <w:p>
      <w:pPr>
        <w:pStyle w:val="ImageCaption"/>
      </w:pPr>
      <w:r>
        <w:t xml:space="preserve">plot of chunk sp02</w:t>
      </w:r>
    </w:p>
    <w:p>
      <w:pPr>
        <w:pStyle w:val="SourceCode"/>
      </w:pPr>
      <w:br/>
      <w:r>
        <w:rPr>
          <w:rStyle w:val="CommentTok"/>
        </w:rPr>
        <w:t xml:space="preserve"># Same thing for year to year change</w:t>
      </w:r>
      <w:br/>
      <w:r>
        <w:rPr>
          <w:rStyle w:val="NormalTok"/>
        </w:rPr>
        <w:t xml:space="preserve">d02$DiffScoreY &lt;- d02$total - d02$LagYear</w:t>
      </w:r>
      <w:br/>
      <w:br/>
      <w:r>
        <w:rPr>
          <w:rStyle w:val="NormalTok"/>
        </w:rPr>
        <w:t xml:space="preserve">sp03 &lt;- </w:t>
      </w:r>
      <w:r>
        <w:rPr>
          <w:rStyle w:val="KeywordTok"/>
        </w:rPr>
        <w:t xml:space="preserve">ggplot</w:t>
      </w:r>
      <w:r>
        <w:rPr>
          <w:rStyle w:val="NormalTok"/>
        </w:rPr>
        <w:t xml:space="preserve">(d02, </w:t>
      </w:r>
      <w:r>
        <w:rPr>
          <w:rStyle w:val="KeywordTok"/>
        </w:rPr>
        <w:t xml:space="preserve">aes</w:t>
      </w:r>
      <w:r>
        <w:rPr>
          <w:rStyle w:val="NormalTok"/>
        </w:rPr>
        <w:t xml:space="preserve">(total, DiffScoreY))</w:t>
      </w:r>
      <w:br/>
      <w:r>
        <w:rPr>
          <w:rStyle w:val="NormalTok"/>
        </w:rPr>
        <w:t xml:space="preserve">p3 &lt;- sp03 + </w:t>
      </w:r>
      <w:r>
        <w:rPr>
          <w:rStyle w:val="KeywordTok"/>
        </w:rPr>
        <w:t xml:space="preserve">geom_point</w:t>
      </w:r>
      <w:r>
        <w:rPr>
          <w:rStyle w:val="NormalTok"/>
        </w:rPr>
        <w:t xml:space="preserve">() +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"Course Enrollment by Difference 1 year later"</w:t>
      </w:r>
      <w:r>
        <w:rPr>
          <w:rStyle w:val="NormalTok"/>
        </w:rPr>
        <w:t xml:space="preserve">, </w:t>
      </w:r>
      <w:b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 =</w:t>
      </w:r>
      <w:r>
        <w:rPr>
          <w:rStyle w:val="NormalTok"/>
        </w:rPr>
        <w:t xml:space="preserve"> </w:t>
      </w:r>
      <w:r>
        <w:rPr>
          <w:rStyle w:val="StringTok"/>
        </w:rPr>
        <w:t xml:space="preserve">"Enrollment"</w:t>
      </w:r>
      <w:r>
        <w:rPr>
          <w:rStyle w:val="NormalTok"/>
        </w:rPr>
        <w:t xml:space="preserve">, </w:t>
      </w:r>
      <w:r>
        <w:rPr>
          <w:rStyle w:val="DataTypeTok"/>
        </w:rPr>
        <w:t xml:space="preserve">y =</w:t>
      </w:r>
      <w:r>
        <w:rPr>
          <w:rStyle w:val="NormalTok"/>
        </w:rPr>
        <w:t xml:space="preserve"> </w:t>
      </w:r>
      <w:r>
        <w:rPr>
          <w:rStyle w:val="StringTok"/>
        </w:rPr>
        <w:t xml:space="preserve">"Change in Enrollment"</w:t>
      </w:r>
      <w:r>
        <w:rPr>
          <w:rStyle w:val="NormalTok"/>
        </w:rPr>
        <w:t xml:space="preserve">) + </w:t>
      </w:r>
      <w:r>
        <w:rPr>
          <w:rStyle w:val="KeywordTok"/>
        </w:rPr>
        <w:t xml:space="preserve">geom_abline</w:t>
      </w:r>
      <w:r>
        <w:rPr>
          <w:rStyle w:val="NormalTok"/>
        </w:rPr>
        <w:t xml:space="preserve">(</w:t>
      </w:r>
      <w:r>
        <w:rPr>
          <w:rStyle w:val="DataTypeTok"/>
        </w:rPr>
        <w:t xml:space="preserve">intercept =</w:t>
      </w:r>
      <w:r>
        <w:rPr>
          <w:rStyle w:val="NormalTok"/>
        </w:rPr>
        <w:t xml:space="preserve"> </w:t>
      </w:r>
      <w:r>
        <w:rPr>
          <w:rStyle w:val="DecValTok"/>
        </w:rPr>
        <w:t xml:space="preserve">0</w:t>
      </w:r>
      <w:r>
        <w:rPr>
          <w:rStyle w:val="NormalTok"/>
        </w:rPr>
        <w:t xml:space="preserve">, </w:t>
      </w:r>
      <w:b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slope =</w:t>
      </w:r>
      <w:r>
        <w:rPr>
          <w:rStyle w:val="NormalTok"/>
        </w:rPr>
        <w:t xml:space="preserve"> </w:t>
      </w:r>
      <w:r>
        <w:rPr>
          <w:rStyle w:val="DecValTok"/>
        </w:rPr>
        <w:t xml:space="preserve">0</w:t>
      </w:r>
      <w:r>
        <w:rPr>
          <w:rStyle w:val="NormalTok"/>
        </w:rPr>
        <w:t xml:space="preserve">) + </w:t>
      </w:r>
      <w:r>
        <w:rPr>
          <w:rStyle w:val="KeywordTok"/>
        </w:rPr>
        <w:t xml:space="preserve">stat_smooth</w:t>
      </w:r>
      <w:r>
        <w:rPr>
          <w:rStyle w:val="NormalTok"/>
        </w:rPr>
        <w:t xml:space="preserve">()</w:t>
      </w:r>
      <w:br/>
      <w:r>
        <w:rPr>
          <w:rStyle w:val="NormalTok"/>
        </w:rPr>
        <w:t xml:space="preserve">p3</w:t>
      </w:r>
    </w:p>
    <w:p>
      <w:r>
        <w:drawing>
          <wp:inline>
            <wp:extent cx="6400800" cy="5486400"/>
            <wp:effectExtent b="0" l="0" r="0" t="0"/>
            <wp:docPr descr="" id="1" name="Picture"/>
            <a:graphic>
              <a:graphicData uri="http://schemas.openxmlformats.org/drawingml/2006/picture">
                <pic:pic>
                  <pic:nvPicPr>
                    <pic:cNvPr descr="figure/sp022.png" id="0" name="Picture"/>
                    <pic:cNvPicPr>
                      <a:picLocks noChangeArrowheads="1" noChangeAspect="1"/>
                    </pic:cNvPicPr>
                  </pic:nvPicPr>
                  <pic:blipFill>
                    <a:blip r:embed="image2"/>
                    <a:stretch>
                      <a:fillRect/>
                    </a:stretch>
                  </pic:blipFill>
                  <pic:spPr bwMode="auto">
                    <a:xfrm>
                      <a:off x="0" y="0"/>
                      <a:ext cx="6400800" cy="5486400"/>
                    </a:xfrm>
                    <a:prstGeom prst="rect">
                      <a:avLst/>
                    </a:prstGeom>
                    <a:noFill/>
                    <a:ln w="9525">
                      <a:noFill/>
                      <a:headEnd/>
                      <a:tailEnd/>
                    </a:ln>
                  </pic:spPr>
                </pic:pic>
              </a:graphicData>
            </a:graphic>
          </wp:inline>
        </w:drawing>
      </w:r>
    </w:p>
    <w:p>
      <w:pPr>
        <w:pStyle w:val="ImageCaption"/>
      </w:pPr>
      <w:r>
        <w:t xml:space="preserve">plot of chunk sp02</w:t>
      </w:r>
    </w:p>
    <w:p>
      <w:pPr>
        <w:pStyle w:val="SourceCode"/>
      </w:pPr>
    </w:p>
    <w:p>
      <w:r>
        <w:t xml:space="preserve">If the smoothed slope (the blue line) crosses the horizontal line it indicates that this is were there is no change from one year to the next, a set point. Set points come in two flavors when looking at a single variable like this, they are either "attractor" or "repellents". Attractors are stable points, and it is expected that values will converge to these set points over time. In other words the attractors are attractive and pull values close to them.</w:t>
      </w:r>
    </w:p>
    <w:p>
      <w:r>
        <w:t xml:space="preserve">Repellors are the opposite, they push things away, repelling values away over time.</w:t>
      </w:r>
    </w:p>
    <w:p>
      <w:r>
        <w:t xml:space="preserve">Telling which set points are attractors and which are repellors is pretty easy, attractors have a negative slope, and repellors have a positive slope. Looking at the difference plot above there seems to be an attractive set point (attractor) at the 400 mark, and a repulsive set point (repellor) at the 825 mark.</w:t>
      </w:r>
    </w:p>
    <w:p>
      <w:r>
        <w:t xml:space="preserve">With this data it is hard to see what is going on where there are a lot of points. In the data course 1010 is always highly enrolled and is skewing all of the rest of the data. Lets remove 1010 and re-run the analysis.</w:t>
      </w:r>
    </w:p>
    <w:p>
      <w:pPr>
        <w:pStyle w:val="SourceCode"/>
      </w:pPr>
      <w:r>
        <w:rPr>
          <w:rStyle w:val="NormalTok"/>
        </w:rPr>
        <w:t xml:space="preserve">d03 &lt;- d02[</w:t>
      </w:r>
      <w:r>
        <w:rPr>
          <w:rStyle w:val="KeywordTok"/>
        </w:rPr>
        <w:t xml:space="preserve">which</w:t>
      </w:r>
      <w:r>
        <w:rPr>
          <w:rStyle w:val="NormalTok"/>
        </w:rPr>
        <w:t xml:space="preserve">(d02$CNum != </w:t>
      </w:r>
      <w:r>
        <w:rPr>
          <w:rStyle w:val="DecValTok"/>
        </w:rPr>
        <w:t xml:space="preserve">1010</w:t>
      </w:r>
      <w:r>
        <w:rPr>
          <w:rStyle w:val="NormalTok"/>
        </w:rPr>
        <w:t xml:space="preserve">), ]</w:t>
      </w:r>
      <w:br/>
      <w:r>
        <w:rPr>
          <w:rStyle w:val="NormalTok"/>
        </w:rPr>
        <w:t xml:space="preserve">sp04 &lt;- </w:t>
      </w:r>
      <w:r>
        <w:rPr>
          <w:rStyle w:val="KeywordTok"/>
        </w:rPr>
        <w:t xml:space="preserve">ggplot</w:t>
      </w:r>
      <w:r>
        <w:rPr>
          <w:rStyle w:val="NormalTok"/>
        </w:rPr>
        <w:t xml:space="preserve">(d03, </w:t>
      </w:r>
      <w:r>
        <w:rPr>
          <w:rStyle w:val="KeywordTok"/>
        </w:rPr>
        <w:t xml:space="preserve">aes</w:t>
      </w:r>
      <w:r>
        <w:rPr>
          <w:rStyle w:val="NormalTok"/>
        </w:rPr>
        <w:t xml:space="preserve">(total, DiffScoreY))</w:t>
      </w:r>
      <w:br/>
      <w:r>
        <w:rPr>
          <w:rStyle w:val="NormalTok"/>
        </w:rPr>
        <w:t xml:space="preserve">sp04 + </w:t>
      </w:r>
      <w:r>
        <w:rPr>
          <w:rStyle w:val="KeywordTok"/>
        </w:rPr>
        <w:t xml:space="preserve">geom_point</w:t>
      </w:r>
      <w:r>
        <w:rPr>
          <w:rStyle w:val="NormalTok"/>
        </w:rPr>
        <w:t xml:space="preserve">() +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"Course Enrollment by Difference 1 year later </w:t>
      </w:r>
      <w:r>
        <w:rPr>
          <w:rStyle w:val="CharTok"/>
        </w:rPr>
        <w:t xml:space="preserve">\n</w:t>
      </w:r>
      <w:r>
        <w:rPr>
          <w:rStyle w:val="StringTok"/>
        </w:rPr>
        <w:t xml:space="preserve"> (without 1010)"</w:t>
      </w:r>
      <w:r>
        <w:rPr>
          <w:rStyle w:val="NormalTok"/>
        </w:rPr>
        <w:t xml:space="preserve">) + </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geom_abline</w:t>
      </w:r>
      <w:r>
        <w:rPr>
          <w:rStyle w:val="NormalTok"/>
        </w:rPr>
        <w:t xml:space="preserve">(</w:t>
      </w:r>
      <w:r>
        <w:rPr>
          <w:rStyle w:val="DataTypeTok"/>
        </w:rPr>
        <w:t xml:space="preserve">intercept =</w:t>
      </w:r>
      <w:r>
        <w:rPr>
          <w:rStyle w:val="NormalTok"/>
        </w:rPr>
        <w:t xml:space="preserve"> </w:t>
      </w:r>
      <w:r>
        <w:rPr>
          <w:rStyle w:val="DecValTok"/>
        </w:rPr>
        <w:t xml:space="preserve">0</w:t>
      </w:r>
      <w:r>
        <w:rPr>
          <w:rStyle w:val="NormalTok"/>
        </w:rPr>
        <w:t xml:space="preserve">, </w:t>
      </w:r>
      <w:r>
        <w:rPr>
          <w:rStyle w:val="DataTypeTok"/>
        </w:rPr>
        <w:t xml:space="preserve">slope =</w:t>
      </w:r>
      <w:r>
        <w:rPr>
          <w:rStyle w:val="NormalTok"/>
        </w:rPr>
        <w:t xml:space="preserve"> </w:t>
      </w:r>
      <w:r>
        <w:rPr>
          <w:rStyle w:val="DecValTok"/>
        </w:rPr>
        <w:t xml:space="preserve">0</w:t>
      </w:r>
      <w:r>
        <w:rPr>
          <w:rStyle w:val="NormalTok"/>
        </w:rPr>
        <w:t xml:space="preserve">) + </w:t>
      </w:r>
      <w:r>
        <w:rPr>
          <w:rStyle w:val="KeywordTok"/>
        </w:rPr>
        <w:t xml:space="preserve">stat_smooth</w:t>
      </w:r>
      <w:r>
        <w:rPr>
          <w:rStyle w:val="NormalTok"/>
        </w:rPr>
        <w:t xml:space="preserve">()</w:t>
      </w:r>
    </w:p>
    <w:p>
      <w:r>
        <w:drawing>
          <wp:inline>
            <wp:extent cx="6400800" cy="5486400"/>
            <wp:effectExtent b="0" l="0" r="0" t="0"/>
            <wp:docPr descr="" id="1" name="Picture"/>
            <a:graphic>
              <a:graphicData uri="http://schemas.openxmlformats.org/drawingml/2006/picture">
                <pic:pic>
                  <pic:nvPicPr>
                    <pic:cNvPr descr="figure/wo1010.png" id="0" name="Picture"/>
                    <pic:cNvPicPr>
                      <a:picLocks noChangeArrowheads="1" noChangeAspect="1"/>
                    </pic:cNvPicPr>
                  </pic:nvPicPr>
                  <pic:blipFill>
                    <a:blip r:embed="image3"/>
                    <a:stretch>
                      <a:fillRect/>
                    </a:stretch>
                  </pic:blipFill>
                  <pic:spPr bwMode="auto">
                    <a:xfrm>
                      <a:off x="0" y="0"/>
                      <a:ext cx="6400800" cy="5486400"/>
                    </a:xfrm>
                    <a:prstGeom prst="rect">
                      <a:avLst/>
                    </a:prstGeom>
                    <a:noFill/>
                    <a:ln w="9525">
                      <a:noFill/>
                      <a:headEnd/>
                      <a:tailEnd/>
                    </a:ln>
                  </pic:spPr>
                </pic:pic>
              </a:graphicData>
            </a:graphic>
          </wp:inline>
        </w:drawing>
      </w:r>
    </w:p>
    <w:p>
      <w:pPr>
        <w:pStyle w:val="ImageCaption"/>
      </w:pPr>
      <w:r>
        <w:t xml:space="preserve">plot of chunk wo1010</w:t>
      </w:r>
    </w:p>
    <w:p>
      <w:r>
        <w:t xml:space="preserve">Now it looks like there is a repellor around an enrollment of 200. Looking closely at the blue line it appears to parallel the horizontal line for quite a while before crossing it. The slope of the line not only tells us if a set point is an attractor or repellor, but it also can tell us how strong the attraction/repulsion is. In this case is looks like the repellor is very weak until enrollment reaches 200, and then enrollment shoots off to higher numbers.</w:t>
      </w:r>
    </w:p>
    <w:p>
      <w:r>
        <w:t xml:space="preserve">The next step is to figure out exactly where these set points are and how strong they are.</w:t>
      </w:r>
    </w:p>
    <w:bookmarkStart w:id="regression-analysis" w:name="regression-analysis"/>
    <w:p>
      <w:pPr>
        <w:pStyle w:val="Heading2"/>
      </w:pPr>
      <w:r>
        <w:t xml:space="preserve">Regression Analysis</w:t>
      </w:r>
    </w:p>
    <w:bookmarkEnd w:id="regression-analysis"/>
    <w:p>
      <w:r>
        <w:t xml:space="preserve">We can use basic polynomial regression to figure out exactly where the set points are and how strong they are. Based on the graphs above we can see 1 repellor at an enrollment of 200, an attractor at about 400, and another repellor at about 825. This line should be able to be fit witha polynomial function (X^3).</w:t>
      </w:r>
    </w:p>
    <w:p>
      <w:r>
        <w:t xml:space="preserve">In a regression analysis we could say that the year to year difference in enrollment is equal to an intercept (b0) plus enrollment raised to a power of three (X^3) plus a error term (e), or</w:t>
      </w:r>
      <w:r>
        <w:t xml:space="preserve"> </w:t>
      </w:r>
      <w:br/>
      <m:oMathPara>
        <m:oMathParaPr>
          <m:jc m:val="center"/>
        </m:oMathParaPr>
        <m:oMath>
          <m:r>
            <m:rPr/>
            <m:t>Δ</m:t>
          </m:r>
          <m:r>
            <m:rPr/>
            <m:t>x</m:t>
          </m:r>
          <m:r>
            <m:rPr/>
            <m:t>=</m:t>
          </m:r>
          <m:sSub>
            <m:e>
              <m:r>
                <m:rPr/>
                <m:t>β</m:t>
              </m:r>
            </m:e>
            <m:sub>
              <m:r>
                <m:rPr/>
                <m:t>0</m:t>
              </m:r>
            </m:sub>
          </m:sSub>
          <m:r>
            <m:rPr/>
            <m:t>+</m:t>
          </m:r>
          <m:sSub>
            <m:e>
              <m:r>
                <m:rPr/>
                <m:t>β</m:t>
              </m:r>
            </m:e>
            <m:sub>
              <m:r>
                <m:rPr/>
                <m:t>1</m:t>
              </m:r>
            </m:sub>
          </m:sSub>
          <m:sSup>
            <m:e>
              <m:r>
                <m:rPr/>
                <m:t>x</m:t>
              </m:r>
            </m:e>
            <m:sup>
              <m:r>
                <m:rPr/>
                <m:t>3</m:t>
              </m:r>
            </m:sup>
          </m:sSup>
          <m:r>
            <m:rPr/>
            <m:t>+</m:t>
          </m:r>
          <m:r>
            <m:rPr/>
            <m:t>e</m:t>
          </m:r>
        </m:oMath>
      </m:oMathPara>
      <w:br/>
      <w:r>
        <w:t xml:space="preserve">.</w:t>
      </w:r>
    </w:p>
    <w:p>
      <w:r>
        <w:t xml:space="preserve">In regression if there is a polynomial (X^3) all lower order terms must also be included (X^2 , X). So our equation turns into</w:t>
      </w:r>
      <w:r>
        <w:t xml:space="preserve"> </w:t>
      </w:r>
      <w:br/>
      <m:oMathPara>
        <m:oMathParaPr>
          <m:jc m:val="center"/>
        </m:oMathParaPr>
        <m:oMath>
          <m:r>
            <m:rPr/>
            <m:t>Δ</m:t>
          </m:r>
          <m:r>
            <m:rPr/>
            <m:t>x</m:t>
          </m:r>
          <m:r>
            <m:rPr/>
            <m:t>=</m:t>
          </m:r>
          <m:sSub>
            <m:e>
              <m:r>
                <m:rPr/>
                <m:t>β</m:t>
              </m:r>
            </m:e>
            <m:sub>
              <m:r>
                <m:rPr/>
                <m:t>0</m:t>
              </m:r>
            </m:sub>
          </m:sSub>
          <m:r>
            <m:rPr/>
            <m:t>+</m:t>
          </m:r>
          <m:sSub>
            <m:e>
              <m:r>
                <m:rPr/>
                <m:t>β</m:t>
              </m:r>
            </m:e>
            <m:sub>
              <m:r>
                <m:rPr/>
                <m:t>1</m:t>
              </m:r>
            </m:sub>
          </m:sSub>
          <m:sSup>
            <m:e>
              <m:r>
                <m:rPr/>
                <m:t>x</m:t>
              </m:r>
            </m:e>
            <m:sup>
              <m:r>
                <m:rPr/>
                <m:t>3</m:t>
              </m:r>
            </m:sup>
          </m:sSup>
          <m:r>
            <m:rPr/>
            <m:t>+</m:t>
          </m:r>
          <m:sSub>
            <m:e>
              <m:r>
                <m:rPr/>
                <m:t>β</m:t>
              </m:r>
            </m:e>
            <m:sub>
              <m:r>
                <m:rPr/>
                <m:t>2</m:t>
              </m:r>
            </m:sub>
          </m:sSub>
          <m:sSup>
            <m:e>
              <m:r>
                <m:rPr/>
                <m:t>x</m:t>
              </m:r>
            </m:e>
            <m:sup>
              <m:r>
                <m:rPr/>
                <m:t>2</m:t>
              </m:r>
            </m:sup>
          </m:sSup>
          <m:r>
            <m:rPr/>
            <m:t>+</m:t>
          </m:r>
          <m:sSub>
            <m:e>
              <m:r>
                <m:rPr/>
                <m:t>β</m:t>
              </m:r>
            </m:e>
            <m:sub>
              <m:r>
                <m:rPr/>
                <m:t>3</m:t>
              </m:r>
            </m:sub>
          </m:sSub>
          <m:sSup>
            <m:e>
              <m:r>
                <m:rPr/>
                <m:t>x</m:t>
              </m:r>
            </m:e>
            <m:sup>
              <m:r>
                <m:rPr/>
                <m:t>3</m:t>
              </m:r>
            </m:sup>
          </m:sSup>
          <m:r>
            <m:rPr/>
            <m:t>+</m:t>
          </m:r>
          <m:r>
            <m:rPr/>
            <m:t>e</m:t>
          </m:r>
        </m:oMath>
      </m:oMathPara>
      <w:br/>
      <w:r>
        <w:t xml:space="preserve">.</w:t>
      </w:r>
    </w:p>
    <w:p>
      <w:pPr>
        <w:pStyle w:val="SourceCode"/>
      </w:pPr>
      <w:r>
        <w:rPr>
          <w:rStyle w:val="NormalTok"/>
        </w:rPr>
        <w:t xml:space="preserve">lm01 &lt;- </w:t>
      </w:r>
      <w:r>
        <w:rPr>
          <w:rStyle w:val="KeywordTok"/>
        </w:rPr>
        <w:t xml:space="preserve">lm</w:t>
      </w:r>
      <w:r>
        <w:rPr>
          <w:rStyle w:val="NormalTok"/>
        </w:rPr>
        <w:t xml:space="preserve">(DiffScoreS ~ </w:t>
      </w:r>
      <w:r>
        <w:rPr>
          <w:rStyle w:val="KeywordTok"/>
        </w:rPr>
        <w:t xml:space="preserve">poly</w:t>
      </w:r>
      <w:r>
        <w:rPr>
          <w:rStyle w:val="NormalTok"/>
        </w:rPr>
        <w:t xml:space="preserve">(total, </w:t>
      </w:r>
      <w:r>
        <w:rPr>
          <w:rStyle w:val="DecValTok"/>
        </w:rPr>
        <w:t xml:space="preserve">3</w:t>
      </w:r>
      <w:r>
        <w:rPr>
          <w:rStyle w:val="NormalTok"/>
        </w:rPr>
        <w:t xml:space="preserve">), </w:t>
      </w:r>
      <w:r>
        <w:rPr>
          <w:rStyle w:val="DataTypeTok"/>
        </w:rPr>
        <w:t xml:space="preserve">data =</w:t>
      </w:r>
      <w:r>
        <w:rPr>
          <w:rStyle w:val="NormalTok"/>
        </w:rPr>
        <w:t xml:space="preserve"> </w:t>
      </w:r>
      <w:r>
        <w:rPr>
          <w:rStyle w:val="NormalTok"/>
        </w:rPr>
        <w:t xml:space="preserve">d02)</w:t>
      </w:r>
      <w:br/>
      <w:r>
        <w:rPr>
          <w:rStyle w:val="KeywordTok"/>
        </w:rPr>
        <w:t xml:space="preserve">summary</w:t>
      </w:r>
      <w:r>
        <w:rPr>
          <w:rStyle w:val="NormalTok"/>
        </w:rPr>
        <w:t xml:space="preserve">(lm01)</w:t>
      </w:r>
    </w:p>
    <w:p>
      <w:pPr>
        <w:pStyle w:val="SourceCode"/>
      </w:pPr>
      <w:r>
        <w:rPr>
          <w:rStyle w:val="VerbatimChar"/>
        </w:rPr>
        <w:t xml:space="preserve">## </w:t>
      </w:r>
      <w:br/>
      <w:r>
        <w:rPr>
          <w:rStyle w:val="VerbatimChar"/>
        </w:rPr>
        <w:t xml:space="preserve">## Call:</w:t>
      </w:r>
      <w:br/>
      <w:r>
        <w:rPr>
          <w:rStyle w:val="VerbatimChar"/>
        </w:rPr>
        <w:t xml:space="preserve">## lm(formula = DiffScoreS ~ poly(total, 3), data = d02)</w:t>
      </w:r>
      <w:br/>
      <w:r>
        <w:rPr>
          <w:rStyle w:val="VerbatimChar"/>
        </w:rPr>
        <w:t xml:space="preserve">## </w:t>
      </w:r>
      <w:br/>
      <w:r>
        <w:rPr>
          <w:rStyle w:val="VerbatimChar"/>
        </w:rPr>
        <w:t xml:space="preserve">## Residuals:</w:t>
      </w:r>
      <w:br/>
      <w:r>
        <w:rPr>
          <w:rStyle w:val="VerbatimChar"/>
        </w:rPr>
        <w:t xml:space="preserve">##    Min     1Q Median     3Q    Max </w:t>
      </w:r>
      <w:br/>
      <w:r>
        <w:rPr>
          <w:rStyle w:val="VerbatimChar"/>
        </w:rPr>
        <w:t xml:space="preserve">## -189.0  -15.1    4.5   13.8  190.1 </w:t>
      </w:r>
      <w:br/>
      <w:r>
        <w:rPr>
          <w:rStyle w:val="VerbatimChar"/>
        </w:rPr>
        <w:t xml:space="preserve">## </w:t>
      </w:r>
      <w:br/>
      <w:r>
        <w:rPr>
          <w:rStyle w:val="VerbatimChar"/>
        </w:rPr>
        <w:t xml:space="preserve">## Coefficients:</w:t>
      </w:r>
      <w:br/>
      <w:r>
        <w:rPr>
          <w:rStyle w:val="VerbatimChar"/>
        </w:rPr>
        <w:t xml:space="preserve">##                 Estimate Std. Error t value Pr(&gt;|t|)    </w:t>
      </w:r>
      <w:br/>
      <w:r>
        <w:rPr>
          <w:rStyle w:val="VerbatimChar"/>
        </w:rPr>
        <w:t xml:space="preserve">## (Intercept)        -1.19       1.14   -1.04     0.30    </w:t>
      </w:r>
      <w:br/>
      <w:r>
        <w:rPr>
          <w:rStyle w:val="VerbatimChar"/>
        </w:rPr>
        <w:t xml:space="preserve">## poly(total, 3)1   194.21      34.43    5.64  2.3e-08 ***</w:t>
      </w:r>
      <w:br/>
      <w:r>
        <w:rPr>
          <w:rStyle w:val="VerbatimChar"/>
        </w:rPr>
        <w:t xml:space="preserve">## poly(total, 3)2    27.41      34.55    0.79     0.43    </w:t>
      </w:r>
      <w:br/>
      <w:r>
        <w:rPr>
          <w:rStyle w:val="VerbatimChar"/>
        </w:rPr>
        <w:t xml:space="preserve">## poly(total, 3)3   346.01      34.30   10.09  &lt; 2e-16 ***</w:t>
      </w:r>
      <w:br/>
      <w:r>
        <w:rPr>
          <w:rStyle w:val="VerbatimChar"/>
        </w:rPr>
        <w:t xml:space="preserve">## ---</w:t>
      </w:r>
      <w:br/>
      <w:r>
        <w:rPr>
          <w:rStyle w:val="VerbatimChar"/>
        </w:rPr>
        <w:t xml:space="preserve">## Signif. codes:  0 '***' 0.001 '**' 0.01 '*' 0.05 '.' 0.1 ' ' 1</w:t>
      </w:r>
      <w:br/>
      <w:r>
        <w:rPr>
          <w:rStyle w:val="VerbatimChar"/>
        </w:rPr>
        <w:t xml:space="preserve">## </w:t>
      </w:r>
      <w:br/>
      <w:r>
        <w:rPr>
          <w:rStyle w:val="VerbatimChar"/>
        </w:rPr>
        <w:t xml:space="preserve">## Residual standard error: 33.5 on 861 degrees of freedom</w:t>
      </w:r>
      <w:br/>
      <w:r>
        <w:rPr>
          <w:rStyle w:val="VerbatimChar"/>
        </w:rPr>
        <w:t xml:space="preserve">##   (86 observations deleted due to missingness)</w:t>
      </w:r>
      <w:br/>
      <w:r>
        <w:rPr>
          <w:rStyle w:val="VerbatimChar"/>
        </w:rPr>
        <w:t xml:space="preserve">## Multiple R-squared:  0.137,  Adjusted R-squared:  0.134 </w:t>
      </w:r>
      <w:br/>
      <w:r>
        <w:rPr>
          <w:rStyle w:val="VerbatimChar"/>
        </w:rPr>
        <w:t xml:space="preserve">## F-statistic: 45.5 on 3 and 861 DF,  p-value: &lt;2e-16</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1" Target="media/image1.png" /><Relationship Type="http://schemas.openxmlformats.org/officeDocument/2006/relationships/image" Id="image2" Target="media/image2.png" /><Relationship Type="http://schemas.openxmlformats.org/officeDocument/2006/relationships/image" Id="image3"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