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B657B12" w14:textId="77777777" w:rsidR="00395D2F" w:rsidRDefault="00395D2F" w:rsidP="00395D2F">
      <w:pPr>
        <w:spacing w:after="0"/>
        <w:jc w:val="center"/>
        <w:rPr>
          <w:b/>
          <w:sz w:val="28"/>
          <w:szCs w:val="24"/>
          <w:lang w:val="es-ES"/>
        </w:rPr>
      </w:pPr>
    </w:p>
    <w:p w14:paraId="4F2F1D42" w14:textId="77777777" w:rsidR="00395D2F" w:rsidRDefault="00395D2F" w:rsidP="00395D2F">
      <w:pPr>
        <w:spacing w:after="0"/>
        <w:jc w:val="center"/>
        <w:rPr>
          <w:b/>
          <w:sz w:val="28"/>
          <w:szCs w:val="24"/>
          <w:lang w:val="es-ES"/>
        </w:rPr>
      </w:pPr>
    </w:p>
    <w:p w14:paraId="5D823DE6" w14:textId="77777777" w:rsidR="00E90A5E" w:rsidRDefault="00E90A5E" w:rsidP="00395D2F">
      <w:pPr>
        <w:spacing w:after="0"/>
        <w:jc w:val="center"/>
        <w:rPr>
          <w:rFonts w:ascii="Arial" w:hAnsi="Arial" w:cs="Arial"/>
          <w:b/>
          <w:color w:val="0070C0"/>
          <w:sz w:val="28"/>
          <w:szCs w:val="28"/>
          <w:lang w:val="es-ES"/>
        </w:rPr>
      </w:pPr>
    </w:p>
    <w:p w14:paraId="688D80FC" w14:textId="2C28B0B7" w:rsidR="00D91706" w:rsidRDefault="00D91706" w:rsidP="00395D2F">
      <w:pPr>
        <w:spacing w:after="0"/>
        <w:jc w:val="center"/>
        <w:rPr>
          <w:rFonts w:ascii="Arial" w:hAnsi="Arial" w:cs="Arial"/>
          <w:b/>
          <w:color w:val="0070C0"/>
          <w:sz w:val="28"/>
          <w:szCs w:val="28"/>
          <w:lang w:val="es-ES"/>
        </w:rPr>
      </w:pPr>
      <w:r>
        <w:rPr>
          <w:rFonts w:ascii="Arial" w:hAnsi="Arial" w:cs="Arial"/>
          <w:b/>
          <w:color w:val="0070C0"/>
          <w:sz w:val="28"/>
          <w:szCs w:val="28"/>
          <w:lang w:val="es-ES"/>
        </w:rPr>
        <w:t>Ejercicios Aplicativos</w:t>
      </w:r>
      <w:r w:rsidR="004B7723">
        <w:rPr>
          <w:rFonts w:ascii="Arial" w:hAnsi="Arial" w:cs="Arial"/>
          <w:b/>
          <w:color w:val="0070C0"/>
          <w:sz w:val="28"/>
          <w:szCs w:val="28"/>
          <w:lang w:val="es-ES"/>
        </w:rPr>
        <w:t xml:space="preserve"> N° 2 (3P)</w:t>
      </w:r>
    </w:p>
    <w:p w14:paraId="179A3AFC" w14:textId="77777777" w:rsidR="005B163B" w:rsidRPr="005B163B" w:rsidRDefault="00C96422" w:rsidP="00395D2F">
      <w:pPr>
        <w:spacing w:after="0"/>
        <w:jc w:val="center"/>
        <w:rPr>
          <w:rFonts w:ascii="Arial" w:hAnsi="Arial" w:cs="Arial"/>
          <w:b/>
          <w:color w:val="0070C0"/>
          <w:sz w:val="28"/>
          <w:szCs w:val="28"/>
          <w:lang w:val="es-ES"/>
        </w:rPr>
      </w:pPr>
      <w:r>
        <w:rPr>
          <w:rFonts w:ascii="Arial" w:hAnsi="Arial" w:cs="Arial"/>
          <w:b/>
          <w:color w:val="0070C0"/>
          <w:sz w:val="28"/>
          <w:szCs w:val="28"/>
          <w:lang w:val="es-ES"/>
        </w:rPr>
        <w:t xml:space="preserve"> </w:t>
      </w:r>
    </w:p>
    <w:p w14:paraId="12D59D8E" w14:textId="77777777" w:rsidR="00E90A5E" w:rsidRDefault="00E90A5E" w:rsidP="005B163B">
      <w:pPr>
        <w:spacing w:after="0"/>
        <w:rPr>
          <w:rFonts w:ascii="Arial" w:hAnsi="Arial" w:cs="Arial"/>
          <w:sz w:val="24"/>
          <w:szCs w:val="24"/>
          <w:lang w:val="es-ES"/>
        </w:rPr>
      </w:pPr>
    </w:p>
    <w:p w14:paraId="280A196B" w14:textId="615E408C" w:rsidR="005B163B" w:rsidRDefault="005B163B" w:rsidP="005B163B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lang w:val="es-ES"/>
        </w:rPr>
      </w:pPr>
      <w:r w:rsidRPr="005B163B">
        <w:rPr>
          <w:rFonts w:ascii="Arial" w:hAnsi="Arial" w:cs="Arial"/>
          <w:lang w:val="es-ES"/>
        </w:rPr>
        <w:t xml:space="preserve">¿En </w:t>
      </w:r>
      <w:r w:rsidR="00164657" w:rsidRPr="005B163B">
        <w:rPr>
          <w:rFonts w:ascii="Arial" w:hAnsi="Arial" w:cs="Arial"/>
          <w:lang w:val="es-ES"/>
        </w:rPr>
        <w:t>qué</w:t>
      </w:r>
      <w:r w:rsidRPr="005B163B">
        <w:rPr>
          <w:rFonts w:ascii="Arial" w:hAnsi="Arial" w:cs="Arial"/>
          <w:lang w:val="es-ES"/>
        </w:rPr>
        <w:t xml:space="preserve"> </w:t>
      </w:r>
      <w:r w:rsidR="00164657">
        <w:rPr>
          <w:rFonts w:ascii="Arial" w:hAnsi="Arial" w:cs="Arial"/>
          <w:lang w:val="es-ES"/>
        </w:rPr>
        <w:t>consiste el Costo Conjunto y el Punto de separación</w:t>
      </w:r>
      <w:r w:rsidRPr="005B163B">
        <w:rPr>
          <w:rFonts w:ascii="Arial" w:hAnsi="Arial" w:cs="Arial"/>
          <w:lang w:val="es-ES"/>
        </w:rPr>
        <w:t>?</w:t>
      </w:r>
    </w:p>
    <w:p w14:paraId="5D9E6EE1" w14:textId="13AAA6B4" w:rsidR="002B2378" w:rsidRPr="002B2378" w:rsidRDefault="002B2378" w:rsidP="002B2378">
      <w:pPr>
        <w:spacing w:after="0"/>
        <w:ind w:left="360"/>
        <w:rPr>
          <w:rFonts w:ascii="Arial" w:hAnsi="Arial" w:cs="Arial"/>
          <w:lang w:val="es-MX"/>
        </w:rPr>
      </w:pPr>
      <w:r w:rsidRPr="002B2378">
        <w:rPr>
          <w:rFonts w:ascii="Arial" w:hAnsi="Arial" w:cs="Arial"/>
          <w:lang w:val="es-MX"/>
        </w:rPr>
        <w:t xml:space="preserve">Costo conjunto: </w:t>
      </w:r>
      <w:r w:rsidRPr="002B2378">
        <w:rPr>
          <w:rFonts w:ascii="Arial" w:hAnsi="Arial" w:cs="Arial"/>
        </w:rPr>
        <w:t>Son los costos de la materia prima, mano de obra y cargos indirectos que se acumulan antes del punto de separación.</w:t>
      </w:r>
    </w:p>
    <w:p w14:paraId="2210833C" w14:textId="77777777" w:rsidR="002B2378" w:rsidRPr="002B2378" w:rsidRDefault="002B2378" w:rsidP="002B2378">
      <w:pPr>
        <w:spacing w:after="0"/>
        <w:ind w:left="360"/>
        <w:rPr>
          <w:rFonts w:ascii="Arial" w:hAnsi="Arial" w:cs="Arial"/>
          <w:lang w:val="es-MX"/>
        </w:rPr>
      </w:pPr>
    </w:p>
    <w:p w14:paraId="267DE6A1" w14:textId="19AE8C41" w:rsidR="00903EC0" w:rsidRDefault="002B2378" w:rsidP="002B2378">
      <w:pPr>
        <w:spacing w:after="0"/>
        <w:ind w:left="360"/>
        <w:rPr>
          <w:rFonts w:ascii="Arial" w:hAnsi="Arial" w:cs="Arial"/>
        </w:rPr>
      </w:pPr>
      <w:r w:rsidRPr="002B2378">
        <w:rPr>
          <w:rFonts w:ascii="Arial" w:hAnsi="Arial" w:cs="Arial"/>
          <w:lang w:val="es-MX"/>
        </w:rPr>
        <w:t xml:space="preserve">Punto de </w:t>
      </w:r>
      <w:r w:rsidRPr="002B2378">
        <w:rPr>
          <w:rFonts w:ascii="Arial" w:hAnsi="Arial" w:cs="Arial"/>
          <w:lang w:val="es-MX"/>
        </w:rPr>
        <w:t>separación</w:t>
      </w:r>
      <w:r w:rsidRPr="002B2378">
        <w:rPr>
          <w:rFonts w:ascii="Arial" w:hAnsi="Arial" w:cs="Arial"/>
          <w:lang w:val="es-MX"/>
        </w:rPr>
        <w:t xml:space="preserve">: </w:t>
      </w:r>
      <w:r w:rsidRPr="002B2378">
        <w:rPr>
          <w:rFonts w:ascii="Arial" w:hAnsi="Arial" w:cs="Arial"/>
        </w:rPr>
        <w:t>Es la fase del proceso de producción conjunta en la que surgirán dos o más productos identificables</w:t>
      </w:r>
    </w:p>
    <w:p w14:paraId="58475A6D" w14:textId="77777777" w:rsidR="002B2378" w:rsidRPr="002B2378" w:rsidRDefault="002B2378" w:rsidP="002B2378">
      <w:pPr>
        <w:spacing w:after="0"/>
        <w:ind w:left="360"/>
        <w:rPr>
          <w:rFonts w:ascii="Arial" w:hAnsi="Arial" w:cs="Arial"/>
          <w:lang w:val="es-ES"/>
        </w:rPr>
      </w:pPr>
    </w:p>
    <w:p w14:paraId="47057046" w14:textId="3B499CFF" w:rsidR="005B163B" w:rsidRDefault="00164657" w:rsidP="005B163B">
      <w:pPr>
        <w:pStyle w:val="Prrafodelista"/>
        <w:numPr>
          <w:ilvl w:val="0"/>
          <w:numId w:val="3"/>
        </w:num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Métodos para asignar los costos conjuntos. Cita</w:t>
      </w:r>
    </w:p>
    <w:p w14:paraId="1218AB52" w14:textId="30BF2EE0" w:rsidR="0065511E" w:rsidRDefault="0065511E" w:rsidP="0065511E">
      <w:pPr>
        <w:pStyle w:val="Prrafodelista"/>
        <w:numPr>
          <w:ilvl w:val="0"/>
          <w:numId w:val="8"/>
        </w:num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Método de medición física.</w:t>
      </w:r>
    </w:p>
    <w:p w14:paraId="3176062B" w14:textId="19BADF70" w:rsidR="0065511E" w:rsidRDefault="0065511E" w:rsidP="0065511E">
      <w:pPr>
        <w:pStyle w:val="Prrafodelista"/>
        <w:numPr>
          <w:ilvl w:val="0"/>
          <w:numId w:val="8"/>
        </w:num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Método del valor relativo de las ventas.</w:t>
      </w:r>
    </w:p>
    <w:p w14:paraId="4B3128AE" w14:textId="71B51618" w:rsidR="0065511E" w:rsidRPr="0065511E" w:rsidRDefault="0065511E" w:rsidP="0065511E">
      <w:pPr>
        <w:pStyle w:val="Prrafodelista"/>
        <w:numPr>
          <w:ilvl w:val="0"/>
          <w:numId w:val="8"/>
        </w:numPr>
        <w:spacing w:after="0"/>
        <w:rPr>
          <w:rFonts w:ascii="Arial" w:hAnsi="Arial" w:cs="Arial"/>
          <w:lang w:val="es-ES"/>
        </w:rPr>
      </w:pPr>
      <w:r>
        <w:rPr>
          <w:rFonts w:ascii="Arial" w:hAnsi="Arial" w:cs="Arial"/>
          <w:lang w:val="es-ES"/>
        </w:rPr>
        <w:t>Método de valor neto de realización.</w:t>
      </w:r>
    </w:p>
    <w:p w14:paraId="36B119B4" w14:textId="77777777" w:rsidR="00903EC0" w:rsidRPr="00903EC0" w:rsidRDefault="00903EC0" w:rsidP="00903EC0">
      <w:pPr>
        <w:pStyle w:val="Prrafodelista"/>
        <w:rPr>
          <w:rFonts w:ascii="Arial" w:hAnsi="Arial" w:cs="Arial"/>
          <w:lang w:val="es-ES"/>
        </w:rPr>
      </w:pPr>
    </w:p>
    <w:p w14:paraId="4333D3ED" w14:textId="77777777" w:rsidR="00164657" w:rsidRPr="00903EC0" w:rsidRDefault="00062560" w:rsidP="00FC5CB9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lang w:val="es-ES"/>
        </w:rPr>
      </w:pPr>
      <w:r w:rsidRPr="00062560">
        <w:rPr>
          <w:rFonts w:ascii="Arial" w:hAnsi="Arial" w:cs="Arial"/>
          <w:lang w:val="es-ES"/>
        </w:rPr>
        <w:t xml:space="preserve">De acuerdo a los siguientes datos relacionados con dos sustancias químicas M y P, obtenidas de un proceso conjunto y asignemos los costos conjuntos usando los 3 métodos de asignación </w:t>
      </w:r>
    </w:p>
    <w:p w14:paraId="3655F427" w14:textId="77777777" w:rsidR="00062560" w:rsidRPr="00062560" w:rsidRDefault="00062560" w:rsidP="00062560">
      <w:pPr>
        <w:pStyle w:val="Prrafodelista"/>
        <w:rPr>
          <w:sz w:val="28"/>
          <w:szCs w:val="24"/>
          <w:lang w:val="es-ES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539"/>
        <w:gridCol w:w="1701"/>
        <w:gridCol w:w="1559"/>
      </w:tblGrid>
      <w:tr w:rsidR="00062560" w14:paraId="61CE73FB" w14:textId="77777777" w:rsidTr="00062560">
        <w:trPr>
          <w:trHeight w:val="103"/>
          <w:jc w:val="center"/>
        </w:trPr>
        <w:tc>
          <w:tcPr>
            <w:tcW w:w="3539" w:type="dxa"/>
            <w:shd w:val="clear" w:color="auto" w:fill="FFD966" w:themeFill="accent4" w:themeFillTint="99"/>
          </w:tcPr>
          <w:p w14:paraId="1A8459D5" w14:textId="77777777" w:rsidR="00062560" w:rsidRPr="00062560" w:rsidRDefault="00062560" w:rsidP="00062560">
            <w:pPr>
              <w:pStyle w:val="Default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062560">
              <w:rPr>
                <w:b/>
                <w:color w:val="000000" w:themeColor="text1"/>
                <w:sz w:val="22"/>
                <w:szCs w:val="22"/>
              </w:rPr>
              <w:t>Químico</w:t>
            </w:r>
          </w:p>
        </w:tc>
        <w:tc>
          <w:tcPr>
            <w:tcW w:w="1701" w:type="dxa"/>
            <w:shd w:val="clear" w:color="auto" w:fill="FFD966" w:themeFill="accent4" w:themeFillTint="99"/>
          </w:tcPr>
          <w:p w14:paraId="6276F5CD" w14:textId="77777777" w:rsidR="00062560" w:rsidRPr="00062560" w:rsidRDefault="00062560" w:rsidP="00062560">
            <w:pPr>
              <w:pStyle w:val="Default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062560">
              <w:rPr>
                <w:b/>
                <w:color w:val="000000" w:themeColor="text1"/>
                <w:sz w:val="22"/>
                <w:szCs w:val="22"/>
              </w:rPr>
              <w:t>M</w:t>
            </w:r>
          </w:p>
        </w:tc>
        <w:tc>
          <w:tcPr>
            <w:tcW w:w="1559" w:type="dxa"/>
            <w:shd w:val="clear" w:color="auto" w:fill="FFD966" w:themeFill="accent4" w:themeFillTint="99"/>
          </w:tcPr>
          <w:p w14:paraId="08C0A6DF" w14:textId="77777777" w:rsidR="00062560" w:rsidRPr="00062560" w:rsidRDefault="00062560" w:rsidP="00062560">
            <w:pPr>
              <w:pStyle w:val="Default"/>
              <w:jc w:val="center"/>
              <w:rPr>
                <w:b/>
                <w:color w:val="000000" w:themeColor="text1"/>
                <w:sz w:val="22"/>
                <w:szCs w:val="22"/>
              </w:rPr>
            </w:pPr>
            <w:r w:rsidRPr="00062560">
              <w:rPr>
                <w:b/>
                <w:color w:val="000000" w:themeColor="text1"/>
                <w:sz w:val="22"/>
                <w:szCs w:val="22"/>
              </w:rPr>
              <w:t>P</w:t>
            </w:r>
          </w:p>
        </w:tc>
      </w:tr>
      <w:tr w:rsidR="00062560" w14:paraId="24754CA6" w14:textId="77777777" w:rsidTr="00062560">
        <w:trPr>
          <w:trHeight w:val="103"/>
          <w:jc w:val="center"/>
        </w:trPr>
        <w:tc>
          <w:tcPr>
            <w:tcW w:w="3539" w:type="dxa"/>
          </w:tcPr>
          <w:p w14:paraId="48443C26" w14:textId="77777777" w:rsidR="00062560" w:rsidRDefault="00062560" w:rsidP="00062560">
            <w:pPr>
              <w:pStyle w:val="Default"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Cantidad (Kg.)</w:t>
            </w:r>
          </w:p>
        </w:tc>
        <w:tc>
          <w:tcPr>
            <w:tcW w:w="1701" w:type="dxa"/>
            <w:vAlign w:val="center"/>
          </w:tcPr>
          <w:p w14:paraId="7CC46115" w14:textId="77777777" w:rsidR="00062560" w:rsidRDefault="00062560" w:rsidP="00062560">
            <w:pPr>
              <w:pStyle w:val="Default"/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90</w:t>
            </w:r>
          </w:p>
        </w:tc>
        <w:tc>
          <w:tcPr>
            <w:tcW w:w="1559" w:type="dxa"/>
            <w:vAlign w:val="center"/>
          </w:tcPr>
          <w:p w14:paraId="14CD5652" w14:textId="77777777" w:rsidR="00062560" w:rsidRDefault="00062560" w:rsidP="00062560">
            <w:pPr>
              <w:pStyle w:val="Default"/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150</w:t>
            </w:r>
          </w:p>
        </w:tc>
      </w:tr>
      <w:tr w:rsidR="00062560" w14:paraId="7B253AD1" w14:textId="77777777" w:rsidTr="00062560">
        <w:trPr>
          <w:trHeight w:val="103"/>
          <w:jc w:val="center"/>
        </w:trPr>
        <w:tc>
          <w:tcPr>
            <w:tcW w:w="3539" w:type="dxa"/>
          </w:tcPr>
          <w:p w14:paraId="430A535F" w14:textId="77777777" w:rsidR="00062560" w:rsidRDefault="00062560" w:rsidP="00062560">
            <w:pPr>
              <w:pStyle w:val="Default"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Valor de venta</w:t>
            </w:r>
          </w:p>
        </w:tc>
        <w:tc>
          <w:tcPr>
            <w:tcW w:w="1701" w:type="dxa"/>
            <w:vAlign w:val="center"/>
          </w:tcPr>
          <w:p w14:paraId="7E2D3FE5" w14:textId="77777777" w:rsidR="00062560" w:rsidRDefault="00062560" w:rsidP="00062560">
            <w:pPr>
              <w:pStyle w:val="Default"/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20.000</w:t>
            </w:r>
          </w:p>
        </w:tc>
        <w:tc>
          <w:tcPr>
            <w:tcW w:w="1559" w:type="dxa"/>
            <w:vAlign w:val="center"/>
          </w:tcPr>
          <w:p w14:paraId="28F932F9" w14:textId="77777777" w:rsidR="00062560" w:rsidRDefault="00062560" w:rsidP="00062560">
            <w:pPr>
              <w:pStyle w:val="Default"/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80.000</w:t>
            </w:r>
          </w:p>
        </w:tc>
      </w:tr>
      <w:tr w:rsidR="00062560" w14:paraId="0D277F12" w14:textId="77777777" w:rsidTr="00062560">
        <w:trPr>
          <w:trHeight w:val="228"/>
          <w:jc w:val="center"/>
        </w:trPr>
        <w:tc>
          <w:tcPr>
            <w:tcW w:w="3539" w:type="dxa"/>
          </w:tcPr>
          <w:p w14:paraId="5E4E6540" w14:textId="77777777" w:rsidR="00062560" w:rsidRDefault="00062560" w:rsidP="00062560">
            <w:pPr>
              <w:pStyle w:val="Default"/>
              <w:spacing w:line="36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Costo de procesamiento adicional</w:t>
            </w:r>
          </w:p>
        </w:tc>
        <w:tc>
          <w:tcPr>
            <w:tcW w:w="1701" w:type="dxa"/>
            <w:vAlign w:val="center"/>
          </w:tcPr>
          <w:p w14:paraId="008F35E0" w14:textId="77777777" w:rsidR="00062560" w:rsidRDefault="00062560" w:rsidP="00062560">
            <w:pPr>
              <w:pStyle w:val="Default"/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5.000</w:t>
            </w:r>
          </w:p>
        </w:tc>
        <w:tc>
          <w:tcPr>
            <w:tcW w:w="1559" w:type="dxa"/>
            <w:vAlign w:val="center"/>
          </w:tcPr>
          <w:p w14:paraId="11127BE3" w14:textId="77777777" w:rsidR="00062560" w:rsidRDefault="00062560" w:rsidP="00062560">
            <w:pPr>
              <w:pStyle w:val="Default"/>
              <w:spacing w:line="360" w:lineRule="auto"/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3.000</w:t>
            </w:r>
          </w:p>
        </w:tc>
      </w:tr>
    </w:tbl>
    <w:p w14:paraId="3F429F15" w14:textId="77777777" w:rsidR="00062560" w:rsidRDefault="00062560" w:rsidP="00062560">
      <w:pPr>
        <w:pStyle w:val="Default"/>
      </w:pPr>
    </w:p>
    <w:p w14:paraId="79DDBA09" w14:textId="77777777" w:rsidR="00062560" w:rsidRDefault="00062560" w:rsidP="00062560">
      <w:pPr>
        <w:pStyle w:val="Default"/>
        <w:ind w:left="708"/>
        <w:rPr>
          <w:sz w:val="22"/>
          <w:szCs w:val="22"/>
        </w:rPr>
      </w:pPr>
      <w:r>
        <w:rPr>
          <w:sz w:val="22"/>
          <w:szCs w:val="22"/>
        </w:rPr>
        <w:t xml:space="preserve">El costo total de fabricación del proceso conjunto fue Gs.40.000. </w:t>
      </w:r>
    </w:p>
    <w:p w14:paraId="4A36E5DA" w14:textId="77777777" w:rsidR="00062560" w:rsidRDefault="00062560" w:rsidP="00062560">
      <w:pPr>
        <w:pStyle w:val="Default"/>
      </w:pPr>
    </w:p>
    <w:p w14:paraId="6D3C306B" w14:textId="77777777" w:rsidR="0065511E" w:rsidRPr="0065511E" w:rsidRDefault="00062560" w:rsidP="00903EC0">
      <w:pPr>
        <w:pStyle w:val="Default"/>
        <w:numPr>
          <w:ilvl w:val="0"/>
          <w:numId w:val="6"/>
        </w:numPr>
        <w:ind w:left="993" w:hanging="284"/>
        <w:rPr>
          <w:sz w:val="22"/>
          <w:szCs w:val="22"/>
        </w:rPr>
      </w:pPr>
      <w:r>
        <w:rPr>
          <w:b/>
          <w:bCs/>
          <w:sz w:val="22"/>
          <w:szCs w:val="22"/>
        </w:rPr>
        <w:t>Por el método de medición física</w:t>
      </w:r>
      <w:r w:rsidR="00903EC0">
        <w:rPr>
          <w:b/>
          <w:bCs/>
          <w:sz w:val="22"/>
          <w:szCs w:val="22"/>
        </w:rPr>
        <w:t>:</w:t>
      </w:r>
      <w:r>
        <w:rPr>
          <w:b/>
          <w:bCs/>
          <w:sz w:val="22"/>
          <w:szCs w:val="22"/>
        </w:rPr>
        <w:t xml:space="preserve"> </w:t>
      </w:r>
    </w:p>
    <w:p w14:paraId="371CBC54" w14:textId="395D2296" w:rsidR="00062560" w:rsidRDefault="0065511E" w:rsidP="0065511E">
      <w:pPr>
        <w:pStyle w:val="Default"/>
        <w:ind w:left="993"/>
        <w:rPr>
          <w:rStyle w:val="Textoennegrita"/>
        </w:rPr>
      </w:pPr>
      <w:r>
        <w:t xml:space="preserve">M: 90/240 = </w:t>
      </w:r>
      <w:proofErr w:type="gramStart"/>
      <w:r>
        <w:t>0,375 :</w:t>
      </w:r>
      <w:proofErr w:type="gramEnd"/>
      <w:r>
        <w:t xml:space="preserve"> </w:t>
      </w:r>
      <w:r>
        <w:rPr>
          <w:rStyle w:val="Textoennegrita"/>
        </w:rPr>
        <w:t>Gs. 15.000</w:t>
      </w:r>
    </w:p>
    <w:p w14:paraId="6471BE13" w14:textId="2D0116D5" w:rsidR="00903EC0" w:rsidRDefault="0065511E" w:rsidP="0065511E">
      <w:pPr>
        <w:pStyle w:val="Default"/>
        <w:ind w:left="993"/>
        <w:rPr>
          <w:sz w:val="22"/>
          <w:szCs w:val="22"/>
        </w:rPr>
      </w:pPr>
      <w:r>
        <w:t xml:space="preserve">P: 150/240 = </w:t>
      </w:r>
      <w:proofErr w:type="gramStart"/>
      <w:r>
        <w:t>0,625 :</w:t>
      </w:r>
      <w:proofErr w:type="gramEnd"/>
      <w:r>
        <w:t xml:space="preserve"> </w:t>
      </w:r>
      <w:r>
        <w:rPr>
          <w:rStyle w:val="Textoennegrita"/>
        </w:rPr>
        <w:t>Gs. 25.000</w:t>
      </w:r>
    </w:p>
    <w:p w14:paraId="7A95DDC1" w14:textId="77777777" w:rsidR="00903EC0" w:rsidRPr="00062560" w:rsidRDefault="00903EC0" w:rsidP="00903EC0">
      <w:pPr>
        <w:pStyle w:val="Default"/>
        <w:ind w:left="993" w:hanging="284"/>
        <w:rPr>
          <w:sz w:val="22"/>
          <w:szCs w:val="22"/>
        </w:rPr>
      </w:pPr>
    </w:p>
    <w:p w14:paraId="626922CE" w14:textId="38B7BF57" w:rsidR="00062560" w:rsidRPr="0065511E" w:rsidRDefault="00062560" w:rsidP="00903EC0">
      <w:pPr>
        <w:pStyle w:val="Default"/>
        <w:numPr>
          <w:ilvl w:val="0"/>
          <w:numId w:val="6"/>
        </w:numPr>
        <w:ind w:left="993" w:hanging="284"/>
        <w:rPr>
          <w:sz w:val="22"/>
          <w:szCs w:val="22"/>
        </w:rPr>
      </w:pPr>
      <w:r>
        <w:rPr>
          <w:b/>
          <w:bCs/>
          <w:sz w:val="22"/>
          <w:szCs w:val="22"/>
        </w:rPr>
        <w:t>Méto</w:t>
      </w:r>
      <w:r w:rsidR="00903EC0">
        <w:rPr>
          <w:b/>
          <w:bCs/>
          <w:sz w:val="22"/>
          <w:szCs w:val="22"/>
        </w:rPr>
        <w:t>do del valor relativo de ventas:</w:t>
      </w:r>
    </w:p>
    <w:p w14:paraId="7C343462" w14:textId="0B48690F" w:rsidR="0065511E" w:rsidRPr="00903EC0" w:rsidRDefault="0065511E" w:rsidP="0065511E">
      <w:pPr>
        <w:pStyle w:val="Default"/>
        <w:ind w:left="993"/>
        <w:rPr>
          <w:sz w:val="22"/>
          <w:szCs w:val="22"/>
        </w:rPr>
      </w:pPr>
      <w:r>
        <w:t>M: 20.000 / 100.000 = 0,</w:t>
      </w:r>
      <w:proofErr w:type="gramStart"/>
      <w:r>
        <w:t>20 :</w:t>
      </w:r>
      <w:proofErr w:type="gramEnd"/>
      <w:r>
        <w:t xml:space="preserve"> </w:t>
      </w:r>
      <w:r>
        <w:rPr>
          <w:rStyle w:val="Textoennegrita"/>
        </w:rPr>
        <w:t>Gs. 8.000</w:t>
      </w:r>
    </w:p>
    <w:p w14:paraId="7669360A" w14:textId="42E0288F" w:rsidR="00903EC0" w:rsidRDefault="0065511E" w:rsidP="00903EC0">
      <w:pPr>
        <w:pStyle w:val="Default"/>
        <w:ind w:left="993" w:hanging="284"/>
        <w:rPr>
          <w:b/>
          <w:bCs/>
          <w:sz w:val="22"/>
          <w:szCs w:val="22"/>
        </w:rPr>
      </w:pPr>
      <w:r>
        <w:t xml:space="preserve">    P: 80.000 / 100.000 = 0,</w:t>
      </w:r>
      <w:proofErr w:type="gramStart"/>
      <w:r>
        <w:t>80 :</w:t>
      </w:r>
      <w:proofErr w:type="gramEnd"/>
      <w:r>
        <w:t xml:space="preserve"> </w:t>
      </w:r>
      <w:r>
        <w:rPr>
          <w:rStyle w:val="Textoennegrita"/>
        </w:rPr>
        <w:t>Gs. 32.000</w:t>
      </w:r>
    </w:p>
    <w:p w14:paraId="3D4B0B7A" w14:textId="77777777" w:rsidR="00903EC0" w:rsidRDefault="00903EC0" w:rsidP="00903EC0">
      <w:pPr>
        <w:pStyle w:val="Default"/>
        <w:ind w:left="993" w:hanging="284"/>
        <w:rPr>
          <w:sz w:val="22"/>
          <w:szCs w:val="22"/>
        </w:rPr>
      </w:pPr>
    </w:p>
    <w:p w14:paraId="03042C41" w14:textId="0D7A0CF7" w:rsidR="00062560" w:rsidRPr="0065511E" w:rsidRDefault="00903EC0" w:rsidP="00903EC0">
      <w:pPr>
        <w:pStyle w:val="Default"/>
        <w:numPr>
          <w:ilvl w:val="0"/>
          <w:numId w:val="6"/>
        </w:numPr>
        <w:ind w:left="993" w:hanging="284"/>
        <w:rPr>
          <w:sz w:val="22"/>
          <w:szCs w:val="22"/>
        </w:rPr>
      </w:pPr>
      <w:r>
        <w:rPr>
          <w:b/>
          <w:bCs/>
          <w:sz w:val="22"/>
          <w:szCs w:val="22"/>
        </w:rPr>
        <w:t>Método del VNR:</w:t>
      </w:r>
    </w:p>
    <w:p w14:paraId="12B6FA28" w14:textId="77777777" w:rsidR="0065511E" w:rsidRPr="0065511E" w:rsidRDefault="0065511E" w:rsidP="0065511E">
      <w:pPr>
        <w:pStyle w:val="Default"/>
        <w:ind w:left="993"/>
        <w:rPr>
          <w:sz w:val="22"/>
          <w:szCs w:val="22"/>
        </w:rPr>
      </w:pPr>
      <w:r w:rsidRPr="0065511E">
        <w:rPr>
          <w:sz w:val="22"/>
          <w:szCs w:val="22"/>
        </w:rPr>
        <w:t>M: 20.000 − 5.000 = 15.000</w:t>
      </w:r>
    </w:p>
    <w:p w14:paraId="10A78A01" w14:textId="77777777" w:rsidR="0065511E" w:rsidRPr="0065511E" w:rsidRDefault="0065511E" w:rsidP="0065511E">
      <w:pPr>
        <w:pStyle w:val="Default"/>
        <w:ind w:left="993"/>
        <w:rPr>
          <w:sz w:val="22"/>
          <w:szCs w:val="22"/>
        </w:rPr>
      </w:pPr>
    </w:p>
    <w:p w14:paraId="0666080E" w14:textId="77777777" w:rsidR="0065511E" w:rsidRPr="0065511E" w:rsidRDefault="0065511E" w:rsidP="0065511E">
      <w:pPr>
        <w:pStyle w:val="Default"/>
        <w:ind w:left="993"/>
        <w:rPr>
          <w:sz w:val="22"/>
          <w:szCs w:val="22"/>
        </w:rPr>
      </w:pPr>
      <w:r w:rsidRPr="0065511E">
        <w:rPr>
          <w:sz w:val="22"/>
          <w:szCs w:val="22"/>
        </w:rPr>
        <w:t>P: 80.000 − 3.000 = 77.000</w:t>
      </w:r>
    </w:p>
    <w:p w14:paraId="134FC3B3" w14:textId="77777777" w:rsidR="0065511E" w:rsidRPr="0065511E" w:rsidRDefault="0065511E" w:rsidP="0065511E">
      <w:pPr>
        <w:pStyle w:val="Default"/>
        <w:ind w:left="993"/>
        <w:rPr>
          <w:sz w:val="22"/>
          <w:szCs w:val="22"/>
        </w:rPr>
      </w:pPr>
    </w:p>
    <w:p w14:paraId="1E502664" w14:textId="4504A185" w:rsidR="0065511E" w:rsidRDefault="0065511E" w:rsidP="0065511E">
      <w:pPr>
        <w:pStyle w:val="Default"/>
        <w:ind w:left="993"/>
        <w:rPr>
          <w:sz w:val="22"/>
          <w:szCs w:val="22"/>
        </w:rPr>
      </w:pPr>
      <w:proofErr w:type="gramStart"/>
      <w:r w:rsidRPr="0065511E">
        <w:rPr>
          <w:sz w:val="22"/>
          <w:szCs w:val="22"/>
        </w:rPr>
        <w:t>Total</w:t>
      </w:r>
      <w:proofErr w:type="gramEnd"/>
      <w:r w:rsidRPr="0065511E">
        <w:rPr>
          <w:sz w:val="22"/>
          <w:szCs w:val="22"/>
        </w:rPr>
        <w:t xml:space="preserve"> VNR = 92.000</w:t>
      </w:r>
    </w:p>
    <w:p w14:paraId="5DB53AAA" w14:textId="0C987350" w:rsidR="0065511E" w:rsidRDefault="0065511E" w:rsidP="0065511E">
      <w:pPr>
        <w:pStyle w:val="Default"/>
        <w:ind w:left="993"/>
        <w:rPr>
          <w:sz w:val="22"/>
          <w:szCs w:val="22"/>
        </w:rPr>
      </w:pPr>
    </w:p>
    <w:p w14:paraId="4F8C7896" w14:textId="5AFAF8FE" w:rsidR="0065511E" w:rsidRDefault="0065511E" w:rsidP="0065511E">
      <w:pPr>
        <w:pStyle w:val="Default"/>
        <w:ind w:left="993"/>
        <w:rPr>
          <w:sz w:val="22"/>
          <w:szCs w:val="22"/>
        </w:rPr>
      </w:pPr>
    </w:p>
    <w:p w14:paraId="692F14B1" w14:textId="4E39C422" w:rsidR="0065511E" w:rsidRDefault="0065511E" w:rsidP="0065511E">
      <w:pPr>
        <w:pStyle w:val="Default"/>
        <w:ind w:left="993"/>
        <w:rPr>
          <w:sz w:val="22"/>
          <w:szCs w:val="22"/>
        </w:rPr>
      </w:pPr>
    </w:p>
    <w:p w14:paraId="19263388" w14:textId="6993A073" w:rsidR="0065511E" w:rsidRDefault="0065511E" w:rsidP="0065511E">
      <w:pPr>
        <w:pStyle w:val="Default"/>
        <w:ind w:left="993"/>
        <w:rPr>
          <w:sz w:val="22"/>
          <w:szCs w:val="22"/>
        </w:rPr>
      </w:pPr>
    </w:p>
    <w:p w14:paraId="5F7F56E2" w14:textId="77777777" w:rsidR="0065511E" w:rsidRDefault="0065511E" w:rsidP="0065511E">
      <w:pPr>
        <w:pStyle w:val="Default"/>
        <w:ind w:left="993"/>
        <w:rPr>
          <w:sz w:val="22"/>
          <w:szCs w:val="22"/>
        </w:rPr>
      </w:pPr>
    </w:p>
    <w:p w14:paraId="28B38B73" w14:textId="0AF978AC" w:rsidR="0065511E" w:rsidRDefault="0065511E" w:rsidP="0065511E">
      <w:pPr>
        <w:pStyle w:val="Default"/>
        <w:ind w:left="993"/>
        <w:rPr>
          <w:sz w:val="22"/>
          <w:szCs w:val="22"/>
        </w:rPr>
      </w:pPr>
    </w:p>
    <w:p w14:paraId="1F971350" w14:textId="77777777" w:rsidR="0065511E" w:rsidRDefault="0065511E" w:rsidP="0065511E">
      <w:pPr>
        <w:pStyle w:val="Default"/>
        <w:ind w:left="993"/>
        <w:rPr>
          <w:sz w:val="22"/>
          <w:szCs w:val="22"/>
        </w:rPr>
      </w:pPr>
    </w:p>
    <w:p w14:paraId="5222606D" w14:textId="77777777" w:rsidR="00062560" w:rsidRDefault="00062560" w:rsidP="00903EC0">
      <w:pPr>
        <w:pStyle w:val="Default"/>
        <w:ind w:left="720"/>
        <w:rPr>
          <w:sz w:val="22"/>
          <w:szCs w:val="22"/>
        </w:rPr>
      </w:pPr>
    </w:p>
    <w:p w14:paraId="0BDA12E4" w14:textId="77777777" w:rsidR="00062560" w:rsidRDefault="00903EC0" w:rsidP="00903EC0">
      <w:pPr>
        <w:pStyle w:val="Prrafodelista"/>
        <w:numPr>
          <w:ilvl w:val="0"/>
          <w:numId w:val="3"/>
        </w:numPr>
        <w:spacing w:after="0"/>
        <w:jc w:val="both"/>
        <w:rPr>
          <w:rFonts w:ascii="Arial" w:hAnsi="Arial" w:cs="Arial"/>
          <w:lang w:val="es-ES"/>
        </w:rPr>
      </w:pPr>
      <w:r w:rsidRPr="00903EC0">
        <w:rPr>
          <w:rFonts w:ascii="Arial" w:hAnsi="Arial" w:cs="Arial"/>
          <w:lang w:val="es-ES"/>
        </w:rPr>
        <w:t>Teniendo el costo</w:t>
      </w:r>
      <w:r>
        <w:rPr>
          <w:rFonts w:ascii="Arial" w:hAnsi="Arial" w:cs="Arial"/>
          <w:lang w:val="es-ES"/>
        </w:rPr>
        <w:t xml:space="preserve"> estimado del producto químico </w:t>
      </w:r>
      <w:r w:rsidRPr="00903EC0">
        <w:rPr>
          <w:rFonts w:ascii="Arial" w:hAnsi="Arial" w:cs="Arial"/>
          <w:b/>
          <w:lang w:val="es-ES"/>
        </w:rPr>
        <w:t>M</w:t>
      </w:r>
      <w:r w:rsidRPr="00903EC0">
        <w:rPr>
          <w:rFonts w:ascii="Arial" w:hAnsi="Arial" w:cs="Arial"/>
          <w:lang w:val="es-ES"/>
        </w:rPr>
        <w:t xml:space="preserve">, y ya que solo hay dos productos, </w:t>
      </w:r>
      <w:r>
        <w:rPr>
          <w:rFonts w:ascii="Arial" w:hAnsi="Arial" w:cs="Arial"/>
          <w:lang w:val="es-ES"/>
        </w:rPr>
        <w:t>Calcula</w:t>
      </w:r>
      <w:r w:rsidRPr="00903EC0">
        <w:rPr>
          <w:rFonts w:ascii="Arial" w:hAnsi="Arial" w:cs="Arial"/>
          <w:lang w:val="es-ES"/>
        </w:rPr>
        <w:t xml:space="preserve"> el costo que s</w:t>
      </w:r>
      <w:r>
        <w:rPr>
          <w:rFonts w:ascii="Arial" w:hAnsi="Arial" w:cs="Arial"/>
          <w:lang w:val="es-ES"/>
        </w:rPr>
        <w:t xml:space="preserve">e asignará al producto químico </w:t>
      </w:r>
      <w:r w:rsidRPr="00903EC0">
        <w:rPr>
          <w:rFonts w:ascii="Arial" w:hAnsi="Arial" w:cs="Arial"/>
          <w:b/>
          <w:lang w:val="es-ES"/>
        </w:rPr>
        <w:t>P</w:t>
      </w:r>
      <w:r>
        <w:rPr>
          <w:rFonts w:ascii="Arial" w:hAnsi="Arial" w:cs="Arial"/>
          <w:lang w:val="es-ES"/>
        </w:rPr>
        <w:t>:</w:t>
      </w:r>
    </w:p>
    <w:p w14:paraId="48135E6A" w14:textId="77777777" w:rsidR="00903EC0" w:rsidRDefault="00903EC0" w:rsidP="00903EC0">
      <w:pPr>
        <w:spacing w:after="0"/>
        <w:jc w:val="both"/>
        <w:rPr>
          <w:rFonts w:ascii="Arial" w:hAnsi="Arial" w:cs="Arial"/>
          <w:lang w:val="es-ES"/>
        </w:rPr>
      </w:pPr>
    </w:p>
    <w:p w14:paraId="3CF66E8D" w14:textId="3A91F5E8" w:rsidR="00903EC0" w:rsidRDefault="00903EC0" w:rsidP="00211776">
      <w:pPr>
        <w:pStyle w:val="Default"/>
        <w:numPr>
          <w:ilvl w:val="0"/>
          <w:numId w:val="7"/>
        </w:numPr>
        <w:ind w:left="993" w:hanging="284"/>
        <w:rPr>
          <w:sz w:val="22"/>
          <w:szCs w:val="22"/>
        </w:rPr>
      </w:pPr>
      <w:r w:rsidRPr="0065511E">
        <w:rPr>
          <w:b/>
          <w:bCs/>
          <w:sz w:val="22"/>
          <w:szCs w:val="22"/>
        </w:rPr>
        <w:t xml:space="preserve">Por el método de medición física: </w:t>
      </w:r>
    </w:p>
    <w:p w14:paraId="0C93A15F" w14:textId="491B6FDD" w:rsidR="0065511E" w:rsidRDefault="0065511E" w:rsidP="0065511E">
      <w:pPr>
        <w:pStyle w:val="Default"/>
        <w:ind w:left="993"/>
        <w:rPr>
          <w:rStyle w:val="Textoennegrita"/>
        </w:rPr>
      </w:pPr>
      <w:r>
        <w:t xml:space="preserve">P = 40.000 − 15.000 = </w:t>
      </w:r>
      <w:r>
        <w:rPr>
          <w:rStyle w:val="Textoennegrita"/>
        </w:rPr>
        <w:t>Gs. 25.000</w:t>
      </w:r>
    </w:p>
    <w:p w14:paraId="3C9F4F52" w14:textId="77777777" w:rsidR="0065511E" w:rsidRPr="0065511E" w:rsidRDefault="0065511E" w:rsidP="0065511E">
      <w:pPr>
        <w:pStyle w:val="Default"/>
        <w:ind w:left="993"/>
        <w:rPr>
          <w:sz w:val="22"/>
          <w:szCs w:val="22"/>
        </w:rPr>
      </w:pPr>
    </w:p>
    <w:p w14:paraId="54FBDA5C" w14:textId="1C0C3E95" w:rsidR="00903EC0" w:rsidRPr="0065511E" w:rsidRDefault="00903EC0" w:rsidP="00903EC0">
      <w:pPr>
        <w:pStyle w:val="Default"/>
        <w:numPr>
          <w:ilvl w:val="0"/>
          <w:numId w:val="7"/>
        </w:numPr>
        <w:ind w:left="993" w:hanging="284"/>
        <w:rPr>
          <w:sz w:val="22"/>
          <w:szCs w:val="22"/>
        </w:rPr>
      </w:pPr>
      <w:r>
        <w:rPr>
          <w:b/>
          <w:bCs/>
          <w:sz w:val="22"/>
          <w:szCs w:val="22"/>
        </w:rPr>
        <w:t>Métod</w:t>
      </w:r>
      <w:r w:rsidR="0065511E">
        <w:rPr>
          <w:b/>
          <w:bCs/>
          <w:sz w:val="22"/>
          <w:szCs w:val="22"/>
        </w:rPr>
        <w:t>o del valor relativo de ventas:</w:t>
      </w:r>
    </w:p>
    <w:p w14:paraId="1CC9A07D" w14:textId="77070050" w:rsidR="0065511E" w:rsidRPr="00903EC0" w:rsidRDefault="0065511E" w:rsidP="0065511E">
      <w:pPr>
        <w:pStyle w:val="Default"/>
        <w:ind w:left="993"/>
        <w:rPr>
          <w:sz w:val="22"/>
          <w:szCs w:val="22"/>
        </w:rPr>
      </w:pPr>
      <w:r>
        <w:t xml:space="preserve">P = 40.000 − 8.000 = </w:t>
      </w:r>
      <w:r>
        <w:rPr>
          <w:rStyle w:val="Textoennegrita"/>
        </w:rPr>
        <w:t>Gs. 32.000</w:t>
      </w:r>
    </w:p>
    <w:p w14:paraId="5CF4CBAB" w14:textId="77777777" w:rsidR="00903EC0" w:rsidRDefault="00903EC0" w:rsidP="00903EC0">
      <w:pPr>
        <w:pStyle w:val="Default"/>
        <w:ind w:left="993" w:hanging="284"/>
        <w:rPr>
          <w:sz w:val="22"/>
          <w:szCs w:val="22"/>
        </w:rPr>
      </w:pPr>
    </w:p>
    <w:p w14:paraId="36364D91" w14:textId="62A3EA62" w:rsidR="00903EC0" w:rsidRPr="0065511E" w:rsidRDefault="00903EC0" w:rsidP="00903EC0">
      <w:pPr>
        <w:pStyle w:val="Default"/>
        <w:numPr>
          <w:ilvl w:val="0"/>
          <w:numId w:val="7"/>
        </w:numPr>
        <w:ind w:left="993" w:hanging="284"/>
        <w:rPr>
          <w:sz w:val="22"/>
          <w:szCs w:val="22"/>
        </w:rPr>
      </w:pPr>
      <w:r>
        <w:rPr>
          <w:b/>
          <w:bCs/>
          <w:sz w:val="22"/>
          <w:szCs w:val="22"/>
        </w:rPr>
        <w:t xml:space="preserve">Método del VNR: </w:t>
      </w:r>
    </w:p>
    <w:p w14:paraId="45638C0A" w14:textId="6D1FE422" w:rsidR="0065511E" w:rsidRDefault="0065511E" w:rsidP="0065511E">
      <w:pPr>
        <w:pStyle w:val="Default"/>
        <w:ind w:left="993"/>
        <w:rPr>
          <w:sz w:val="22"/>
          <w:szCs w:val="22"/>
        </w:rPr>
      </w:pPr>
      <w:r>
        <w:t xml:space="preserve">P = 40.000 − 6.522 = </w:t>
      </w:r>
      <w:r>
        <w:rPr>
          <w:rStyle w:val="Textoennegrita"/>
        </w:rPr>
        <w:t>Gs. 33.478</w:t>
      </w:r>
      <w:bookmarkStart w:id="0" w:name="_GoBack"/>
      <w:bookmarkEnd w:id="0"/>
    </w:p>
    <w:p w14:paraId="5C4A8379" w14:textId="77777777" w:rsidR="00903EC0" w:rsidRPr="00903EC0" w:rsidRDefault="00903EC0" w:rsidP="00903EC0">
      <w:pPr>
        <w:spacing w:after="0"/>
        <w:jc w:val="both"/>
        <w:rPr>
          <w:rFonts w:ascii="Arial" w:hAnsi="Arial" w:cs="Arial"/>
          <w:lang w:val="es-ES"/>
        </w:rPr>
      </w:pPr>
    </w:p>
    <w:sectPr w:rsidR="00903EC0" w:rsidRPr="00903EC0" w:rsidSect="00E517C0">
      <w:headerReference w:type="default" r:id="rId7"/>
      <w:footerReference w:type="default" r:id="rId8"/>
      <w:pgSz w:w="11906" w:h="16838" w:code="9"/>
      <w:pgMar w:top="1276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C16113E" w14:textId="77777777" w:rsidR="0069404F" w:rsidRDefault="0069404F" w:rsidP="0009439F">
      <w:pPr>
        <w:spacing w:after="0" w:line="240" w:lineRule="auto"/>
      </w:pPr>
      <w:r>
        <w:separator/>
      </w:r>
    </w:p>
  </w:endnote>
  <w:endnote w:type="continuationSeparator" w:id="0">
    <w:p w14:paraId="26A83D22" w14:textId="77777777" w:rsidR="0069404F" w:rsidRDefault="0069404F" w:rsidP="000943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165B9D1" w14:textId="77777777" w:rsidR="0009439F" w:rsidRDefault="00D1498A" w:rsidP="0009439F">
    <w:pPr>
      <w:pStyle w:val="Piedepgina"/>
      <w:rPr>
        <w:b/>
        <w:color w:val="2E74B5" w:themeColor="accent1" w:themeShade="BF"/>
        <w:sz w:val="12"/>
        <w:szCs w:val="12"/>
      </w:rPr>
    </w:pPr>
    <w:r>
      <w:rPr>
        <w:noProof/>
        <w:sz w:val="15"/>
        <w:szCs w:val="15"/>
        <w:lang w:val="en-US"/>
      </w:rPr>
      <mc:AlternateContent>
        <mc:Choice Requires="wps">
          <w:drawing>
            <wp:anchor distT="0" distB="0" distL="114300" distR="114300" simplePos="0" relativeHeight="251653120" behindDoc="0" locked="0" layoutInCell="1" allowOverlap="1" wp14:anchorId="0BCCDEE4" wp14:editId="4D8F97B6">
              <wp:simplePos x="0" y="0"/>
              <wp:positionH relativeFrom="margin">
                <wp:align>center</wp:align>
              </wp:positionH>
              <wp:positionV relativeFrom="paragraph">
                <wp:posOffset>99060</wp:posOffset>
              </wp:positionV>
              <wp:extent cx="6079490" cy="0"/>
              <wp:effectExtent l="0" t="0" r="35560" b="19050"/>
              <wp:wrapNone/>
              <wp:docPr id="3" name="Conector rec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07949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<w:pict>
            <v:line w14:anchorId="6A6E4A10" id="Conector recto 3" o:spid="_x0000_s1026" style="position:absolute;z-index:251653120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8pt" to="478.7pt,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" strokecolor="#5b9bd5 [3204]" strokeweight=".5pt">
              <v:stroke joinstyle="miter"/>
              <w10:wrap anchorx="margin"/>
            </v:line>
          </w:pict>
        </mc:Fallback>
      </mc:AlternateContent>
    </w:r>
  </w:p>
  <w:p w14:paraId="469671D9" w14:textId="77777777" w:rsidR="0009439F" w:rsidRDefault="00D1498A" w:rsidP="0009439F">
    <w:pPr>
      <w:pStyle w:val="Piedepgina"/>
      <w:rPr>
        <w:b/>
        <w:color w:val="2E74B5" w:themeColor="accent1" w:themeShade="BF"/>
        <w:sz w:val="12"/>
        <w:szCs w:val="12"/>
      </w:rPr>
    </w:pPr>
    <w:r>
      <w:rPr>
        <w:b/>
        <w:noProof/>
        <w:color w:val="2E74B5" w:themeColor="accent1" w:themeShade="BF"/>
        <w:sz w:val="12"/>
        <w:szCs w:val="12"/>
        <w:lang w:val="en-US"/>
      </w:rPr>
      <w:drawing>
        <wp:anchor distT="0" distB="0" distL="114300" distR="114300" simplePos="0" relativeHeight="251656192" behindDoc="0" locked="0" layoutInCell="1" allowOverlap="1" wp14:anchorId="18BBF484" wp14:editId="7DA025CB">
          <wp:simplePos x="0" y="0"/>
          <wp:positionH relativeFrom="column">
            <wp:posOffset>132844</wp:posOffset>
          </wp:positionH>
          <wp:positionV relativeFrom="paragraph">
            <wp:posOffset>67686</wp:posOffset>
          </wp:positionV>
          <wp:extent cx="475615" cy="476250"/>
          <wp:effectExtent l="0" t="0" r="635" b="0"/>
          <wp:wrapNone/>
          <wp:docPr id="11" name="Imagen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Imagen 18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75615" cy="476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49A7364" w14:textId="77777777" w:rsidR="0009439F" w:rsidRDefault="0009439F" w:rsidP="0009439F">
    <w:pPr>
      <w:pStyle w:val="Piedepgina"/>
      <w:rPr>
        <w:b/>
        <w:color w:val="2E74B5" w:themeColor="accent1" w:themeShade="BF"/>
        <w:sz w:val="12"/>
        <w:szCs w:val="12"/>
      </w:rPr>
    </w:pPr>
  </w:p>
  <w:p w14:paraId="044989D7" w14:textId="77777777" w:rsidR="0009439F" w:rsidRDefault="00D1498A" w:rsidP="0009439F">
    <w:pPr>
      <w:pStyle w:val="Piedepgina"/>
      <w:rPr>
        <w:b/>
        <w:color w:val="2E74B5" w:themeColor="accent1" w:themeShade="BF"/>
        <w:sz w:val="12"/>
        <w:szCs w:val="12"/>
      </w:rPr>
    </w:pPr>
    <w:r>
      <w:rPr>
        <w:b/>
        <w:noProof/>
        <w:color w:val="2E74B5" w:themeColor="accent1" w:themeShade="BF"/>
        <w:sz w:val="12"/>
        <w:szCs w:val="12"/>
        <w:lang w:val="en-US"/>
      </w:rPr>
      <mc:AlternateContent>
        <mc:Choice Requires="wps">
          <w:drawing>
            <wp:anchor distT="0" distB="0" distL="114300" distR="114300" simplePos="0" relativeHeight="251654144" behindDoc="0" locked="0" layoutInCell="1" allowOverlap="1" wp14:anchorId="03D6E5A5" wp14:editId="66349905">
              <wp:simplePos x="0" y="0"/>
              <wp:positionH relativeFrom="column">
                <wp:posOffset>1042579</wp:posOffset>
              </wp:positionH>
              <wp:positionV relativeFrom="paragraph">
                <wp:posOffset>54247</wp:posOffset>
              </wp:positionV>
              <wp:extent cx="1213231" cy="401368"/>
              <wp:effectExtent l="0" t="0" r="0" b="0"/>
              <wp:wrapNone/>
              <wp:docPr id="1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13231" cy="40136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D061AFA" w14:textId="77777777" w:rsidR="0009439F" w:rsidRPr="003168D3" w:rsidRDefault="0009439F" w:rsidP="0009439F">
                          <w:pPr>
                            <w:pStyle w:val="Piedepgina"/>
                            <w:jc w:val="center"/>
                            <w:rPr>
                              <w:rFonts w:ascii="Calibri" w:hAnsi="Calibri"/>
                              <w:b/>
                              <w:color w:val="2E74B5" w:themeColor="accent1" w:themeShade="BF"/>
                              <w:sz w:val="12"/>
                              <w:szCs w:val="12"/>
                              <w:lang w:val="es-ES" w:eastAsia="es-ES"/>
                            </w:rPr>
                          </w:pPr>
                          <w:r w:rsidRPr="003168D3">
                            <w:rPr>
                              <w:b/>
                              <w:color w:val="2E74B5" w:themeColor="accent1" w:themeShade="BF"/>
                              <w:sz w:val="12"/>
                              <w:szCs w:val="12"/>
                            </w:rPr>
                            <w:t>FILIAL CIUDAD DEL ESTE</w:t>
                          </w:r>
                        </w:p>
                        <w:p w14:paraId="3E4597CD" w14:textId="77777777" w:rsidR="0009439F" w:rsidRPr="003168D3" w:rsidRDefault="0009439F" w:rsidP="0009439F">
                          <w:pPr>
                            <w:pStyle w:val="Piedepgina"/>
                            <w:jc w:val="center"/>
                            <w:rPr>
                              <w:sz w:val="12"/>
                              <w:szCs w:val="12"/>
                            </w:rPr>
                          </w:pPr>
                          <w:r w:rsidRPr="003168D3">
                            <w:rPr>
                              <w:sz w:val="12"/>
                              <w:szCs w:val="12"/>
                            </w:rPr>
                            <w:t>Avda. del Lago e/ Capitán Acosta</w:t>
                          </w:r>
                          <w:r w:rsidRPr="003168D3">
                            <w:rPr>
                              <w:sz w:val="12"/>
                              <w:szCs w:val="12"/>
                            </w:rPr>
                            <w:br/>
                            <w:t>Teléfono: (061) 504 351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3D6E5A5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7" type="#_x0000_t202" style="position:absolute;margin-left:82.1pt;margin-top:4.25pt;width:95.55pt;height:31.6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" filled="f" stroked="f" strokeweight=".5pt">
              <v:textbox>
                <w:txbxContent>
                  <w:p w14:paraId="0D061AFA" w14:textId="77777777" w:rsidR="0009439F" w:rsidRPr="003168D3" w:rsidRDefault="0009439F" w:rsidP="0009439F">
                    <w:pPr>
                      <w:pStyle w:val="Piedepgina"/>
                      <w:jc w:val="center"/>
                      <w:rPr>
                        <w:rFonts w:ascii="Calibri" w:hAnsi="Calibri"/>
                        <w:b/>
                        <w:color w:val="2E74B5" w:themeColor="accent1" w:themeShade="BF"/>
                        <w:sz w:val="12"/>
                        <w:szCs w:val="12"/>
                        <w:lang w:val="es-ES" w:eastAsia="es-ES"/>
                      </w:rPr>
                    </w:pPr>
                    <w:r w:rsidRPr="003168D3">
                      <w:rPr>
                        <w:b/>
                        <w:color w:val="2E74B5" w:themeColor="accent1" w:themeShade="BF"/>
                        <w:sz w:val="12"/>
                        <w:szCs w:val="12"/>
                      </w:rPr>
                      <w:t>FILIAL CIUDAD DEL ESTE</w:t>
                    </w:r>
                  </w:p>
                  <w:p w14:paraId="3E4597CD" w14:textId="77777777" w:rsidR="0009439F" w:rsidRPr="003168D3" w:rsidRDefault="0009439F" w:rsidP="0009439F">
                    <w:pPr>
                      <w:pStyle w:val="Piedepgina"/>
                      <w:jc w:val="center"/>
                      <w:rPr>
                        <w:sz w:val="12"/>
                        <w:szCs w:val="12"/>
                      </w:rPr>
                    </w:pPr>
                    <w:r w:rsidRPr="003168D3">
                      <w:rPr>
                        <w:sz w:val="12"/>
                        <w:szCs w:val="12"/>
                      </w:rPr>
                      <w:t>Avda. del Lago e/ Capitán Acosta</w:t>
                    </w:r>
                    <w:r w:rsidRPr="003168D3">
                      <w:rPr>
                        <w:sz w:val="12"/>
                        <w:szCs w:val="12"/>
                      </w:rPr>
                      <w:br/>
                      <w:t>Teléfono: (061) 504 351</w:t>
                    </w:r>
                  </w:p>
                </w:txbxContent>
              </v:textbox>
            </v:shape>
          </w:pict>
        </mc:Fallback>
      </mc:AlternateContent>
    </w:r>
    <w:r>
      <w:rPr>
        <w:b/>
        <w:noProof/>
        <w:color w:val="2E74B5" w:themeColor="accent1" w:themeShade="BF"/>
        <w:sz w:val="12"/>
        <w:szCs w:val="12"/>
        <w:lang w:val="en-US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0ADF49DC" wp14:editId="332125C2">
              <wp:simplePos x="0" y="0"/>
              <wp:positionH relativeFrom="column">
                <wp:posOffset>4154338</wp:posOffset>
              </wp:positionH>
              <wp:positionV relativeFrom="paragraph">
                <wp:posOffset>54247</wp:posOffset>
              </wp:positionV>
              <wp:extent cx="1304604" cy="401368"/>
              <wp:effectExtent l="0" t="0" r="0" b="0"/>
              <wp:wrapNone/>
              <wp:docPr id="2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04604" cy="401368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5F138F1B" w14:textId="77777777" w:rsidR="0009439F" w:rsidRPr="003168D3" w:rsidRDefault="0009439F" w:rsidP="0009439F">
                          <w:pPr>
                            <w:pStyle w:val="Piedepgina"/>
                            <w:jc w:val="center"/>
                            <w:rPr>
                              <w:b/>
                              <w:color w:val="2E74B5" w:themeColor="accent1" w:themeShade="BF"/>
                              <w:sz w:val="12"/>
                              <w:szCs w:val="18"/>
                            </w:rPr>
                          </w:pPr>
                          <w:r w:rsidRPr="003168D3">
                            <w:rPr>
                              <w:b/>
                              <w:color w:val="2E74B5" w:themeColor="accent1" w:themeShade="BF"/>
                              <w:sz w:val="12"/>
                              <w:szCs w:val="18"/>
                            </w:rPr>
                            <w:t>FIIAL CAMBYRETÁ</w:t>
                          </w:r>
                        </w:p>
                        <w:p w14:paraId="0C65DCEC" w14:textId="77777777" w:rsidR="0009439F" w:rsidRPr="003168D3" w:rsidRDefault="0009439F" w:rsidP="0009439F">
                          <w:pPr>
                            <w:pStyle w:val="Piedepgina"/>
                            <w:jc w:val="center"/>
                          </w:pPr>
                          <w:r w:rsidRPr="003168D3">
                            <w:rPr>
                              <w:sz w:val="12"/>
                              <w:szCs w:val="18"/>
                            </w:rPr>
                            <w:t xml:space="preserve">Ruta 14 c/ Ladislao </w:t>
                          </w:r>
                          <w:proofErr w:type="spellStart"/>
                          <w:r w:rsidRPr="003168D3">
                            <w:rPr>
                              <w:sz w:val="12"/>
                              <w:szCs w:val="18"/>
                            </w:rPr>
                            <w:t>Castevi</w:t>
                          </w:r>
                          <w:proofErr w:type="spellEnd"/>
                          <w:r w:rsidRPr="003168D3">
                            <w:rPr>
                              <w:sz w:val="12"/>
                              <w:szCs w:val="18"/>
                            </w:rPr>
                            <w:br/>
                            <w:t>Teléfono: 0985 394 618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ADF49DC" id="Cuadro de texto 2" o:spid="_x0000_s1028" type="#_x0000_t202" style="position:absolute;margin-left:327.1pt;margin-top:4.25pt;width:102.7pt;height:31.6pt;z-index:251655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" filled="f" stroked="f" strokeweight=".5pt">
              <v:textbox>
                <w:txbxContent>
                  <w:p w14:paraId="5F138F1B" w14:textId="77777777" w:rsidR="0009439F" w:rsidRPr="003168D3" w:rsidRDefault="0009439F" w:rsidP="0009439F">
                    <w:pPr>
                      <w:pStyle w:val="Piedepgina"/>
                      <w:jc w:val="center"/>
                      <w:rPr>
                        <w:b/>
                        <w:color w:val="2E74B5" w:themeColor="accent1" w:themeShade="BF"/>
                        <w:sz w:val="12"/>
                        <w:szCs w:val="18"/>
                      </w:rPr>
                    </w:pPr>
                    <w:r w:rsidRPr="003168D3">
                      <w:rPr>
                        <w:b/>
                        <w:color w:val="2E74B5" w:themeColor="accent1" w:themeShade="BF"/>
                        <w:sz w:val="12"/>
                        <w:szCs w:val="18"/>
                      </w:rPr>
                      <w:t>FIIAL CAMBYRETÁ</w:t>
                    </w:r>
                  </w:p>
                  <w:p w14:paraId="0C65DCEC" w14:textId="77777777" w:rsidR="0009439F" w:rsidRPr="003168D3" w:rsidRDefault="0009439F" w:rsidP="0009439F">
                    <w:pPr>
                      <w:pStyle w:val="Piedepgina"/>
                      <w:jc w:val="center"/>
                    </w:pPr>
                    <w:r w:rsidRPr="003168D3">
                      <w:rPr>
                        <w:sz w:val="12"/>
                        <w:szCs w:val="18"/>
                      </w:rPr>
                      <w:t xml:space="preserve">Ruta 14 c/ Ladislao </w:t>
                    </w:r>
                    <w:proofErr w:type="spellStart"/>
                    <w:r w:rsidRPr="003168D3">
                      <w:rPr>
                        <w:sz w:val="12"/>
                        <w:szCs w:val="18"/>
                      </w:rPr>
                      <w:t>Castevi</w:t>
                    </w:r>
                    <w:proofErr w:type="spellEnd"/>
                    <w:r w:rsidRPr="003168D3">
                      <w:rPr>
                        <w:sz w:val="12"/>
                        <w:szCs w:val="18"/>
                      </w:rPr>
                      <w:br/>
                      <w:t>Teléfono: 0985 394 618</w:t>
                    </w:r>
                  </w:p>
                </w:txbxContent>
              </v:textbox>
            </v:shape>
          </w:pict>
        </mc:Fallback>
      </mc:AlternateContent>
    </w:r>
    <w:r>
      <w:rPr>
        <w:b/>
        <w:noProof/>
        <w:color w:val="2E74B5" w:themeColor="accent1" w:themeShade="BF"/>
        <w:sz w:val="12"/>
        <w:szCs w:val="12"/>
        <w:lang w:val="en-US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19B25D18" wp14:editId="6AAA1E7C">
              <wp:simplePos x="0" y="0"/>
              <wp:positionH relativeFrom="column">
                <wp:posOffset>2507485</wp:posOffset>
              </wp:positionH>
              <wp:positionV relativeFrom="paragraph">
                <wp:posOffset>54247</wp:posOffset>
              </wp:positionV>
              <wp:extent cx="1532863" cy="503340"/>
              <wp:effectExtent l="0" t="0" r="0" b="0"/>
              <wp:wrapNone/>
              <wp:docPr id="4" name="Cuadro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32863" cy="5033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245C8FB" w14:textId="77777777" w:rsidR="0009439F" w:rsidRPr="003168D3" w:rsidRDefault="0009439F" w:rsidP="0009439F">
                          <w:pPr>
                            <w:pStyle w:val="Piedepgina"/>
                            <w:jc w:val="center"/>
                            <w:rPr>
                              <w:rFonts w:ascii="Calibri" w:hAnsi="Calibri"/>
                              <w:b/>
                              <w:color w:val="2E74B5" w:themeColor="accent1" w:themeShade="BF"/>
                              <w:sz w:val="12"/>
                              <w:szCs w:val="18"/>
                              <w:lang w:val="es-ES" w:eastAsia="es-ES"/>
                            </w:rPr>
                          </w:pPr>
                          <w:r w:rsidRPr="003168D3">
                            <w:rPr>
                              <w:b/>
                              <w:color w:val="2E74B5" w:themeColor="accent1" w:themeShade="BF"/>
                              <w:sz w:val="12"/>
                              <w:szCs w:val="18"/>
                            </w:rPr>
                            <w:t>SEDE ASUNCIÓN</w:t>
                          </w:r>
                        </w:p>
                        <w:p w14:paraId="3A3C0267" w14:textId="77777777" w:rsidR="0009439F" w:rsidRPr="00265C65" w:rsidRDefault="0009439F" w:rsidP="00265C65">
                          <w:pPr>
                            <w:pStyle w:val="Piedepgina"/>
                            <w:jc w:val="center"/>
                            <w:rPr>
                              <w:sz w:val="12"/>
                              <w:szCs w:val="18"/>
                            </w:rPr>
                          </w:pPr>
                          <w:r w:rsidRPr="003168D3">
                            <w:rPr>
                              <w:sz w:val="12"/>
                              <w:szCs w:val="18"/>
                            </w:rPr>
                            <w:t xml:space="preserve">Avda. Venezuela 1353 c/ Tte. </w:t>
                          </w:r>
                          <w:proofErr w:type="spellStart"/>
                          <w:r w:rsidRPr="003168D3">
                            <w:rPr>
                              <w:sz w:val="12"/>
                              <w:szCs w:val="18"/>
                            </w:rPr>
                            <w:t>Insaurralde</w:t>
                          </w:r>
                          <w:proofErr w:type="spellEnd"/>
                          <w:r w:rsidRPr="003168D3">
                            <w:rPr>
                              <w:sz w:val="12"/>
                              <w:szCs w:val="18"/>
                            </w:rPr>
                            <w:br/>
                            <w:t>Teléfono: (021) 288 9000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9B25D18" id="Cuadro de texto 4" o:spid="_x0000_s1029" type="#_x0000_t202" style="position:absolute;margin-left:197.45pt;margin-top:4.25pt;width:120.7pt;height:39.65pt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" filled="f" stroked="f" strokeweight=".5pt">
              <v:textbox>
                <w:txbxContent>
                  <w:p w14:paraId="3245C8FB" w14:textId="77777777" w:rsidR="0009439F" w:rsidRPr="003168D3" w:rsidRDefault="0009439F" w:rsidP="0009439F">
                    <w:pPr>
                      <w:pStyle w:val="Piedepgina"/>
                      <w:jc w:val="center"/>
                      <w:rPr>
                        <w:rFonts w:ascii="Calibri" w:hAnsi="Calibri"/>
                        <w:b/>
                        <w:color w:val="2E74B5" w:themeColor="accent1" w:themeShade="BF"/>
                        <w:sz w:val="12"/>
                        <w:szCs w:val="18"/>
                        <w:lang w:val="es-ES" w:eastAsia="es-ES"/>
                      </w:rPr>
                    </w:pPr>
                    <w:r w:rsidRPr="003168D3">
                      <w:rPr>
                        <w:b/>
                        <w:color w:val="2E74B5" w:themeColor="accent1" w:themeShade="BF"/>
                        <w:sz w:val="12"/>
                        <w:szCs w:val="18"/>
                      </w:rPr>
                      <w:t>SEDE ASUNCIÓN</w:t>
                    </w:r>
                  </w:p>
                  <w:p w14:paraId="3A3C0267" w14:textId="77777777" w:rsidR="0009439F" w:rsidRPr="00265C65" w:rsidRDefault="0009439F" w:rsidP="00265C65">
                    <w:pPr>
                      <w:pStyle w:val="Piedepgina"/>
                      <w:jc w:val="center"/>
                      <w:rPr>
                        <w:sz w:val="12"/>
                        <w:szCs w:val="18"/>
                      </w:rPr>
                    </w:pPr>
                    <w:r w:rsidRPr="003168D3">
                      <w:rPr>
                        <w:sz w:val="12"/>
                        <w:szCs w:val="18"/>
                      </w:rPr>
                      <w:t xml:space="preserve">Avda. Venezuela 1353 c/ Tte. </w:t>
                    </w:r>
                    <w:proofErr w:type="spellStart"/>
                    <w:r w:rsidRPr="003168D3">
                      <w:rPr>
                        <w:sz w:val="12"/>
                        <w:szCs w:val="18"/>
                      </w:rPr>
                      <w:t>Insaurralde</w:t>
                    </w:r>
                    <w:proofErr w:type="spellEnd"/>
                    <w:r w:rsidRPr="003168D3">
                      <w:rPr>
                        <w:sz w:val="12"/>
                        <w:szCs w:val="18"/>
                      </w:rPr>
                      <w:br/>
                      <w:t>Teléfono: (021) 288 9000</w:t>
                    </w:r>
                  </w:p>
                </w:txbxContent>
              </v:textbox>
            </v:shape>
          </w:pict>
        </mc:Fallback>
      </mc:AlternateContent>
    </w:r>
  </w:p>
  <w:p w14:paraId="1439ADA9" w14:textId="77777777" w:rsidR="0009439F" w:rsidRDefault="0009439F" w:rsidP="0009439F">
    <w:pPr>
      <w:pStyle w:val="Piedepgina"/>
    </w:pPr>
  </w:p>
  <w:p w14:paraId="03C7FAD9" w14:textId="77777777" w:rsidR="0009439F" w:rsidRDefault="00E32E3C">
    <w:pPr>
      <w:pStyle w:val="Piedepgina"/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B6060CD" wp14:editId="5B6E6593">
              <wp:simplePos x="0" y="0"/>
              <wp:positionH relativeFrom="margin">
                <wp:align>center</wp:align>
              </wp:positionH>
              <wp:positionV relativeFrom="paragraph">
                <wp:posOffset>285130</wp:posOffset>
              </wp:positionV>
              <wp:extent cx="1105535" cy="233045"/>
              <wp:effectExtent l="0" t="0" r="0" b="0"/>
              <wp:wrapNone/>
              <wp:docPr id="8" name="Cuadro de texto 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105535" cy="23304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858545A" w14:textId="77777777" w:rsidR="00265C65" w:rsidRPr="00D1498A" w:rsidRDefault="00265C65" w:rsidP="00265C65">
                          <w:pPr>
                            <w:pStyle w:val="Piedepgina"/>
                            <w:jc w:val="center"/>
                            <w:rPr>
                              <w:sz w:val="18"/>
                              <w:szCs w:val="18"/>
                            </w:rPr>
                          </w:pPr>
                          <w:r w:rsidRPr="00D1498A">
                            <w:rPr>
                              <w:sz w:val="18"/>
                              <w:szCs w:val="18"/>
                            </w:rPr>
                            <w:t>www.unida.edu.py</w:t>
                          </w:r>
                        </w:p>
                        <w:p w14:paraId="5FA8D942" w14:textId="77777777" w:rsidR="00265C65" w:rsidRDefault="00265C65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B6060CD" id="Cuadro de texto 8" o:spid="_x0000_s1030" type="#_x0000_t202" style="position:absolute;margin-left:0;margin-top:22.45pt;width:87.05pt;height:18.35pt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" filled="f" stroked="f" strokeweight=".5pt">
              <v:textbox>
                <w:txbxContent>
                  <w:p w14:paraId="2858545A" w14:textId="77777777" w:rsidR="00265C65" w:rsidRPr="00D1498A" w:rsidRDefault="00265C65" w:rsidP="00265C65">
                    <w:pPr>
                      <w:pStyle w:val="Piedepgina"/>
                      <w:jc w:val="center"/>
                      <w:rPr>
                        <w:sz w:val="18"/>
                        <w:szCs w:val="18"/>
                      </w:rPr>
                    </w:pPr>
                    <w:r w:rsidRPr="00D1498A">
                      <w:rPr>
                        <w:sz w:val="18"/>
                        <w:szCs w:val="18"/>
                      </w:rPr>
                      <w:t>www.unida.edu.py</w:t>
                    </w:r>
                  </w:p>
                  <w:p w14:paraId="5FA8D942" w14:textId="77777777" w:rsidR="00265C65" w:rsidRDefault="00265C65"/>
                </w:txbxContent>
              </v:textbox>
              <w10:wrap anchorx="margin"/>
            </v:shape>
          </w:pict>
        </mc:Fallback>
      </mc:AlternateContent>
    </w:r>
    <w:r w:rsidR="00D1498A">
      <w:rPr>
        <w:noProof/>
        <w:lang w:val="en-US"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353B8EB9" wp14:editId="48DF0C46">
              <wp:simplePos x="0" y="0"/>
              <wp:positionH relativeFrom="column">
                <wp:posOffset>-39693</wp:posOffset>
              </wp:positionH>
              <wp:positionV relativeFrom="paragraph">
                <wp:posOffset>23495</wp:posOffset>
              </wp:positionV>
              <wp:extent cx="810825" cy="356839"/>
              <wp:effectExtent l="0" t="0" r="0" b="5715"/>
              <wp:wrapNone/>
              <wp:docPr id="19" name="Cuadro de texto 19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10825" cy="356839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1493F4E" w14:textId="77777777" w:rsidR="0009439F" w:rsidRPr="00D1498A" w:rsidRDefault="0009439F" w:rsidP="0009439F">
                          <w:pPr>
                            <w:pStyle w:val="Piedepgina"/>
                            <w:jc w:val="center"/>
                            <w:rPr>
                              <w:b/>
                              <w:color w:val="2E74B5" w:themeColor="accent1" w:themeShade="BF"/>
                              <w:sz w:val="12"/>
                              <w:szCs w:val="12"/>
                            </w:rPr>
                          </w:pPr>
                          <w:r w:rsidRPr="00D1498A">
                            <w:rPr>
                              <w:b/>
                              <w:color w:val="2E74B5" w:themeColor="accent1" w:themeShade="BF"/>
                              <w:sz w:val="12"/>
                              <w:szCs w:val="12"/>
                            </w:rPr>
                            <w:t>Misión y Visión</w:t>
                          </w:r>
                          <w:r w:rsidRPr="00D1498A">
                            <w:rPr>
                              <w:b/>
                              <w:color w:val="2E74B5" w:themeColor="accent1" w:themeShade="BF"/>
                              <w:sz w:val="12"/>
                              <w:szCs w:val="12"/>
                            </w:rPr>
                            <w:br/>
                            <w:t>Res. Nº 29/19</w:t>
                          </w:r>
                        </w:p>
                        <w:p w14:paraId="720E34D3" w14:textId="77777777" w:rsidR="0009439F" w:rsidRDefault="0009439F" w:rsidP="000943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53B8EB9" id="Cuadro de texto 19" o:spid="_x0000_s1031" type="#_x0000_t202" style="position:absolute;margin-left:-3.15pt;margin-top:1.85pt;width:63.85pt;height:28.1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" filled="f" stroked="f" strokeweight=".5pt">
              <v:textbox>
                <w:txbxContent>
                  <w:p w14:paraId="01493F4E" w14:textId="77777777" w:rsidR="0009439F" w:rsidRPr="00D1498A" w:rsidRDefault="0009439F" w:rsidP="0009439F">
                    <w:pPr>
                      <w:pStyle w:val="Piedepgina"/>
                      <w:jc w:val="center"/>
                      <w:rPr>
                        <w:b/>
                        <w:color w:val="2E74B5" w:themeColor="accent1" w:themeShade="BF"/>
                        <w:sz w:val="12"/>
                        <w:szCs w:val="12"/>
                      </w:rPr>
                    </w:pPr>
                    <w:r w:rsidRPr="00D1498A">
                      <w:rPr>
                        <w:b/>
                        <w:color w:val="2E74B5" w:themeColor="accent1" w:themeShade="BF"/>
                        <w:sz w:val="12"/>
                        <w:szCs w:val="12"/>
                      </w:rPr>
                      <w:t>Misión y Visión</w:t>
                    </w:r>
                    <w:r w:rsidRPr="00D1498A">
                      <w:rPr>
                        <w:b/>
                        <w:color w:val="2E74B5" w:themeColor="accent1" w:themeShade="BF"/>
                        <w:sz w:val="12"/>
                        <w:szCs w:val="12"/>
                      </w:rPr>
                      <w:br/>
                      <w:t>Res. Nº 29/19</w:t>
                    </w:r>
                  </w:p>
                  <w:p w14:paraId="720E34D3" w14:textId="77777777" w:rsidR="0009439F" w:rsidRDefault="0009439F" w:rsidP="0009439F"/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11D4918" w14:textId="77777777" w:rsidR="0069404F" w:rsidRDefault="0069404F" w:rsidP="0009439F">
      <w:pPr>
        <w:spacing w:after="0" w:line="240" w:lineRule="auto"/>
      </w:pPr>
      <w:r>
        <w:separator/>
      </w:r>
    </w:p>
  </w:footnote>
  <w:footnote w:type="continuationSeparator" w:id="0">
    <w:p w14:paraId="275DF573" w14:textId="77777777" w:rsidR="0069404F" w:rsidRDefault="0069404F" w:rsidP="000943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FCB9DF1" w14:textId="77777777" w:rsidR="0009439F" w:rsidRDefault="0009439F" w:rsidP="0009439F">
    <w:pPr>
      <w:pStyle w:val="Encabezado"/>
    </w:pPr>
    <w:r w:rsidRPr="00C02D8D">
      <w:rPr>
        <w:noProof/>
        <w:lang w:val="en-US"/>
      </w:rPr>
      <w:drawing>
        <wp:anchor distT="0" distB="0" distL="114300" distR="114300" simplePos="0" relativeHeight="251659264" behindDoc="0" locked="0" layoutInCell="1" allowOverlap="1" wp14:anchorId="2C189BF4" wp14:editId="4723A998">
          <wp:simplePos x="0" y="0"/>
          <wp:positionH relativeFrom="margin">
            <wp:align>center</wp:align>
          </wp:positionH>
          <wp:positionV relativeFrom="paragraph">
            <wp:posOffset>-297180</wp:posOffset>
          </wp:positionV>
          <wp:extent cx="733425" cy="820420"/>
          <wp:effectExtent l="0" t="0" r="9525" b="0"/>
          <wp:wrapSquare wrapText="bothSides"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CIERRE DE PPT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3425" cy="82042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1770DCE" w14:textId="77777777" w:rsidR="0009439F" w:rsidRDefault="00E517C0">
    <w:pPr>
      <w:pStyle w:val="Encabezado"/>
    </w:pPr>
    <w:r w:rsidRPr="00C02D8D">
      <w:rPr>
        <w:noProof/>
        <w:lang w:val="en-US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E2E10C6" wp14:editId="08464CA2">
              <wp:simplePos x="0" y="0"/>
              <wp:positionH relativeFrom="margin">
                <wp:align>center</wp:align>
              </wp:positionH>
              <wp:positionV relativeFrom="paragraph">
                <wp:posOffset>351790</wp:posOffset>
              </wp:positionV>
              <wp:extent cx="1003610" cy="243840"/>
              <wp:effectExtent l="0" t="0" r="0" b="3810"/>
              <wp:wrapNone/>
              <wp:docPr id="24" name="Cuadro de texto 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3610" cy="2438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FE6B4B2" w14:textId="77777777" w:rsidR="0009439F" w:rsidRPr="00265C65" w:rsidRDefault="0009439F" w:rsidP="0009439F">
                          <w:pPr>
                            <w:jc w:val="center"/>
                            <w:rPr>
                              <w:sz w:val="14"/>
                            </w:rPr>
                          </w:pPr>
                          <w:proofErr w:type="gramStart"/>
                          <w:r w:rsidRPr="00265C65">
                            <w:rPr>
                              <w:sz w:val="14"/>
                            </w:rPr>
                            <w:t>Ley Nº</w:t>
                          </w:r>
                          <w:proofErr w:type="gramEnd"/>
                          <w:r w:rsidRPr="00265C65">
                            <w:rPr>
                              <w:sz w:val="14"/>
                            </w:rPr>
                            <w:t xml:space="preserve"> 2.081/03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E2E10C6" id="_x0000_t202" coordsize="21600,21600" o:spt="202" path="m,l,21600r21600,l21600,xe">
              <v:stroke joinstyle="miter"/>
              <v:path gradientshapeok="t" o:connecttype="rect"/>
            </v:shapetype>
            <v:shape id="Cuadro de texto 24" o:spid="_x0000_s1026" type="#_x0000_t202" style="position:absolute;margin-left:0;margin-top:27.7pt;width:79pt;height:19.2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" filled="f" stroked="f" strokeweight=".5pt">
              <v:textbox>
                <w:txbxContent>
                  <w:p w14:paraId="2FE6B4B2" w14:textId="77777777" w:rsidR="0009439F" w:rsidRPr="00265C65" w:rsidRDefault="0009439F" w:rsidP="0009439F">
                    <w:pPr>
                      <w:jc w:val="center"/>
                      <w:rPr>
                        <w:sz w:val="14"/>
                      </w:rPr>
                    </w:pPr>
                    <w:proofErr w:type="gramStart"/>
                    <w:r w:rsidRPr="00265C65">
                      <w:rPr>
                        <w:sz w:val="14"/>
                      </w:rPr>
                      <w:t>Ley Nº</w:t>
                    </w:r>
                    <w:proofErr w:type="gramEnd"/>
                    <w:r w:rsidRPr="00265C65">
                      <w:rPr>
                        <w:sz w:val="14"/>
                      </w:rPr>
                      <w:t xml:space="preserve"> 2.081/03</w:t>
                    </w:r>
                  </w:p>
                </w:txbxContent>
              </v:textbox>
              <w10:wrap anchorx="margin"/>
            </v:shape>
          </w:pict>
        </mc:Fallback>
      </mc:AlternateContent>
    </w:r>
    <w:r w:rsidR="0069404F">
      <w:rPr>
        <w:b/>
        <w:noProof/>
        <w:color w:val="2E74B5" w:themeColor="accent1" w:themeShade="BF"/>
        <w:sz w:val="15"/>
        <w:szCs w:val="15"/>
        <w:lang w:eastAsia="es-PY"/>
      </w:rPr>
      <w:pict w14:anchorId="0BF6880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07796502" o:spid="_x0000_s2049" type="#_x0000_t75" style="position:absolute;margin-left:47.15pt;margin-top:129.5pt;width:330.85pt;height:360.95pt;z-index:-251654144;mso-position-horizontal-relative:margin;mso-position-vertical-relative:margin" o:allowincell="f">
          <v:imagedata r:id="rId2" o:title="MARCA DE AGUA ORIGINAL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C93EB5"/>
    <w:multiLevelType w:val="hybridMultilevel"/>
    <w:tmpl w:val="C2DE40BC"/>
    <w:lvl w:ilvl="0" w:tplc="3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F334857"/>
    <w:multiLevelType w:val="hybridMultilevel"/>
    <w:tmpl w:val="8DCADF9A"/>
    <w:lvl w:ilvl="0" w:tplc="9D0428C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BA1A1D"/>
    <w:multiLevelType w:val="hybridMultilevel"/>
    <w:tmpl w:val="A262FBC6"/>
    <w:lvl w:ilvl="0" w:tplc="5FE07E74">
      <w:numFmt w:val="bullet"/>
      <w:lvlText w:val="-"/>
      <w:lvlJc w:val="left"/>
      <w:pPr>
        <w:ind w:left="1080" w:hanging="360"/>
      </w:pPr>
      <w:rPr>
        <w:rFonts w:ascii="Arial" w:eastAsia="MS Mincho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2EEF3F36"/>
    <w:multiLevelType w:val="hybridMultilevel"/>
    <w:tmpl w:val="6ABE97DC"/>
    <w:lvl w:ilvl="0" w:tplc="641ACD90">
      <w:start w:val="1"/>
      <w:numFmt w:val="lowerLetter"/>
      <w:lvlText w:val="%1)"/>
      <w:lvlJc w:val="left"/>
      <w:pPr>
        <w:ind w:left="1353" w:hanging="360"/>
      </w:pPr>
      <w:rPr>
        <w:b/>
      </w:rPr>
    </w:lvl>
    <w:lvl w:ilvl="1" w:tplc="3C0A0019" w:tentative="1">
      <w:start w:val="1"/>
      <w:numFmt w:val="lowerLetter"/>
      <w:lvlText w:val="%2."/>
      <w:lvlJc w:val="left"/>
      <w:pPr>
        <w:ind w:left="2073" w:hanging="360"/>
      </w:pPr>
    </w:lvl>
    <w:lvl w:ilvl="2" w:tplc="3C0A001B" w:tentative="1">
      <w:start w:val="1"/>
      <w:numFmt w:val="lowerRoman"/>
      <w:lvlText w:val="%3."/>
      <w:lvlJc w:val="right"/>
      <w:pPr>
        <w:ind w:left="2793" w:hanging="180"/>
      </w:pPr>
    </w:lvl>
    <w:lvl w:ilvl="3" w:tplc="3C0A000F" w:tentative="1">
      <w:start w:val="1"/>
      <w:numFmt w:val="decimal"/>
      <w:lvlText w:val="%4."/>
      <w:lvlJc w:val="left"/>
      <w:pPr>
        <w:ind w:left="3513" w:hanging="360"/>
      </w:pPr>
    </w:lvl>
    <w:lvl w:ilvl="4" w:tplc="3C0A0019" w:tentative="1">
      <w:start w:val="1"/>
      <w:numFmt w:val="lowerLetter"/>
      <w:lvlText w:val="%5."/>
      <w:lvlJc w:val="left"/>
      <w:pPr>
        <w:ind w:left="4233" w:hanging="360"/>
      </w:pPr>
    </w:lvl>
    <w:lvl w:ilvl="5" w:tplc="3C0A001B" w:tentative="1">
      <w:start w:val="1"/>
      <w:numFmt w:val="lowerRoman"/>
      <w:lvlText w:val="%6."/>
      <w:lvlJc w:val="right"/>
      <w:pPr>
        <w:ind w:left="4953" w:hanging="180"/>
      </w:pPr>
    </w:lvl>
    <w:lvl w:ilvl="6" w:tplc="3C0A000F" w:tentative="1">
      <w:start w:val="1"/>
      <w:numFmt w:val="decimal"/>
      <w:lvlText w:val="%7."/>
      <w:lvlJc w:val="left"/>
      <w:pPr>
        <w:ind w:left="5673" w:hanging="360"/>
      </w:pPr>
    </w:lvl>
    <w:lvl w:ilvl="7" w:tplc="3C0A0019" w:tentative="1">
      <w:start w:val="1"/>
      <w:numFmt w:val="lowerLetter"/>
      <w:lvlText w:val="%8."/>
      <w:lvlJc w:val="left"/>
      <w:pPr>
        <w:ind w:left="6393" w:hanging="360"/>
      </w:pPr>
    </w:lvl>
    <w:lvl w:ilvl="8" w:tplc="3C0A001B" w:tentative="1">
      <w:start w:val="1"/>
      <w:numFmt w:val="lowerRoman"/>
      <w:lvlText w:val="%9."/>
      <w:lvlJc w:val="right"/>
      <w:pPr>
        <w:ind w:left="7113" w:hanging="180"/>
      </w:pPr>
    </w:lvl>
  </w:abstractNum>
  <w:abstractNum w:abstractNumId="4" w15:restartNumberingAfterBreak="0">
    <w:nsid w:val="36A76538"/>
    <w:multiLevelType w:val="hybridMultilevel"/>
    <w:tmpl w:val="2D4E6206"/>
    <w:lvl w:ilvl="0" w:tplc="0D54BAA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0C72AE"/>
    <w:multiLevelType w:val="hybridMultilevel"/>
    <w:tmpl w:val="BCBACED8"/>
    <w:lvl w:ilvl="0" w:tplc="3C0A000F">
      <w:start w:val="1"/>
      <w:numFmt w:val="decimal"/>
      <w:lvlText w:val="%1."/>
      <w:lvlJc w:val="left"/>
      <w:pPr>
        <w:ind w:left="720" w:hanging="360"/>
      </w:p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27D23A1"/>
    <w:multiLevelType w:val="hybridMultilevel"/>
    <w:tmpl w:val="831E84FC"/>
    <w:lvl w:ilvl="0" w:tplc="318C31CA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 w:tplc="3C0A0019" w:tentative="1">
      <w:start w:val="1"/>
      <w:numFmt w:val="lowerLetter"/>
      <w:lvlText w:val="%2."/>
      <w:lvlJc w:val="left"/>
      <w:pPr>
        <w:ind w:left="1440" w:hanging="360"/>
      </w:pPr>
    </w:lvl>
    <w:lvl w:ilvl="2" w:tplc="3C0A001B" w:tentative="1">
      <w:start w:val="1"/>
      <w:numFmt w:val="lowerRoman"/>
      <w:lvlText w:val="%3."/>
      <w:lvlJc w:val="right"/>
      <w:pPr>
        <w:ind w:left="2160" w:hanging="180"/>
      </w:pPr>
    </w:lvl>
    <w:lvl w:ilvl="3" w:tplc="3C0A000F" w:tentative="1">
      <w:start w:val="1"/>
      <w:numFmt w:val="decimal"/>
      <w:lvlText w:val="%4."/>
      <w:lvlJc w:val="left"/>
      <w:pPr>
        <w:ind w:left="2880" w:hanging="360"/>
      </w:pPr>
    </w:lvl>
    <w:lvl w:ilvl="4" w:tplc="3C0A0019" w:tentative="1">
      <w:start w:val="1"/>
      <w:numFmt w:val="lowerLetter"/>
      <w:lvlText w:val="%5."/>
      <w:lvlJc w:val="left"/>
      <w:pPr>
        <w:ind w:left="3600" w:hanging="360"/>
      </w:pPr>
    </w:lvl>
    <w:lvl w:ilvl="5" w:tplc="3C0A001B" w:tentative="1">
      <w:start w:val="1"/>
      <w:numFmt w:val="lowerRoman"/>
      <w:lvlText w:val="%6."/>
      <w:lvlJc w:val="right"/>
      <w:pPr>
        <w:ind w:left="4320" w:hanging="180"/>
      </w:pPr>
    </w:lvl>
    <w:lvl w:ilvl="6" w:tplc="3C0A000F" w:tentative="1">
      <w:start w:val="1"/>
      <w:numFmt w:val="decimal"/>
      <w:lvlText w:val="%7."/>
      <w:lvlJc w:val="left"/>
      <w:pPr>
        <w:ind w:left="5040" w:hanging="360"/>
      </w:pPr>
    </w:lvl>
    <w:lvl w:ilvl="7" w:tplc="3C0A0019" w:tentative="1">
      <w:start w:val="1"/>
      <w:numFmt w:val="lowerLetter"/>
      <w:lvlText w:val="%8."/>
      <w:lvlJc w:val="left"/>
      <w:pPr>
        <w:ind w:left="5760" w:hanging="360"/>
      </w:pPr>
    </w:lvl>
    <w:lvl w:ilvl="8" w:tplc="3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68244D3"/>
    <w:multiLevelType w:val="multilevel"/>
    <w:tmpl w:val="1CF8A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"/>
  </w:num>
  <w:num w:numId="4">
    <w:abstractNumId w:val="4"/>
  </w:num>
  <w:num w:numId="5">
    <w:abstractNumId w:val="5"/>
  </w:num>
  <w:num w:numId="6">
    <w:abstractNumId w:val="3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439F"/>
    <w:rsid w:val="00031E01"/>
    <w:rsid w:val="00043DB3"/>
    <w:rsid w:val="00062560"/>
    <w:rsid w:val="000861E6"/>
    <w:rsid w:val="0009439F"/>
    <w:rsid w:val="00101FDD"/>
    <w:rsid w:val="00164657"/>
    <w:rsid w:val="001A5C0D"/>
    <w:rsid w:val="001B74CC"/>
    <w:rsid w:val="001C1CD3"/>
    <w:rsid w:val="00232E4F"/>
    <w:rsid w:val="0024245C"/>
    <w:rsid w:val="00265C65"/>
    <w:rsid w:val="002966A6"/>
    <w:rsid w:val="002B2378"/>
    <w:rsid w:val="002E35C0"/>
    <w:rsid w:val="003130E5"/>
    <w:rsid w:val="00317612"/>
    <w:rsid w:val="003221F3"/>
    <w:rsid w:val="00353539"/>
    <w:rsid w:val="00363436"/>
    <w:rsid w:val="00395D2F"/>
    <w:rsid w:val="003A5324"/>
    <w:rsid w:val="003A6164"/>
    <w:rsid w:val="00456FC0"/>
    <w:rsid w:val="004B7723"/>
    <w:rsid w:val="004F5360"/>
    <w:rsid w:val="005B163B"/>
    <w:rsid w:val="005B2F0C"/>
    <w:rsid w:val="005E32E7"/>
    <w:rsid w:val="00607C87"/>
    <w:rsid w:val="0065511E"/>
    <w:rsid w:val="00682EB9"/>
    <w:rsid w:val="0069404F"/>
    <w:rsid w:val="006E4E6B"/>
    <w:rsid w:val="007B53C8"/>
    <w:rsid w:val="007E683D"/>
    <w:rsid w:val="007F1877"/>
    <w:rsid w:val="008576CE"/>
    <w:rsid w:val="00884F2E"/>
    <w:rsid w:val="00897C03"/>
    <w:rsid w:val="008C6A01"/>
    <w:rsid w:val="008F3C52"/>
    <w:rsid w:val="00903EC0"/>
    <w:rsid w:val="009160B0"/>
    <w:rsid w:val="00930D06"/>
    <w:rsid w:val="00961B72"/>
    <w:rsid w:val="00967472"/>
    <w:rsid w:val="00977F63"/>
    <w:rsid w:val="009817D9"/>
    <w:rsid w:val="009E4522"/>
    <w:rsid w:val="00A43D83"/>
    <w:rsid w:val="00A44171"/>
    <w:rsid w:val="00A879CB"/>
    <w:rsid w:val="00AC7175"/>
    <w:rsid w:val="00B34B3E"/>
    <w:rsid w:val="00C02901"/>
    <w:rsid w:val="00C96422"/>
    <w:rsid w:val="00CA0CCA"/>
    <w:rsid w:val="00CD27FA"/>
    <w:rsid w:val="00CF788C"/>
    <w:rsid w:val="00D1498A"/>
    <w:rsid w:val="00D91706"/>
    <w:rsid w:val="00DE4159"/>
    <w:rsid w:val="00DF7F8C"/>
    <w:rsid w:val="00E24F83"/>
    <w:rsid w:val="00E32E3C"/>
    <w:rsid w:val="00E47A88"/>
    <w:rsid w:val="00E517C0"/>
    <w:rsid w:val="00E90A5E"/>
    <w:rsid w:val="00F30C77"/>
    <w:rsid w:val="00F51EE6"/>
    <w:rsid w:val="00F533D9"/>
    <w:rsid w:val="00F5632C"/>
    <w:rsid w:val="00F61665"/>
    <w:rsid w:val="00F81899"/>
    <w:rsid w:val="00F857BC"/>
    <w:rsid w:val="00FC5C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E0B9943"/>
  <w15:chartTrackingRefBased/>
  <w15:docId w15:val="{FA99CE20-4C94-464F-B82E-ADC29803B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P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95D2F"/>
    <w:rPr>
      <w:rFonts w:eastAsia="MS Mincho"/>
    </w:rPr>
  </w:style>
  <w:style w:type="paragraph" w:styleId="Ttulo2">
    <w:name w:val="heading 2"/>
    <w:basedOn w:val="Normal"/>
    <w:link w:val="Ttulo2Car"/>
    <w:uiPriority w:val="9"/>
    <w:qFormat/>
    <w:rsid w:val="001646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s-PY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9439F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EncabezadoCar">
    <w:name w:val="Encabezado Car"/>
    <w:basedOn w:val="Fuentedeprrafopredeter"/>
    <w:link w:val="Encabezado"/>
    <w:uiPriority w:val="99"/>
    <w:rsid w:val="0009439F"/>
  </w:style>
  <w:style w:type="paragraph" w:styleId="Piedepgina">
    <w:name w:val="footer"/>
    <w:basedOn w:val="Normal"/>
    <w:link w:val="PiedepginaCar"/>
    <w:uiPriority w:val="99"/>
    <w:unhideWhenUsed/>
    <w:rsid w:val="0009439F"/>
    <w:pPr>
      <w:tabs>
        <w:tab w:val="center" w:pos="4252"/>
        <w:tab w:val="right" w:pos="8504"/>
      </w:tabs>
      <w:spacing w:after="0" w:line="240" w:lineRule="auto"/>
    </w:pPr>
    <w:rPr>
      <w:rFonts w:eastAsiaTheme="minorHAnsi"/>
    </w:rPr>
  </w:style>
  <w:style w:type="character" w:customStyle="1" w:styleId="PiedepginaCar">
    <w:name w:val="Pie de página Car"/>
    <w:basedOn w:val="Fuentedeprrafopredeter"/>
    <w:link w:val="Piedepgina"/>
    <w:uiPriority w:val="99"/>
    <w:rsid w:val="0009439F"/>
  </w:style>
  <w:style w:type="paragraph" w:styleId="Textodeglobo">
    <w:name w:val="Balloon Text"/>
    <w:basedOn w:val="Normal"/>
    <w:link w:val="TextodegloboCar"/>
    <w:uiPriority w:val="99"/>
    <w:semiHidden/>
    <w:unhideWhenUsed/>
    <w:rsid w:val="0009439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09439F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5B163B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164657"/>
    <w:rPr>
      <w:rFonts w:ascii="Times New Roman" w:eastAsia="Times New Roman" w:hAnsi="Times New Roman" w:cs="Times New Roman"/>
      <w:b/>
      <w:bCs/>
      <w:sz w:val="36"/>
      <w:szCs w:val="36"/>
      <w:lang w:eastAsia="es-PY"/>
    </w:rPr>
  </w:style>
  <w:style w:type="character" w:styleId="Textoennegrita">
    <w:name w:val="Strong"/>
    <w:basedOn w:val="Fuentedeprrafopredeter"/>
    <w:uiPriority w:val="22"/>
    <w:qFormat/>
    <w:rsid w:val="00164657"/>
    <w:rPr>
      <w:b/>
      <w:bCs/>
    </w:rPr>
  </w:style>
  <w:style w:type="table" w:styleId="Tablaconcuadrcula">
    <w:name w:val="Table Grid"/>
    <w:basedOn w:val="Tablanormal"/>
    <w:uiPriority w:val="39"/>
    <w:rsid w:val="009674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06256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Refdecomentario">
    <w:name w:val="annotation reference"/>
    <w:basedOn w:val="Fuentedeprrafopredeter"/>
    <w:uiPriority w:val="99"/>
    <w:semiHidden/>
    <w:unhideWhenUsed/>
    <w:rsid w:val="00062560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062560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062560"/>
    <w:rPr>
      <w:rFonts w:eastAsia="MS Mincho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62560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62560"/>
    <w:rPr>
      <w:rFonts w:eastAsia="MS Mincho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189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32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0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1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227</Words>
  <Characters>1297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Alfaro</dc:creator>
  <cp:keywords/>
  <dc:description/>
  <cp:lastModifiedBy>Josue</cp:lastModifiedBy>
  <cp:revision>6</cp:revision>
  <cp:lastPrinted>2025-08-26T17:19:00Z</cp:lastPrinted>
  <dcterms:created xsi:type="dcterms:W3CDTF">2025-03-29T18:26:00Z</dcterms:created>
  <dcterms:modified xsi:type="dcterms:W3CDTF">2025-08-26T17:20:00Z</dcterms:modified>
</cp:coreProperties>
</file>