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8C" w:rsidRDefault="00103F97">
      <w:r>
        <w:t xml:space="preserve">E-R </w:t>
      </w:r>
      <w:proofErr w:type="spellStart"/>
      <w:r>
        <w:t>Diagram</w:t>
      </w:r>
      <w:proofErr w:type="spellEnd"/>
    </w:p>
    <w:p w:rsidR="00103F97" w:rsidRDefault="00103F97"/>
    <w:p w:rsidR="00103F97" w:rsidRDefault="00103F97">
      <w:r>
        <w:rPr>
          <w:noProof/>
        </w:rPr>
        <w:drawing>
          <wp:inline distT="0" distB="0" distL="0" distR="0" wp14:anchorId="0C4C8062" wp14:editId="3F0EBBE0">
            <wp:extent cx="5612130" cy="2341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97" w:rsidRDefault="00103F97"/>
    <w:p w:rsidR="00103F97" w:rsidRPr="004946D4" w:rsidRDefault="004946D4">
      <w:pPr>
        <w:rPr>
          <w:b/>
        </w:rPr>
      </w:pPr>
      <w:r w:rsidRPr="004946D4">
        <w:rPr>
          <w:b/>
        </w:rPr>
        <w:t>Tables</w:t>
      </w:r>
    </w:p>
    <w:p w:rsidR="004946D4" w:rsidRDefault="004946D4" w:rsidP="004946D4">
      <w:pPr>
        <w:rPr>
          <w:lang w:val="en-US"/>
        </w:rPr>
      </w:pP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>CREATE TABLE [</w:t>
      </w:r>
      <w:proofErr w:type="spellStart"/>
      <w:r w:rsidRPr="004946D4">
        <w:rPr>
          <w:lang w:val="en-US"/>
        </w:rPr>
        <w:t>dbo</w:t>
      </w:r>
      <w:proofErr w:type="spellEnd"/>
      <w:r w:rsidRPr="004946D4">
        <w:rPr>
          <w:lang w:val="en-US"/>
        </w:rPr>
        <w:t>].[posts](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post_id</w:t>
      </w:r>
      <w:proofErr w:type="spellEnd"/>
      <w:r w:rsidRPr="004946D4">
        <w:rPr>
          <w:lang w:val="en-US"/>
        </w:rPr>
        <w:t>] [numeric](18, 0) IDENTITY(1,1) NOT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post_title</w:t>
      </w:r>
      <w:proofErr w:type="spellEnd"/>
      <w:r w:rsidRPr="004946D4">
        <w:rPr>
          <w:lang w:val="en-US"/>
        </w:rPr>
        <w:t>] [varchar](50)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post_text</w:t>
      </w:r>
      <w:proofErr w:type="spellEnd"/>
      <w:r w:rsidRPr="004946D4">
        <w:rPr>
          <w:lang w:val="en-US"/>
        </w:rPr>
        <w:t>] [varchar](max)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post_author</w:t>
      </w:r>
      <w:proofErr w:type="spellEnd"/>
      <w:r w:rsidRPr="004946D4">
        <w:rPr>
          <w:lang w:val="en-US"/>
        </w:rPr>
        <w:t>] [varchar](50)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post_change</w:t>
      </w:r>
      <w:proofErr w:type="spellEnd"/>
      <w:r w:rsidRPr="004946D4">
        <w:rPr>
          <w:lang w:val="en-US"/>
        </w:rPr>
        <w:t>] [datetime]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post_status_published</w:t>
      </w:r>
      <w:proofErr w:type="spellEnd"/>
      <w:r w:rsidRPr="004946D4">
        <w:rPr>
          <w:lang w:val="en-US"/>
        </w:rPr>
        <w:t>] [numeric](1, 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post_approval</w:t>
      </w:r>
      <w:proofErr w:type="spellEnd"/>
      <w:r w:rsidRPr="004946D4">
        <w:rPr>
          <w:lang w:val="en-US"/>
        </w:rPr>
        <w:t>] [datetime]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post_approval_name</w:t>
      </w:r>
      <w:proofErr w:type="spellEnd"/>
      <w:r w:rsidRPr="004946D4">
        <w:rPr>
          <w:lang w:val="en-US"/>
        </w:rPr>
        <w:t>] [varchar](50)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 xml:space="preserve"> CONSTRAINT [</w:t>
      </w:r>
      <w:proofErr w:type="spellStart"/>
      <w:r w:rsidRPr="004946D4">
        <w:rPr>
          <w:lang w:val="en-US"/>
        </w:rPr>
        <w:t>PK_pots</w:t>
      </w:r>
      <w:proofErr w:type="spellEnd"/>
      <w:r w:rsidRPr="004946D4">
        <w:rPr>
          <w:lang w:val="en-US"/>
        </w:rPr>
        <w:t xml:space="preserve">] PRIMARY KEY CLUSTERED 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>(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post_id</w:t>
      </w:r>
      <w:proofErr w:type="spellEnd"/>
      <w:r w:rsidRPr="004946D4">
        <w:rPr>
          <w:lang w:val="en-US"/>
        </w:rPr>
        <w:t>] ASC</w:t>
      </w:r>
    </w:p>
    <w:p w:rsidR="004946D4" w:rsidRDefault="004946D4" w:rsidP="004946D4">
      <w:pPr>
        <w:rPr>
          <w:lang w:val="en-US"/>
        </w:rPr>
      </w:pPr>
      <w:r w:rsidRPr="004946D4">
        <w:rPr>
          <w:lang w:val="en-US"/>
        </w:rPr>
        <w:t>)</w:t>
      </w:r>
      <w:r>
        <w:rPr>
          <w:lang w:val="en-US"/>
        </w:rPr>
        <w:t>)</w:t>
      </w:r>
    </w:p>
    <w:p w:rsidR="004946D4" w:rsidRDefault="004946D4" w:rsidP="004946D4">
      <w:pPr>
        <w:rPr>
          <w:lang w:val="en-US"/>
        </w:rPr>
      </w:pPr>
    </w:p>
    <w:p w:rsidR="004946D4" w:rsidRDefault="004946D4" w:rsidP="004946D4">
      <w:pPr>
        <w:rPr>
          <w:lang w:val="en-US"/>
        </w:rPr>
      </w:pPr>
    </w:p>
    <w:p w:rsidR="004946D4" w:rsidRDefault="004946D4" w:rsidP="004946D4">
      <w:pPr>
        <w:rPr>
          <w:lang w:val="en-US"/>
        </w:rPr>
      </w:pP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>CREATE TABLE [</w:t>
      </w:r>
      <w:proofErr w:type="spellStart"/>
      <w:r w:rsidRPr="004946D4">
        <w:rPr>
          <w:lang w:val="en-US"/>
        </w:rPr>
        <w:t>dbo</w:t>
      </w:r>
      <w:proofErr w:type="spellEnd"/>
      <w:r w:rsidRPr="004946D4">
        <w:rPr>
          <w:lang w:val="en-US"/>
        </w:rPr>
        <w:t>].[comments](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comment_id</w:t>
      </w:r>
      <w:proofErr w:type="spellEnd"/>
      <w:r w:rsidRPr="004946D4">
        <w:rPr>
          <w:lang w:val="en-US"/>
        </w:rPr>
        <w:t>] [numeric](18, 0) IDENTITY(1,1) NOT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comment_author</w:t>
      </w:r>
      <w:proofErr w:type="spellEnd"/>
      <w:r w:rsidRPr="004946D4">
        <w:rPr>
          <w:lang w:val="en-US"/>
        </w:rPr>
        <w:t>] [varchar](50)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comment_email</w:t>
      </w:r>
      <w:proofErr w:type="spellEnd"/>
      <w:r w:rsidRPr="004946D4">
        <w:rPr>
          <w:lang w:val="en-US"/>
        </w:rPr>
        <w:t>] [varchar](50)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comment_text</w:t>
      </w:r>
      <w:proofErr w:type="spellEnd"/>
      <w:r w:rsidRPr="004946D4">
        <w:rPr>
          <w:lang w:val="en-US"/>
        </w:rPr>
        <w:t>] [varchar](500)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comment_timestamp</w:t>
      </w:r>
      <w:proofErr w:type="spellEnd"/>
      <w:r w:rsidRPr="004946D4">
        <w:rPr>
          <w:lang w:val="en-US"/>
        </w:rPr>
        <w:t>] [datetime]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comment_post_id</w:t>
      </w:r>
      <w:proofErr w:type="spellEnd"/>
      <w:r w:rsidRPr="004946D4">
        <w:rPr>
          <w:lang w:val="en-US"/>
        </w:rPr>
        <w:t>] [numeric](18, 0) NULL,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 xml:space="preserve"> CONSTRAINT [</w:t>
      </w:r>
      <w:proofErr w:type="spellStart"/>
      <w:r w:rsidRPr="004946D4">
        <w:rPr>
          <w:lang w:val="en-US"/>
        </w:rPr>
        <w:t>PK_comments</w:t>
      </w:r>
      <w:proofErr w:type="spellEnd"/>
      <w:r w:rsidRPr="004946D4">
        <w:rPr>
          <w:lang w:val="en-US"/>
        </w:rPr>
        <w:t xml:space="preserve">] PRIMARY KEY CLUSTERED 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>(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ab/>
        <w:t>[</w:t>
      </w:r>
      <w:proofErr w:type="spellStart"/>
      <w:r w:rsidRPr="004946D4">
        <w:rPr>
          <w:lang w:val="en-US"/>
        </w:rPr>
        <w:t>comment_id</w:t>
      </w:r>
      <w:proofErr w:type="spellEnd"/>
      <w:r w:rsidRPr="004946D4">
        <w:rPr>
          <w:lang w:val="en-US"/>
        </w:rPr>
        <w:t>] ASC</w:t>
      </w:r>
    </w:p>
    <w:p w:rsidR="004946D4" w:rsidRPr="004946D4" w:rsidRDefault="004946D4" w:rsidP="004946D4">
      <w:pPr>
        <w:rPr>
          <w:lang w:val="en-US"/>
        </w:rPr>
      </w:pPr>
      <w:r w:rsidRPr="004946D4">
        <w:rPr>
          <w:lang w:val="en-US"/>
        </w:rPr>
        <w:t>)</w:t>
      </w:r>
      <w:r>
        <w:rPr>
          <w:lang w:val="en-US"/>
        </w:rPr>
        <w:t>)</w:t>
      </w:r>
      <w:bookmarkStart w:id="0" w:name="_GoBack"/>
      <w:bookmarkEnd w:id="0"/>
    </w:p>
    <w:sectPr w:rsidR="004946D4" w:rsidRPr="00494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7"/>
    <w:rsid w:val="00103F97"/>
    <w:rsid w:val="004946D4"/>
    <w:rsid w:val="007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E638"/>
  <w15:chartTrackingRefBased/>
  <w15:docId w15:val="{6789FEFE-44B4-4320-8CC2-151B44EC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Suarez</dc:creator>
  <cp:keywords/>
  <dc:description/>
  <cp:lastModifiedBy>Jose A Suarez</cp:lastModifiedBy>
  <cp:revision>2</cp:revision>
  <dcterms:created xsi:type="dcterms:W3CDTF">2019-10-24T03:30:00Z</dcterms:created>
  <dcterms:modified xsi:type="dcterms:W3CDTF">2019-10-24T03:33:00Z</dcterms:modified>
</cp:coreProperties>
</file>