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Large-Scale Geographic Consumer Clustering &amp; High-Dimensional Visualizations</w:t>
      </w:r>
    </w:p>
    <w:p>
      <w:pPr>
        <w:pStyle w:val="Heading2"/>
      </w:pPr>
      <w:r>
        <w:t>Project Overview</w:t>
      </w:r>
    </w:p>
    <w:p>
      <w:r>
        <w:t>This project clusters real-estate consumers using K-Means and visualizes results with PCA and Folium.</w:t>
      </w:r>
    </w:p>
    <w:p>
      <w:pPr>
        <w:pStyle w:val="Heading2"/>
      </w:pPr>
      <w:r>
        <w:t>Files</w:t>
      </w:r>
    </w:p>
    <w:p>
      <w:r>
        <w:t>- real_estate_consumer_clustering.csv</w:t>
        <w:br/>
        <w:t>- consumer_clustering.py</w:t>
      </w:r>
    </w:p>
    <w:p>
      <w:pPr>
        <w:pStyle w:val="Heading2"/>
      </w:pPr>
      <w:r>
        <w:t>Requirements</w:t>
      </w:r>
    </w:p>
    <w:p>
      <w:r>
        <w:t>pip install pandas scikit-learn folium matplotlib</w:t>
      </w:r>
    </w:p>
    <w:p>
      <w:pPr>
        <w:pStyle w:val="Heading2"/>
      </w:pPr>
      <w:r>
        <w:t>Run</w:t>
      </w:r>
    </w:p>
    <w:p>
      <w:r>
        <w:t>python consumer_clustering.py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