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60" w:rsidRDefault="00552760" w:rsidP="00552760">
      <w:pPr>
        <w:ind w:left="2124" w:hanging="2124"/>
        <w:jc w:val="center"/>
      </w:pPr>
      <w:r>
        <w:t>EXAMEN TEORICO 2 DA SECCION ANGULAR</w:t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drawing>
          <wp:inline distT="0" distB="0" distL="0" distR="0" wp14:anchorId="5EA3B318" wp14:editId="15FFEAA7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drawing>
          <wp:inline distT="0" distB="0" distL="0" distR="0" wp14:anchorId="1B759614" wp14:editId="560FACFE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lastRenderedPageBreak/>
        <w:drawing>
          <wp:inline distT="0" distB="0" distL="0" distR="0" wp14:anchorId="56802F20" wp14:editId="1E3A4EC3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drawing>
          <wp:inline distT="0" distB="0" distL="0" distR="0" wp14:anchorId="003C7CA5" wp14:editId="335FEF54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lastRenderedPageBreak/>
        <w:drawing>
          <wp:inline distT="0" distB="0" distL="0" distR="0" wp14:anchorId="39FF4F91" wp14:editId="511A4CD1">
            <wp:extent cx="5400040" cy="303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drawing>
          <wp:inline distT="0" distB="0" distL="0" distR="0" wp14:anchorId="750EFA9C" wp14:editId="251947F6">
            <wp:extent cx="5400040" cy="3035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760" w:rsidRDefault="00552760" w:rsidP="00552760">
      <w:pPr>
        <w:ind w:left="2124" w:hanging="2124"/>
        <w:jc w:val="center"/>
      </w:pPr>
      <w:r>
        <w:rPr>
          <w:noProof/>
          <w:lang w:eastAsia="es-419"/>
        </w:rPr>
        <w:lastRenderedPageBreak/>
        <w:drawing>
          <wp:inline distT="0" distB="0" distL="0" distR="0" wp14:anchorId="0F59B030" wp14:editId="66169FFF">
            <wp:extent cx="5400040" cy="3035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9B" w:rsidRDefault="0004109B" w:rsidP="00552760">
      <w:pPr>
        <w:ind w:left="2124" w:hanging="2124"/>
        <w:jc w:val="center"/>
      </w:pPr>
      <w:r>
        <w:rPr>
          <w:noProof/>
          <w:lang w:eastAsia="es-419"/>
        </w:rPr>
        <w:drawing>
          <wp:inline distT="0" distB="0" distL="0" distR="0" wp14:anchorId="267CC883" wp14:editId="6A3D96B0">
            <wp:extent cx="5400040" cy="3035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9B" w:rsidRDefault="0004109B" w:rsidP="00552760">
      <w:pPr>
        <w:ind w:left="2124" w:hanging="2124"/>
        <w:jc w:val="center"/>
      </w:pPr>
      <w:r>
        <w:rPr>
          <w:noProof/>
          <w:lang w:eastAsia="es-419"/>
        </w:rPr>
        <w:lastRenderedPageBreak/>
        <w:drawing>
          <wp:inline distT="0" distB="0" distL="0" distR="0" wp14:anchorId="3A051112" wp14:editId="4DF02CB5">
            <wp:extent cx="5400040" cy="3035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09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60"/>
    <w:rsid w:val="0004109B"/>
    <w:rsid w:val="00153D10"/>
    <w:rsid w:val="00552760"/>
    <w:rsid w:val="00B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226A8-9DAE-4562-9F4D-21979820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Josué EJSC. Sánchez Castoño</dc:creator>
  <cp:keywords/>
  <dc:description/>
  <cp:lastModifiedBy>Edwin Josué EJSC. Sánchez Castoño</cp:lastModifiedBy>
  <cp:revision>1</cp:revision>
  <dcterms:created xsi:type="dcterms:W3CDTF">2019-08-07T21:07:00Z</dcterms:created>
  <dcterms:modified xsi:type="dcterms:W3CDTF">2019-08-07T21:21:00Z</dcterms:modified>
</cp:coreProperties>
</file>