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AF7" w:rsidRPr="00363F02" w:rsidRDefault="00363F02">
      <w:pPr>
        <w:ind w:rightChars="152" w:right="304"/>
        <w:jc w:val="both"/>
        <w:rPr>
          <w:lang w:val="pt-BR"/>
        </w:rPr>
      </w:pPr>
      <w:r w:rsidRPr="00363F02">
        <w:rPr>
          <w:lang w:val="pt-BR"/>
        </w:rPr>
        <w:t xml:space="preserve">Contrato de Licença de Usuário Final do </w:t>
      </w:r>
      <w:proofErr w:type="spellStart"/>
      <w:r w:rsidRPr="00363F02">
        <w:rPr>
          <w:lang w:val="pt-BR"/>
        </w:rPr>
        <w:t>Landing</w:t>
      </w:r>
      <w:proofErr w:type="spellEnd"/>
      <w:r w:rsidRPr="00363F02">
        <w:rPr>
          <w:lang w:val="pt-BR"/>
        </w:rPr>
        <w:t>-Page-</w:t>
      </w:r>
      <w:proofErr w:type="spellStart"/>
      <w:r w:rsidRPr="00363F02">
        <w:rPr>
          <w:lang w:val="pt-BR"/>
        </w:rPr>
        <w:t>Events</w:t>
      </w:r>
      <w:proofErr w:type="spellEnd"/>
    </w:p>
    <w:p w:rsidR="00294AF7" w:rsidRPr="00363F02" w:rsidRDefault="00294AF7">
      <w:pPr>
        <w:jc w:val="both"/>
        <w:rPr>
          <w:lang w:val="pt-BR"/>
        </w:rPr>
      </w:pPr>
    </w:p>
    <w:p w:rsidR="00294AF7" w:rsidRPr="00363F02" w:rsidRDefault="00363F02">
      <w:pPr>
        <w:jc w:val="both"/>
        <w:rPr>
          <w:lang w:val="pt-BR"/>
        </w:rPr>
      </w:pPr>
      <w:r w:rsidRPr="00363F02">
        <w:rPr>
          <w:lang w:val="pt-BR"/>
        </w:rPr>
        <w:t>Este Contrato de Licença de Usuário Final ("Contrato") está</w:t>
      </w:r>
    </w:p>
    <w:p w:rsidR="00294AF7" w:rsidRPr="00363F02" w:rsidRDefault="00363F02">
      <w:pPr>
        <w:jc w:val="both"/>
        <w:rPr>
          <w:lang w:val="pt-BR"/>
        </w:rPr>
      </w:pPr>
      <w:proofErr w:type="gramStart"/>
      <w:r w:rsidRPr="00363F02">
        <w:rPr>
          <w:lang w:val="pt-BR"/>
        </w:rPr>
        <w:t>entre</w:t>
      </w:r>
      <w:proofErr w:type="gramEnd"/>
      <w:r w:rsidRPr="00363F02">
        <w:rPr>
          <w:lang w:val="pt-BR"/>
        </w:rPr>
        <w:t xml:space="preserve"> você e o </w:t>
      </w:r>
      <w:proofErr w:type="spellStart"/>
      <w:r w:rsidRPr="00363F02">
        <w:rPr>
          <w:lang w:val="pt-BR"/>
        </w:rPr>
        <w:t>Landing</w:t>
      </w:r>
      <w:proofErr w:type="spellEnd"/>
      <w:r w:rsidRPr="00363F02">
        <w:rPr>
          <w:lang w:val="pt-BR"/>
        </w:rPr>
        <w:t>-Page-</w:t>
      </w:r>
      <w:proofErr w:type="spellStart"/>
      <w:r w:rsidRPr="00363F02">
        <w:rPr>
          <w:lang w:val="pt-BR"/>
        </w:rPr>
        <w:t>Events</w:t>
      </w:r>
      <w:proofErr w:type="spellEnd"/>
      <w:r w:rsidRPr="00363F02">
        <w:rPr>
          <w:lang w:val="pt-BR"/>
        </w:rPr>
        <w:t xml:space="preserve"> e regula o uso des</w:t>
      </w:r>
      <w:r>
        <w:rPr>
          <w:lang w:val="pt-BR"/>
        </w:rPr>
        <w:t>ta página Web</w:t>
      </w:r>
    </w:p>
    <w:p w:rsidR="00294AF7" w:rsidRPr="00363F02" w:rsidRDefault="00363F02" w:rsidP="00363F02">
      <w:pPr>
        <w:jc w:val="both"/>
        <w:rPr>
          <w:lang w:val="pt-BR"/>
        </w:rPr>
      </w:pPr>
      <w:proofErr w:type="gramStart"/>
      <w:r w:rsidRPr="00363F02">
        <w:rPr>
          <w:lang w:val="pt-BR"/>
        </w:rPr>
        <w:t>disponibilizad</w:t>
      </w:r>
      <w:r>
        <w:rPr>
          <w:lang w:val="pt-BR"/>
        </w:rPr>
        <w:t>a</w:t>
      </w:r>
      <w:proofErr w:type="gramEnd"/>
      <w:r w:rsidRPr="00363F02">
        <w:rPr>
          <w:lang w:val="pt-BR"/>
        </w:rPr>
        <w:t xml:space="preserve"> através </w:t>
      </w:r>
      <w:r>
        <w:rPr>
          <w:lang w:val="pt-BR"/>
        </w:rPr>
        <w:t xml:space="preserve">do acesso </w:t>
      </w:r>
      <w:proofErr w:type="spellStart"/>
      <w:r>
        <w:rPr>
          <w:lang w:val="pt-BR"/>
        </w:rPr>
        <w:t>a</w:t>
      </w:r>
      <w:proofErr w:type="spellEnd"/>
      <w:r>
        <w:rPr>
          <w:lang w:val="pt-BR"/>
        </w:rPr>
        <w:t xml:space="preserve"> internet. Ao utiliza</w:t>
      </w:r>
      <w:r w:rsidRPr="00363F02">
        <w:rPr>
          <w:lang w:val="pt-BR"/>
        </w:rPr>
        <w:t xml:space="preserve">r o </w:t>
      </w:r>
      <w:proofErr w:type="spellStart"/>
      <w:r w:rsidRPr="00363F02">
        <w:rPr>
          <w:lang w:val="pt-BR"/>
        </w:rPr>
        <w:t>Landing</w:t>
      </w:r>
      <w:proofErr w:type="spellEnd"/>
      <w:r w:rsidRPr="00363F02">
        <w:rPr>
          <w:lang w:val="pt-BR"/>
        </w:rPr>
        <w:t>-Page-</w:t>
      </w:r>
      <w:proofErr w:type="spellStart"/>
      <w:r w:rsidRPr="00363F02">
        <w:rPr>
          <w:lang w:val="pt-BR"/>
        </w:rPr>
        <w:t>Events</w:t>
      </w:r>
      <w:proofErr w:type="spellEnd"/>
      <w:r w:rsidRPr="00363F02">
        <w:rPr>
          <w:lang w:val="pt-BR"/>
        </w:rPr>
        <w:t>, você</w:t>
      </w:r>
    </w:p>
    <w:p w:rsidR="00294AF7" w:rsidRPr="00363F02" w:rsidRDefault="00363F02">
      <w:pPr>
        <w:jc w:val="both"/>
        <w:rPr>
          <w:lang w:val="pt-BR"/>
        </w:rPr>
      </w:pPr>
      <w:proofErr w:type="gramStart"/>
      <w:r w:rsidRPr="00363F02">
        <w:rPr>
          <w:lang w:val="pt-BR"/>
        </w:rPr>
        <w:t>c</w:t>
      </w:r>
      <w:r w:rsidRPr="00363F02">
        <w:rPr>
          <w:lang w:val="pt-BR"/>
        </w:rPr>
        <w:t>oncorda</w:t>
      </w:r>
      <w:proofErr w:type="gramEnd"/>
      <w:r w:rsidRPr="00363F02">
        <w:rPr>
          <w:lang w:val="pt-BR"/>
        </w:rPr>
        <w:t xml:space="preserve"> em ficar vinculado por este Contrato e compreender que</w:t>
      </w:r>
    </w:p>
    <w:p w:rsidR="00294AF7" w:rsidRPr="00363F02" w:rsidRDefault="00363F02">
      <w:pPr>
        <w:jc w:val="both"/>
        <w:rPr>
          <w:lang w:val="pt-BR"/>
        </w:rPr>
      </w:pPr>
      <w:proofErr w:type="gramStart"/>
      <w:r w:rsidRPr="00363F02">
        <w:rPr>
          <w:lang w:val="pt-BR"/>
        </w:rPr>
        <w:t>não</w:t>
      </w:r>
      <w:proofErr w:type="gramEnd"/>
      <w:r w:rsidRPr="00363F02">
        <w:rPr>
          <w:lang w:val="pt-BR"/>
        </w:rPr>
        <w:t xml:space="preserve"> há tolerância para conteúdo censurável. Se você não</w:t>
      </w:r>
    </w:p>
    <w:p w:rsidR="00294AF7" w:rsidRPr="00363F02" w:rsidRDefault="00363F02">
      <w:pPr>
        <w:jc w:val="both"/>
        <w:rPr>
          <w:lang w:val="pt-BR"/>
        </w:rPr>
      </w:pPr>
      <w:proofErr w:type="gramStart"/>
      <w:r w:rsidRPr="00363F02">
        <w:rPr>
          <w:lang w:val="pt-BR"/>
        </w:rPr>
        <w:t>concordar</w:t>
      </w:r>
      <w:proofErr w:type="gramEnd"/>
      <w:r w:rsidRPr="00363F02">
        <w:rPr>
          <w:lang w:val="pt-BR"/>
        </w:rPr>
        <w:t xml:space="preserve"> com os termos e condições deste Contrato, não terá o</w:t>
      </w:r>
    </w:p>
    <w:p w:rsidR="00294AF7" w:rsidRPr="00363F02" w:rsidRDefault="00363F02">
      <w:pPr>
        <w:jc w:val="both"/>
        <w:rPr>
          <w:lang w:val="pt-BR"/>
        </w:rPr>
      </w:pPr>
      <w:proofErr w:type="gramStart"/>
      <w:r w:rsidRPr="00363F02">
        <w:rPr>
          <w:lang w:val="pt-BR"/>
        </w:rPr>
        <w:t>direito</w:t>
      </w:r>
      <w:proofErr w:type="gramEnd"/>
      <w:r w:rsidRPr="00363F02">
        <w:rPr>
          <w:lang w:val="pt-BR"/>
        </w:rPr>
        <w:t xml:space="preserve"> d</w:t>
      </w:r>
      <w:r w:rsidRPr="00363F02">
        <w:rPr>
          <w:lang w:val="pt-BR"/>
        </w:rPr>
        <w:t xml:space="preserve">e usar o </w:t>
      </w:r>
      <w:proofErr w:type="spellStart"/>
      <w:r w:rsidRPr="00363F02">
        <w:rPr>
          <w:lang w:val="pt-BR"/>
        </w:rPr>
        <w:t>Landing</w:t>
      </w:r>
      <w:proofErr w:type="spellEnd"/>
      <w:r w:rsidRPr="00363F02">
        <w:rPr>
          <w:lang w:val="pt-BR"/>
        </w:rPr>
        <w:t>-Page-</w:t>
      </w:r>
      <w:proofErr w:type="spellStart"/>
      <w:r w:rsidRPr="00363F02">
        <w:rPr>
          <w:lang w:val="pt-BR"/>
        </w:rPr>
        <w:t>Events</w:t>
      </w:r>
      <w:proofErr w:type="spellEnd"/>
      <w:r w:rsidRPr="00363F02">
        <w:rPr>
          <w:lang w:val="pt-BR"/>
        </w:rPr>
        <w:t>.</w:t>
      </w:r>
    </w:p>
    <w:p w:rsidR="00294AF7" w:rsidRPr="00363F02" w:rsidRDefault="00294AF7">
      <w:pPr>
        <w:jc w:val="both"/>
        <w:rPr>
          <w:lang w:val="pt-BR"/>
        </w:rPr>
      </w:pPr>
    </w:p>
    <w:p w:rsidR="00294AF7" w:rsidRPr="00363F02" w:rsidRDefault="00363F02">
      <w:pPr>
        <w:jc w:val="both"/>
        <w:rPr>
          <w:lang w:val="pt-BR"/>
        </w:rPr>
      </w:pPr>
      <w:r w:rsidRPr="00363F02">
        <w:rPr>
          <w:lang w:val="pt-BR"/>
        </w:rPr>
        <w:t xml:space="preserve">Para garantir que o </w:t>
      </w:r>
      <w:proofErr w:type="spellStart"/>
      <w:r w:rsidRPr="00363F02">
        <w:rPr>
          <w:lang w:val="pt-BR"/>
        </w:rPr>
        <w:t>Landing</w:t>
      </w:r>
      <w:proofErr w:type="spellEnd"/>
      <w:r w:rsidRPr="00363F02">
        <w:rPr>
          <w:lang w:val="pt-BR"/>
        </w:rPr>
        <w:t>-Page-</w:t>
      </w:r>
      <w:proofErr w:type="spellStart"/>
      <w:r w:rsidRPr="00363F02">
        <w:rPr>
          <w:lang w:val="pt-BR"/>
        </w:rPr>
        <w:t>Events</w:t>
      </w:r>
      <w:proofErr w:type="spellEnd"/>
      <w:r w:rsidRPr="00363F02">
        <w:rPr>
          <w:lang w:val="pt-BR"/>
        </w:rPr>
        <w:t xml:space="preserve"> forneça a melhor</w:t>
      </w:r>
    </w:p>
    <w:p w:rsidR="00294AF7" w:rsidRPr="00363F02" w:rsidRDefault="00363F02">
      <w:pPr>
        <w:jc w:val="both"/>
        <w:rPr>
          <w:lang w:val="pt-BR"/>
        </w:rPr>
      </w:pPr>
      <w:proofErr w:type="gramStart"/>
      <w:r w:rsidRPr="00363F02">
        <w:rPr>
          <w:lang w:val="pt-BR"/>
        </w:rPr>
        <w:t>experiência</w:t>
      </w:r>
      <w:proofErr w:type="gramEnd"/>
      <w:r w:rsidRPr="00363F02">
        <w:rPr>
          <w:lang w:val="pt-BR"/>
        </w:rPr>
        <w:t xml:space="preserve"> possível para todos, nós aplicamos fortemente uma</w:t>
      </w:r>
    </w:p>
    <w:p w:rsidR="00294AF7" w:rsidRPr="00363F02" w:rsidRDefault="00363F02">
      <w:pPr>
        <w:jc w:val="both"/>
        <w:rPr>
          <w:lang w:val="pt-BR"/>
        </w:rPr>
      </w:pPr>
      <w:proofErr w:type="gramStart"/>
      <w:r w:rsidRPr="00363F02">
        <w:rPr>
          <w:lang w:val="pt-BR"/>
        </w:rPr>
        <w:t>política</w:t>
      </w:r>
      <w:proofErr w:type="gramEnd"/>
      <w:r w:rsidRPr="00363F02">
        <w:rPr>
          <w:lang w:val="pt-BR"/>
        </w:rPr>
        <w:t xml:space="preserve"> de não tolerância de conteúdo censurável. Se você ver</w:t>
      </w:r>
    </w:p>
    <w:p w:rsidR="00294AF7" w:rsidRPr="00363F02" w:rsidRDefault="00363F02">
      <w:pPr>
        <w:jc w:val="both"/>
        <w:rPr>
          <w:lang w:val="pt-BR"/>
        </w:rPr>
      </w:pPr>
      <w:proofErr w:type="gramStart"/>
      <w:r w:rsidRPr="00363F02">
        <w:rPr>
          <w:lang w:val="pt-BR"/>
        </w:rPr>
        <w:t>conteúdo</w:t>
      </w:r>
      <w:proofErr w:type="gramEnd"/>
      <w:r w:rsidRPr="00363F02">
        <w:rPr>
          <w:lang w:val="pt-BR"/>
        </w:rPr>
        <w:t xml:space="preserve"> inapropriado, use o recurso "Infor</w:t>
      </w:r>
      <w:r w:rsidRPr="00363F02">
        <w:rPr>
          <w:lang w:val="pt-BR"/>
        </w:rPr>
        <w:t>mar como ofensivo"</w:t>
      </w:r>
    </w:p>
    <w:p w:rsidR="00294AF7" w:rsidRDefault="00363F02">
      <w:pPr>
        <w:jc w:val="both"/>
      </w:pPr>
      <w:proofErr w:type="spellStart"/>
      <w:r>
        <w:t>encontrado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postagem</w:t>
      </w:r>
      <w:proofErr w:type="spellEnd"/>
      <w:r>
        <w:t>.</w:t>
      </w:r>
    </w:p>
    <w:p w:rsidR="00294AF7" w:rsidRDefault="00294AF7">
      <w:pPr>
        <w:jc w:val="both"/>
      </w:pPr>
    </w:p>
    <w:p w:rsidR="00294AF7" w:rsidRPr="00363F02" w:rsidRDefault="00363F02">
      <w:pPr>
        <w:numPr>
          <w:ilvl w:val="0"/>
          <w:numId w:val="1"/>
        </w:numPr>
        <w:jc w:val="both"/>
        <w:rPr>
          <w:lang w:val="pt-BR"/>
        </w:rPr>
      </w:pPr>
      <w:r w:rsidRPr="00363F02">
        <w:rPr>
          <w:lang w:val="pt-BR"/>
        </w:rPr>
        <w:t xml:space="preserve">Este Contrato é entre você e somente o </w:t>
      </w:r>
      <w:proofErr w:type="spellStart"/>
      <w:r w:rsidRPr="00363F02">
        <w:rPr>
          <w:lang w:val="pt-BR"/>
        </w:rPr>
        <w:t>Landing</w:t>
      </w:r>
      <w:proofErr w:type="spellEnd"/>
      <w:r w:rsidRPr="00363F02">
        <w:rPr>
          <w:lang w:val="pt-BR"/>
        </w:rPr>
        <w:t>-Page-</w:t>
      </w:r>
      <w:proofErr w:type="spellStart"/>
      <w:r w:rsidRPr="00363F02">
        <w:rPr>
          <w:lang w:val="pt-BR"/>
        </w:rPr>
        <w:t>Events</w:t>
      </w:r>
      <w:proofErr w:type="spellEnd"/>
      <w:r w:rsidRPr="00363F02">
        <w:rPr>
          <w:lang w:val="pt-BR"/>
        </w:rPr>
        <w:t>.</w:t>
      </w:r>
    </w:p>
    <w:p w:rsidR="00294AF7" w:rsidRPr="00363F02" w:rsidRDefault="00294AF7">
      <w:pPr>
        <w:ind w:left="45"/>
        <w:jc w:val="both"/>
        <w:rPr>
          <w:lang w:val="pt-BR"/>
        </w:rPr>
      </w:pPr>
    </w:p>
    <w:p w:rsidR="00294AF7" w:rsidRPr="00363F02" w:rsidRDefault="00363F02">
      <w:pPr>
        <w:ind w:left="45"/>
        <w:jc w:val="both"/>
        <w:rPr>
          <w:lang w:val="pt-BR"/>
        </w:rPr>
      </w:pPr>
      <w:r w:rsidRPr="00363F02">
        <w:rPr>
          <w:lang w:val="pt-BR"/>
        </w:rPr>
        <w:t xml:space="preserve">2. O </w:t>
      </w:r>
      <w:proofErr w:type="spellStart"/>
      <w:r w:rsidRPr="00363F02">
        <w:rPr>
          <w:lang w:val="pt-BR"/>
        </w:rPr>
        <w:t>Landing</w:t>
      </w:r>
      <w:proofErr w:type="spellEnd"/>
      <w:r w:rsidRPr="00363F02">
        <w:rPr>
          <w:lang w:val="pt-BR"/>
        </w:rPr>
        <w:t>-Page-</w:t>
      </w:r>
      <w:proofErr w:type="spellStart"/>
      <w:r w:rsidRPr="00363F02">
        <w:rPr>
          <w:lang w:val="pt-BR"/>
        </w:rPr>
        <w:t>Events</w:t>
      </w:r>
      <w:proofErr w:type="spellEnd"/>
      <w:r w:rsidRPr="00363F02">
        <w:rPr>
          <w:lang w:val="pt-BR"/>
        </w:rPr>
        <w:t xml:space="preserve"> zela e respeita a privacidade</w:t>
      </w:r>
      <w:r>
        <w:rPr>
          <w:lang w:val="pt-BR"/>
        </w:rPr>
        <w:t>,</w:t>
      </w:r>
      <w:r w:rsidRPr="00363F02">
        <w:rPr>
          <w:lang w:val="pt-BR"/>
        </w:rPr>
        <w:t xml:space="preserve"> desta</w:t>
      </w:r>
    </w:p>
    <w:p w:rsidR="00294AF7" w:rsidRPr="00363F02" w:rsidRDefault="00363F02" w:rsidP="00363F02">
      <w:pPr>
        <w:ind w:left="45"/>
        <w:jc w:val="both"/>
        <w:rPr>
          <w:lang w:val="pt-BR"/>
        </w:rPr>
      </w:pPr>
      <w:proofErr w:type="gramStart"/>
      <w:r w:rsidRPr="00363F02">
        <w:rPr>
          <w:lang w:val="pt-BR"/>
        </w:rPr>
        <w:t>forma</w:t>
      </w:r>
      <w:proofErr w:type="gramEnd"/>
      <w:r w:rsidRPr="00363F02">
        <w:rPr>
          <w:lang w:val="pt-BR"/>
        </w:rPr>
        <w:t xml:space="preserve"> NUNCA irá fornecer seus dados para terceiros. O </w:t>
      </w:r>
      <w:proofErr w:type="spellStart"/>
      <w:r w:rsidRPr="00363F02">
        <w:rPr>
          <w:lang w:val="pt-BR"/>
        </w:rPr>
        <w:t>Landing</w:t>
      </w:r>
      <w:proofErr w:type="spellEnd"/>
      <w:r w:rsidRPr="00363F02">
        <w:rPr>
          <w:lang w:val="pt-BR"/>
        </w:rPr>
        <w:t>-Page-</w:t>
      </w:r>
      <w:proofErr w:type="spellStart"/>
      <w:r w:rsidRPr="00363F02">
        <w:rPr>
          <w:lang w:val="pt-BR"/>
        </w:rPr>
        <w:t>Events</w:t>
      </w:r>
      <w:proofErr w:type="spellEnd"/>
      <w:r w:rsidRPr="00363F02">
        <w:rPr>
          <w:lang w:val="pt-BR"/>
        </w:rPr>
        <w:t xml:space="preserve"> </w:t>
      </w:r>
      <w:r w:rsidRPr="00363F02">
        <w:rPr>
          <w:lang w:val="pt-BR"/>
        </w:rPr>
        <w:t>pode usar e</w:t>
      </w:r>
      <w:r w:rsidRPr="00363F02">
        <w:rPr>
          <w:lang w:val="pt-BR"/>
        </w:rPr>
        <w:t>ssas informações, desde que estejam em um</w:t>
      </w:r>
    </w:p>
    <w:p w:rsidR="00294AF7" w:rsidRPr="00363F02" w:rsidRDefault="00363F02">
      <w:pPr>
        <w:ind w:left="45"/>
        <w:jc w:val="both"/>
        <w:rPr>
          <w:lang w:val="pt-BR"/>
        </w:rPr>
      </w:pPr>
      <w:proofErr w:type="gramStart"/>
      <w:r w:rsidRPr="00363F02">
        <w:rPr>
          <w:lang w:val="pt-BR"/>
        </w:rPr>
        <w:t>f</w:t>
      </w:r>
      <w:r w:rsidRPr="00363F02">
        <w:rPr>
          <w:lang w:val="pt-BR"/>
        </w:rPr>
        <w:t>ormulário</w:t>
      </w:r>
      <w:proofErr w:type="gramEnd"/>
      <w:r w:rsidRPr="00363F02">
        <w:rPr>
          <w:lang w:val="pt-BR"/>
        </w:rPr>
        <w:t xml:space="preserve"> que não o identifique pessoalmente, para medir o uso</w:t>
      </w:r>
    </w:p>
    <w:p w:rsidR="00294AF7" w:rsidRPr="00363F02" w:rsidRDefault="00363F02">
      <w:pPr>
        <w:ind w:left="45"/>
        <w:jc w:val="both"/>
        <w:rPr>
          <w:lang w:val="pt-BR"/>
        </w:rPr>
      </w:pPr>
      <w:proofErr w:type="gramStart"/>
      <w:r w:rsidRPr="00363F02">
        <w:rPr>
          <w:lang w:val="pt-BR"/>
        </w:rPr>
        <w:t>e</w:t>
      </w:r>
      <w:proofErr w:type="gramEnd"/>
      <w:r w:rsidRPr="00363F02">
        <w:rPr>
          <w:lang w:val="pt-BR"/>
        </w:rPr>
        <w:t xml:space="preserve"> o desempenho.</w:t>
      </w:r>
    </w:p>
    <w:p w:rsidR="00294AF7" w:rsidRPr="00363F02" w:rsidRDefault="00363F02">
      <w:pPr>
        <w:ind w:left="45"/>
        <w:jc w:val="both"/>
        <w:rPr>
          <w:lang w:val="pt-BR"/>
        </w:rPr>
      </w:pPr>
      <w:r w:rsidRPr="00363F02">
        <w:rPr>
          <w:lang w:val="pt-BR"/>
        </w:rPr>
        <w:t>3. O</w:t>
      </w:r>
      <w:r>
        <w:rPr>
          <w:lang w:val="pt-BR"/>
        </w:rPr>
        <w:t xml:space="preserve"> </w:t>
      </w:r>
      <w:proofErr w:type="spellStart"/>
      <w:r w:rsidRPr="00363F02">
        <w:rPr>
          <w:lang w:val="pt-BR"/>
        </w:rPr>
        <w:t>Landing</w:t>
      </w:r>
      <w:proofErr w:type="spellEnd"/>
      <w:r w:rsidRPr="00363F02">
        <w:rPr>
          <w:lang w:val="pt-BR"/>
        </w:rPr>
        <w:t>-Page-</w:t>
      </w:r>
      <w:proofErr w:type="spellStart"/>
      <w:r w:rsidRPr="00363F02">
        <w:rPr>
          <w:lang w:val="pt-BR"/>
        </w:rPr>
        <w:t>Events</w:t>
      </w:r>
      <w:proofErr w:type="spellEnd"/>
      <w:r w:rsidRPr="00363F02">
        <w:rPr>
          <w:lang w:val="pt-BR"/>
        </w:rPr>
        <w:t xml:space="preserve"> é de Licença Limitada</w:t>
      </w:r>
      <w:r>
        <w:rPr>
          <w:lang w:val="pt-BR"/>
        </w:rPr>
        <w:t>,</w:t>
      </w:r>
      <w:r w:rsidRPr="00363F02">
        <w:rPr>
          <w:lang w:val="pt-BR"/>
        </w:rPr>
        <w:t xml:space="preserve"> concede a você</w:t>
      </w:r>
    </w:p>
    <w:p w:rsidR="00294AF7" w:rsidRPr="00363F02" w:rsidRDefault="00363F02">
      <w:pPr>
        <w:ind w:left="45"/>
        <w:jc w:val="both"/>
        <w:rPr>
          <w:lang w:val="pt-BR"/>
        </w:rPr>
      </w:pPr>
      <w:proofErr w:type="gramStart"/>
      <w:r w:rsidRPr="00363F02">
        <w:rPr>
          <w:lang w:val="pt-BR"/>
        </w:rPr>
        <w:t>uma</w:t>
      </w:r>
      <w:proofErr w:type="gramEnd"/>
      <w:r w:rsidRPr="00363F02">
        <w:rPr>
          <w:lang w:val="pt-BR"/>
        </w:rPr>
        <w:t xml:space="preserve"> licença limitada, não exclusiva, intransferível e revogável</w:t>
      </w:r>
    </w:p>
    <w:p w:rsidR="00294AF7" w:rsidRPr="00363F02" w:rsidRDefault="00363F02">
      <w:pPr>
        <w:ind w:left="45"/>
        <w:jc w:val="both"/>
        <w:rPr>
          <w:lang w:val="pt-BR"/>
        </w:rPr>
      </w:pPr>
      <w:proofErr w:type="gramStart"/>
      <w:r w:rsidRPr="00363F02">
        <w:rPr>
          <w:lang w:val="pt-BR"/>
        </w:rPr>
        <w:t>para</w:t>
      </w:r>
      <w:proofErr w:type="gramEnd"/>
      <w:r w:rsidRPr="00363F02">
        <w:rPr>
          <w:lang w:val="pt-BR"/>
        </w:rPr>
        <w:t xml:space="preserve"> usar o </w:t>
      </w:r>
      <w:proofErr w:type="spellStart"/>
      <w:r w:rsidRPr="00363F02">
        <w:rPr>
          <w:lang w:val="pt-BR"/>
        </w:rPr>
        <w:t>Landing</w:t>
      </w:r>
      <w:proofErr w:type="spellEnd"/>
      <w:r w:rsidRPr="00363F02">
        <w:rPr>
          <w:lang w:val="pt-BR"/>
        </w:rPr>
        <w:t>-Page-</w:t>
      </w:r>
      <w:proofErr w:type="spellStart"/>
      <w:r w:rsidRPr="00363F02">
        <w:rPr>
          <w:lang w:val="pt-BR"/>
        </w:rPr>
        <w:t>Events</w:t>
      </w:r>
      <w:proofErr w:type="spellEnd"/>
      <w:r w:rsidRPr="00363F02">
        <w:rPr>
          <w:lang w:val="pt-BR"/>
        </w:rPr>
        <w:t xml:space="preserve"> para seus propósitos pessoais e</w:t>
      </w:r>
    </w:p>
    <w:p w:rsidR="00294AF7" w:rsidRPr="00363F02" w:rsidRDefault="00363F02" w:rsidP="00363F02">
      <w:pPr>
        <w:spacing w:line="360" w:lineRule="auto"/>
        <w:ind w:left="45"/>
        <w:jc w:val="both"/>
        <w:rPr>
          <w:lang w:val="pt-BR"/>
        </w:rPr>
      </w:pPr>
      <w:proofErr w:type="gramStart"/>
      <w:r w:rsidRPr="00363F02">
        <w:rPr>
          <w:lang w:val="pt-BR"/>
        </w:rPr>
        <w:t>comerciais</w:t>
      </w:r>
      <w:proofErr w:type="gramEnd"/>
      <w:r w:rsidRPr="00363F02">
        <w:rPr>
          <w:lang w:val="pt-BR"/>
        </w:rPr>
        <w:t>, desde que 5% de todo o seu lucro seja pago como forma de cobrir os custos do serviço utilizado</w:t>
      </w:r>
      <w:r w:rsidRPr="00363F02">
        <w:rPr>
          <w:lang w:val="pt-BR"/>
        </w:rPr>
        <w:t>.</w:t>
      </w:r>
    </w:p>
    <w:p w:rsidR="00294AF7" w:rsidRPr="00363F02" w:rsidRDefault="00294AF7">
      <w:pPr>
        <w:ind w:left="45"/>
        <w:jc w:val="both"/>
        <w:rPr>
          <w:lang w:val="pt-BR"/>
        </w:rPr>
      </w:pPr>
    </w:p>
    <w:p w:rsidR="00294AF7" w:rsidRPr="00363F02" w:rsidRDefault="00363F02">
      <w:pPr>
        <w:numPr>
          <w:ilvl w:val="0"/>
          <w:numId w:val="2"/>
        </w:numPr>
        <w:ind w:left="45"/>
        <w:jc w:val="both"/>
        <w:rPr>
          <w:lang w:val="pt-BR"/>
        </w:rPr>
      </w:pPr>
      <w:r w:rsidRPr="00363F02">
        <w:rPr>
          <w:lang w:val="pt-BR"/>
        </w:rPr>
        <w:t xml:space="preserve">Restrições de </w:t>
      </w:r>
      <w:proofErr w:type="gramStart"/>
      <w:r w:rsidRPr="00363F02">
        <w:rPr>
          <w:lang w:val="pt-BR"/>
        </w:rPr>
        <w:t>idade Ao</w:t>
      </w:r>
      <w:proofErr w:type="gramEnd"/>
      <w:r w:rsidRPr="00363F02">
        <w:rPr>
          <w:lang w:val="pt-BR"/>
        </w:rPr>
        <w:t xml:space="preserve"> usar o </w:t>
      </w:r>
      <w:r w:rsidRPr="00363F02">
        <w:rPr>
          <w:lang w:val="pt-BR"/>
        </w:rPr>
        <w:t>serviço</w:t>
      </w:r>
      <w:r w:rsidRPr="00363F02">
        <w:rPr>
          <w:lang w:val="pt-BR"/>
        </w:rPr>
        <w:t xml:space="preserve"> </w:t>
      </w:r>
      <w:proofErr w:type="spellStart"/>
      <w:r w:rsidRPr="00363F02">
        <w:rPr>
          <w:lang w:val="pt-BR"/>
        </w:rPr>
        <w:t>Landing</w:t>
      </w:r>
      <w:proofErr w:type="spellEnd"/>
      <w:r w:rsidRPr="00363F02">
        <w:rPr>
          <w:lang w:val="pt-BR"/>
        </w:rPr>
        <w:t>-Page-</w:t>
      </w:r>
      <w:proofErr w:type="spellStart"/>
      <w:r w:rsidRPr="00363F02">
        <w:rPr>
          <w:lang w:val="pt-BR"/>
        </w:rPr>
        <w:t>Events</w:t>
      </w:r>
      <w:proofErr w:type="spellEnd"/>
      <w:r w:rsidRPr="00363F02">
        <w:rPr>
          <w:lang w:val="pt-BR"/>
        </w:rPr>
        <w:t xml:space="preserve"> </w:t>
      </w:r>
    </w:p>
    <w:p w:rsidR="00294AF7" w:rsidRPr="00363F02" w:rsidRDefault="00363F02">
      <w:pPr>
        <w:ind w:firstLineChars="50" w:firstLine="100"/>
        <w:jc w:val="both"/>
        <w:rPr>
          <w:lang w:val="pt-BR"/>
        </w:rPr>
      </w:pPr>
      <w:proofErr w:type="gramStart"/>
      <w:r w:rsidRPr="00363F02">
        <w:rPr>
          <w:lang w:val="pt-BR"/>
        </w:rPr>
        <w:t>você</w:t>
      </w:r>
      <w:proofErr w:type="gramEnd"/>
      <w:r w:rsidRPr="00363F02">
        <w:rPr>
          <w:lang w:val="pt-BR"/>
        </w:rPr>
        <w:t xml:space="preserve"> declara e garante que (a) você tem 17 anos de idade ou mais</w:t>
      </w:r>
    </w:p>
    <w:p w:rsidR="00294AF7" w:rsidRPr="00363F02" w:rsidRDefault="00363F02">
      <w:pPr>
        <w:ind w:left="45"/>
        <w:jc w:val="both"/>
        <w:rPr>
          <w:lang w:val="pt-BR"/>
        </w:rPr>
      </w:pPr>
      <w:proofErr w:type="gramStart"/>
      <w:r w:rsidRPr="00363F02">
        <w:rPr>
          <w:lang w:val="pt-BR"/>
        </w:rPr>
        <w:t>e</w:t>
      </w:r>
      <w:proofErr w:type="gramEnd"/>
      <w:r w:rsidRPr="00363F02">
        <w:rPr>
          <w:lang w:val="pt-BR"/>
        </w:rPr>
        <w:t xml:space="preserve"> concorda em ficar vinculado por este Contrato; (b</w:t>
      </w:r>
      <w:r w:rsidRPr="00363F02">
        <w:rPr>
          <w:lang w:val="pt-BR"/>
        </w:rPr>
        <w:t>) se tiver</w:t>
      </w:r>
    </w:p>
    <w:p w:rsidR="00294AF7" w:rsidRPr="00363F02" w:rsidRDefault="00363F02">
      <w:pPr>
        <w:ind w:left="45"/>
        <w:jc w:val="both"/>
        <w:rPr>
          <w:lang w:val="pt-BR"/>
        </w:rPr>
      </w:pPr>
      <w:proofErr w:type="gramStart"/>
      <w:r w:rsidRPr="00363F02">
        <w:rPr>
          <w:lang w:val="pt-BR"/>
        </w:rPr>
        <w:t>menos</w:t>
      </w:r>
      <w:proofErr w:type="gramEnd"/>
      <w:r w:rsidRPr="00363F02">
        <w:rPr>
          <w:lang w:val="pt-BR"/>
        </w:rPr>
        <w:t xml:space="preserve"> de 17 anos de idade, obteve o consentimento verificável de</w:t>
      </w:r>
    </w:p>
    <w:p w:rsidR="00294AF7" w:rsidRPr="00363F02" w:rsidRDefault="00363F02" w:rsidP="00363F02">
      <w:pPr>
        <w:ind w:left="45"/>
        <w:jc w:val="both"/>
        <w:rPr>
          <w:lang w:val="pt-BR"/>
        </w:rPr>
      </w:pPr>
      <w:proofErr w:type="gramStart"/>
      <w:r w:rsidRPr="00363F02">
        <w:rPr>
          <w:lang w:val="pt-BR"/>
        </w:rPr>
        <w:t>um</w:t>
      </w:r>
      <w:proofErr w:type="gramEnd"/>
      <w:r w:rsidRPr="00363F02">
        <w:rPr>
          <w:lang w:val="pt-BR"/>
        </w:rPr>
        <w:t xml:space="preserve"> dos pais ou responsável legal; E (c) o uso do </w:t>
      </w:r>
      <w:proofErr w:type="spellStart"/>
      <w:r w:rsidRPr="00363F02">
        <w:rPr>
          <w:lang w:val="pt-BR"/>
        </w:rPr>
        <w:t>Landing</w:t>
      </w:r>
      <w:proofErr w:type="spellEnd"/>
      <w:r w:rsidRPr="00363F02">
        <w:rPr>
          <w:lang w:val="pt-BR"/>
        </w:rPr>
        <w:t>-Page-</w:t>
      </w:r>
      <w:proofErr w:type="spellStart"/>
      <w:r w:rsidRPr="00363F02">
        <w:rPr>
          <w:lang w:val="pt-BR"/>
        </w:rPr>
        <w:t>Events</w:t>
      </w:r>
      <w:proofErr w:type="spellEnd"/>
      <w:r w:rsidRPr="00363F02">
        <w:rPr>
          <w:lang w:val="pt-BR"/>
        </w:rPr>
        <w:t xml:space="preserve"> </w:t>
      </w:r>
      <w:r w:rsidRPr="00363F02">
        <w:rPr>
          <w:lang w:val="pt-BR"/>
        </w:rPr>
        <w:t>não viola qualquer lei ou regulamento aplicável. Seu</w:t>
      </w:r>
    </w:p>
    <w:p w:rsidR="00294AF7" w:rsidRPr="00363F02" w:rsidRDefault="00363F02" w:rsidP="00363F02">
      <w:pPr>
        <w:ind w:left="45"/>
        <w:jc w:val="both"/>
        <w:rPr>
          <w:lang w:val="pt-BR"/>
        </w:rPr>
      </w:pPr>
      <w:proofErr w:type="gramStart"/>
      <w:r w:rsidRPr="00363F02">
        <w:rPr>
          <w:lang w:val="pt-BR"/>
        </w:rPr>
        <w:t>acesso</w:t>
      </w:r>
      <w:proofErr w:type="gramEnd"/>
      <w:r w:rsidRPr="00363F02">
        <w:rPr>
          <w:lang w:val="pt-BR"/>
        </w:rPr>
        <w:t xml:space="preserve"> ao </w:t>
      </w:r>
      <w:proofErr w:type="spellStart"/>
      <w:r w:rsidRPr="00363F02">
        <w:rPr>
          <w:lang w:val="pt-BR"/>
        </w:rPr>
        <w:t>Landing</w:t>
      </w:r>
      <w:proofErr w:type="spellEnd"/>
      <w:r w:rsidRPr="00363F02">
        <w:rPr>
          <w:lang w:val="pt-BR"/>
        </w:rPr>
        <w:t>-Page-</w:t>
      </w:r>
      <w:proofErr w:type="spellStart"/>
      <w:r w:rsidRPr="00363F02">
        <w:rPr>
          <w:lang w:val="pt-BR"/>
        </w:rPr>
        <w:t>Events</w:t>
      </w:r>
      <w:proofErr w:type="spellEnd"/>
      <w:r w:rsidRPr="00363F02">
        <w:rPr>
          <w:lang w:val="pt-BR"/>
        </w:rPr>
        <w:t xml:space="preserve"> pode ser encerrado sem aviso</w:t>
      </w:r>
      <w:r w:rsidRPr="00363F02">
        <w:rPr>
          <w:lang w:val="pt-BR"/>
        </w:rPr>
        <w:t xml:space="preserve">, </w:t>
      </w:r>
      <w:r>
        <w:rPr>
          <w:lang w:val="pt-BR"/>
        </w:rPr>
        <w:t>se</w:t>
      </w:r>
      <w:r w:rsidRPr="00363F02">
        <w:rPr>
          <w:lang w:val="pt-BR"/>
        </w:rPr>
        <w:t xml:space="preserve"> você</w:t>
      </w:r>
    </w:p>
    <w:p w:rsidR="00294AF7" w:rsidRPr="00363F02" w:rsidRDefault="00363F02">
      <w:pPr>
        <w:ind w:left="45"/>
        <w:jc w:val="both"/>
        <w:rPr>
          <w:lang w:val="pt-BR"/>
        </w:rPr>
      </w:pPr>
      <w:proofErr w:type="gramStart"/>
      <w:r w:rsidRPr="00363F02">
        <w:rPr>
          <w:lang w:val="pt-BR"/>
        </w:rPr>
        <w:t>é</w:t>
      </w:r>
      <w:proofErr w:type="gramEnd"/>
      <w:r w:rsidRPr="00363F02">
        <w:rPr>
          <w:lang w:val="pt-BR"/>
        </w:rPr>
        <w:t xml:space="preserve"> menor de 17 anos e não obteve o consentimento verificável de</w:t>
      </w:r>
    </w:p>
    <w:p w:rsidR="00294AF7" w:rsidRPr="00363F02" w:rsidRDefault="00363F02">
      <w:pPr>
        <w:ind w:left="45"/>
        <w:jc w:val="both"/>
        <w:rPr>
          <w:lang w:val="pt-BR"/>
        </w:rPr>
      </w:pPr>
      <w:proofErr w:type="gramStart"/>
      <w:r w:rsidRPr="00363F02">
        <w:rPr>
          <w:lang w:val="pt-BR"/>
        </w:rPr>
        <w:t>um</w:t>
      </w:r>
      <w:proofErr w:type="gramEnd"/>
      <w:r w:rsidRPr="00363F02">
        <w:rPr>
          <w:lang w:val="pt-BR"/>
        </w:rPr>
        <w:t xml:space="preserve"> pai ou tutor legal. Se você é um pai ou um tutor legal e você</w:t>
      </w:r>
    </w:p>
    <w:p w:rsidR="00294AF7" w:rsidRPr="00363F02" w:rsidRDefault="00363F02">
      <w:pPr>
        <w:ind w:left="45"/>
        <w:jc w:val="both"/>
        <w:rPr>
          <w:lang w:val="pt-BR"/>
        </w:rPr>
      </w:pPr>
      <w:proofErr w:type="gramStart"/>
      <w:r w:rsidRPr="00363F02">
        <w:rPr>
          <w:lang w:val="pt-BR"/>
        </w:rPr>
        <w:t>fornece</w:t>
      </w:r>
      <w:proofErr w:type="gramEnd"/>
      <w:r w:rsidRPr="00363F02">
        <w:rPr>
          <w:lang w:val="pt-BR"/>
        </w:rPr>
        <w:t xml:space="preserve"> seu consentimento para o uso do </w:t>
      </w:r>
      <w:proofErr w:type="spellStart"/>
      <w:r w:rsidRPr="00363F02">
        <w:rPr>
          <w:lang w:val="pt-BR"/>
        </w:rPr>
        <w:t>Landing</w:t>
      </w:r>
      <w:proofErr w:type="spellEnd"/>
      <w:r w:rsidRPr="00363F02">
        <w:rPr>
          <w:lang w:val="pt-BR"/>
        </w:rPr>
        <w:t>-Page-</w:t>
      </w:r>
      <w:proofErr w:type="spellStart"/>
      <w:r w:rsidRPr="00363F02">
        <w:rPr>
          <w:lang w:val="pt-BR"/>
        </w:rPr>
        <w:t>Events</w:t>
      </w:r>
      <w:proofErr w:type="spellEnd"/>
      <w:r w:rsidRPr="00363F02">
        <w:rPr>
          <w:lang w:val="pt-BR"/>
        </w:rPr>
        <w:t xml:space="preserve"> pelo</w:t>
      </w:r>
    </w:p>
    <w:p w:rsidR="00294AF7" w:rsidRPr="00363F02" w:rsidRDefault="00363F02">
      <w:pPr>
        <w:ind w:left="45"/>
        <w:jc w:val="both"/>
        <w:rPr>
          <w:lang w:val="pt-BR"/>
        </w:rPr>
      </w:pPr>
      <w:proofErr w:type="gramStart"/>
      <w:r w:rsidRPr="00363F02">
        <w:rPr>
          <w:lang w:val="pt-BR"/>
        </w:rPr>
        <w:t>seu</w:t>
      </w:r>
      <w:proofErr w:type="gramEnd"/>
      <w:r w:rsidRPr="00363F02">
        <w:rPr>
          <w:lang w:val="pt-BR"/>
        </w:rPr>
        <w:t xml:space="preserve"> filho, você concorda em ficar vinculado por este Contrato</w:t>
      </w:r>
    </w:p>
    <w:p w:rsidR="00294AF7" w:rsidRPr="00363F02" w:rsidRDefault="00363F02">
      <w:pPr>
        <w:ind w:left="45"/>
        <w:jc w:val="both"/>
        <w:rPr>
          <w:lang w:val="pt-BR"/>
        </w:rPr>
      </w:pPr>
      <w:proofErr w:type="gramStart"/>
      <w:r w:rsidRPr="00363F02">
        <w:rPr>
          <w:lang w:val="pt-BR"/>
        </w:rPr>
        <w:t>com</w:t>
      </w:r>
      <w:proofErr w:type="gramEnd"/>
      <w:r w:rsidRPr="00363F02">
        <w:rPr>
          <w:lang w:val="pt-BR"/>
        </w:rPr>
        <w:t xml:space="preserve"> relação ao uso pelo seu filho do </w:t>
      </w:r>
      <w:proofErr w:type="spellStart"/>
      <w:r w:rsidRPr="00363F02">
        <w:rPr>
          <w:lang w:val="pt-BR"/>
        </w:rPr>
        <w:t>Landing</w:t>
      </w:r>
      <w:proofErr w:type="spellEnd"/>
      <w:r w:rsidRPr="00363F02">
        <w:rPr>
          <w:lang w:val="pt-BR"/>
        </w:rPr>
        <w:t>-Page-</w:t>
      </w:r>
      <w:proofErr w:type="spellStart"/>
      <w:r w:rsidRPr="00363F02">
        <w:rPr>
          <w:lang w:val="pt-BR"/>
        </w:rPr>
        <w:t>Events</w:t>
      </w:r>
      <w:proofErr w:type="spellEnd"/>
      <w:r w:rsidRPr="00363F02">
        <w:rPr>
          <w:lang w:val="pt-BR"/>
        </w:rPr>
        <w:t>.</w:t>
      </w:r>
    </w:p>
    <w:p w:rsidR="00294AF7" w:rsidRPr="00363F02" w:rsidRDefault="00294AF7">
      <w:pPr>
        <w:ind w:left="45"/>
        <w:jc w:val="both"/>
        <w:rPr>
          <w:lang w:val="pt-BR"/>
        </w:rPr>
      </w:pPr>
    </w:p>
    <w:p w:rsidR="00294AF7" w:rsidRPr="00363F02" w:rsidRDefault="00363F02">
      <w:pPr>
        <w:ind w:left="45"/>
        <w:jc w:val="both"/>
        <w:rPr>
          <w:lang w:val="pt-BR"/>
        </w:rPr>
      </w:pPr>
      <w:r w:rsidRPr="00363F02">
        <w:rPr>
          <w:lang w:val="pt-BR"/>
        </w:rPr>
        <w:t>5. Política de conteúdo censurável O conteúdo não pode ser</w:t>
      </w:r>
    </w:p>
    <w:p w:rsidR="00294AF7" w:rsidRPr="00363F02" w:rsidRDefault="00363F02">
      <w:pPr>
        <w:ind w:left="45"/>
        <w:jc w:val="both"/>
        <w:rPr>
          <w:lang w:val="pt-BR"/>
        </w:rPr>
      </w:pPr>
      <w:proofErr w:type="gramStart"/>
      <w:r w:rsidRPr="00363F02">
        <w:rPr>
          <w:lang w:val="pt-BR"/>
        </w:rPr>
        <w:t>submetido</w:t>
      </w:r>
      <w:proofErr w:type="gramEnd"/>
      <w:r w:rsidRPr="00363F02">
        <w:rPr>
          <w:lang w:val="pt-BR"/>
        </w:rPr>
        <w:t xml:space="preserve"> ao</w:t>
      </w:r>
      <w:r w:rsidRPr="00363F02">
        <w:rPr>
          <w:lang w:val="pt-BR"/>
        </w:rPr>
        <w:t xml:space="preserve"> </w:t>
      </w:r>
      <w:proofErr w:type="spellStart"/>
      <w:r w:rsidRPr="00363F02">
        <w:rPr>
          <w:lang w:val="pt-BR"/>
        </w:rPr>
        <w:t>Landing</w:t>
      </w:r>
      <w:proofErr w:type="spellEnd"/>
      <w:r w:rsidRPr="00363F02">
        <w:rPr>
          <w:lang w:val="pt-BR"/>
        </w:rPr>
        <w:t>-Page-</w:t>
      </w:r>
      <w:proofErr w:type="spellStart"/>
      <w:r w:rsidRPr="00363F02">
        <w:rPr>
          <w:lang w:val="pt-BR"/>
        </w:rPr>
        <w:t>Events</w:t>
      </w:r>
      <w:proofErr w:type="spellEnd"/>
      <w:r w:rsidRPr="00363F02">
        <w:rPr>
          <w:lang w:val="pt-BR"/>
        </w:rPr>
        <w:t>, que moderará todo o conteúdo</w:t>
      </w:r>
    </w:p>
    <w:p w:rsidR="00294AF7" w:rsidRPr="00363F02" w:rsidRDefault="00363F02">
      <w:pPr>
        <w:ind w:left="45"/>
        <w:jc w:val="both"/>
        <w:rPr>
          <w:lang w:val="pt-BR"/>
        </w:rPr>
      </w:pPr>
      <w:proofErr w:type="gramStart"/>
      <w:r w:rsidRPr="00363F02">
        <w:rPr>
          <w:lang w:val="pt-BR"/>
        </w:rPr>
        <w:t>e</w:t>
      </w:r>
      <w:proofErr w:type="gramEnd"/>
      <w:r w:rsidRPr="00363F02">
        <w:rPr>
          <w:lang w:val="pt-BR"/>
        </w:rPr>
        <w:t xml:space="preserve">, em </w:t>
      </w:r>
      <w:r w:rsidRPr="00363F02">
        <w:rPr>
          <w:lang w:val="pt-BR"/>
        </w:rPr>
        <w:t>última instância, decidirá se deve ou não publicar uma</w:t>
      </w:r>
    </w:p>
    <w:p w:rsidR="00294AF7" w:rsidRPr="00363F02" w:rsidRDefault="00363F02">
      <w:pPr>
        <w:ind w:left="45"/>
        <w:jc w:val="both"/>
        <w:rPr>
          <w:lang w:val="pt-BR"/>
        </w:rPr>
      </w:pPr>
      <w:proofErr w:type="gramStart"/>
      <w:r w:rsidRPr="00363F02">
        <w:rPr>
          <w:lang w:val="pt-BR"/>
        </w:rPr>
        <w:t>apresentação</w:t>
      </w:r>
      <w:proofErr w:type="gramEnd"/>
      <w:r w:rsidRPr="00363F02">
        <w:rPr>
          <w:lang w:val="pt-BR"/>
        </w:rPr>
        <w:t xml:space="preserve"> na medida em que tal conteúdo inclua, esteja em</w:t>
      </w:r>
    </w:p>
    <w:p w:rsidR="00294AF7" w:rsidRPr="00363F02" w:rsidRDefault="00363F02">
      <w:pPr>
        <w:ind w:left="45"/>
        <w:jc w:val="both"/>
        <w:rPr>
          <w:lang w:val="pt-BR"/>
        </w:rPr>
      </w:pPr>
      <w:proofErr w:type="gramStart"/>
      <w:r w:rsidRPr="00363F02">
        <w:rPr>
          <w:lang w:val="pt-BR"/>
        </w:rPr>
        <w:t>conjunto</w:t>
      </w:r>
      <w:proofErr w:type="gramEnd"/>
      <w:r w:rsidRPr="00363F02">
        <w:rPr>
          <w:lang w:val="pt-BR"/>
        </w:rPr>
        <w:t xml:space="preserve"> com, ou ao lado de, Conteúdo questionável. Conteúdo</w:t>
      </w:r>
    </w:p>
    <w:p w:rsidR="00294AF7" w:rsidRPr="00363F02" w:rsidRDefault="00363F02">
      <w:pPr>
        <w:ind w:left="45"/>
        <w:jc w:val="both"/>
        <w:rPr>
          <w:lang w:val="pt-BR"/>
        </w:rPr>
      </w:pPr>
      <w:r w:rsidRPr="00363F02">
        <w:rPr>
          <w:lang w:val="pt-BR"/>
        </w:rPr>
        <w:t>Censurável</w:t>
      </w:r>
    </w:p>
    <w:p w:rsidR="00294AF7" w:rsidRPr="00363F02" w:rsidRDefault="00363F02">
      <w:pPr>
        <w:ind w:left="45"/>
        <w:jc w:val="both"/>
        <w:rPr>
          <w:lang w:val="pt-BR"/>
        </w:rPr>
      </w:pPr>
      <w:r w:rsidRPr="00363F02">
        <w:rPr>
          <w:lang w:val="pt-BR"/>
        </w:rPr>
        <w:t xml:space="preserve">6. O </w:t>
      </w:r>
      <w:proofErr w:type="spellStart"/>
      <w:r w:rsidRPr="00363F02">
        <w:rPr>
          <w:lang w:val="pt-BR"/>
        </w:rPr>
        <w:t>Landing</w:t>
      </w:r>
      <w:proofErr w:type="spellEnd"/>
      <w:r w:rsidRPr="00363F02">
        <w:rPr>
          <w:lang w:val="pt-BR"/>
        </w:rPr>
        <w:t>-Page-</w:t>
      </w:r>
      <w:proofErr w:type="spellStart"/>
      <w:r w:rsidRPr="00363F02">
        <w:rPr>
          <w:lang w:val="pt-BR"/>
        </w:rPr>
        <w:t>Events</w:t>
      </w:r>
      <w:proofErr w:type="spellEnd"/>
      <w:r w:rsidRPr="00363F02">
        <w:rPr>
          <w:lang w:val="pt-BR"/>
        </w:rPr>
        <w:t xml:space="preserve"> garante guardar os dados de seus</w:t>
      </w:r>
    </w:p>
    <w:p w:rsidR="00294AF7" w:rsidRPr="00363F02" w:rsidRDefault="00363F02">
      <w:pPr>
        <w:ind w:left="45"/>
        <w:jc w:val="both"/>
        <w:rPr>
          <w:lang w:val="pt-BR"/>
        </w:rPr>
      </w:pPr>
      <w:proofErr w:type="gramStart"/>
      <w:r w:rsidRPr="00363F02">
        <w:rPr>
          <w:lang w:val="pt-BR"/>
        </w:rPr>
        <w:t>usuários</w:t>
      </w:r>
      <w:proofErr w:type="gramEnd"/>
      <w:r w:rsidRPr="00363F02">
        <w:rPr>
          <w:lang w:val="pt-BR"/>
        </w:rPr>
        <w:t xml:space="preserve"> p</w:t>
      </w:r>
      <w:r w:rsidRPr="00363F02">
        <w:rPr>
          <w:lang w:val="pt-BR"/>
        </w:rPr>
        <w:t>or um ano e a disponibilizar informações somente para</w:t>
      </w:r>
    </w:p>
    <w:p w:rsidR="00294AF7" w:rsidRPr="00363F02" w:rsidRDefault="00363F02">
      <w:pPr>
        <w:ind w:left="45"/>
        <w:jc w:val="both"/>
        <w:rPr>
          <w:lang w:val="pt-BR"/>
        </w:rPr>
      </w:pPr>
      <w:proofErr w:type="gramStart"/>
      <w:r w:rsidRPr="00363F02">
        <w:rPr>
          <w:lang w:val="pt-BR"/>
        </w:rPr>
        <w:t>órgãos</w:t>
      </w:r>
      <w:proofErr w:type="gramEnd"/>
      <w:r w:rsidRPr="00363F02">
        <w:rPr>
          <w:lang w:val="pt-BR"/>
        </w:rPr>
        <w:t xml:space="preserve"> governamentais que comprovem possuir respaldo legal para</w:t>
      </w:r>
    </w:p>
    <w:p w:rsidR="00294AF7" w:rsidRPr="00363F02" w:rsidRDefault="00363F02">
      <w:pPr>
        <w:ind w:left="45"/>
        <w:jc w:val="both"/>
        <w:rPr>
          <w:lang w:val="pt-BR"/>
        </w:rPr>
      </w:pPr>
      <w:proofErr w:type="gramStart"/>
      <w:r w:rsidRPr="00363F02">
        <w:rPr>
          <w:lang w:val="pt-BR"/>
        </w:rPr>
        <w:t>tal</w:t>
      </w:r>
      <w:proofErr w:type="gramEnd"/>
      <w:r w:rsidRPr="00363F02">
        <w:rPr>
          <w:lang w:val="pt-BR"/>
        </w:rPr>
        <w:t xml:space="preserve"> solicitação.</w:t>
      </w:r>
    </w:p>
    <w:p w:rsidR="00294AF7" w:rsidRPr="00363F02" w:rsidRDefault="00363F02">
      <w:pPr>
        <w:ind w:left="45"/>
        <w:jc w:val="both"/>
        <w:rPr>
          <w:lang w:val="pt-BR"/>
        </w:rPr>
      </w:pPr>
      <w:r w:rsidRPr="00363F02">
        <w:rPr>
          <w:lang w:val="pt-BR"/>
        </w:rPr>
        <w:t>7. O</w:t>
      </w:r>
      <w:r w:rsidRPr="00363F02">
        <w:rPr>
          <w:lang w:val="pt-BR"/>
        </w:rPr>
        <w:t xml:space="preserve"> </w:t>
      </w:r>
      <w:proofErr w:type="spellStart"/>
      <w:r w:rsidRPr="00363F02">
        <w:rPr>
          <w:lang w:val="pt-BR"/>
        </w:rPr>
        <w:t>Landing</w:t>
      </w:r>
      <w:proofErr w:type="spellEnd"/>
      <w:r w:rsidRPr="00363F02">
        <w:rPr>
          <w:lang w:val="pt-BR"/>
        </w:rPr>
        <w:t>-Page-</w:t>
      </w:r>
      <w:proofErr w:type="spellStart"/>
      <w:r w:rsidRPr="00363F02">
        <w:rPr>
          <w:lang w:val="pt-BR"/>
        </w:rPr>
        <w:t>Events</w:t>
      </w:r>
      <w:proofErr w:type="spellEnd"/>
      <w:r w:rsidRPr="00363F02">
        <w:rPr>
          <w:lang w:val="pt-BR"/>
        </w:rPr>
        <w:t xml:space="preserve"> estará disponível para o público</w:t>
      </w:r>
    </w:p>
    <w:p w:rsidR="00294AF7" w:rsidRPr="00363F02" w:rsidRDefault="00363F02">
      <w:pPr>
        <w:ind w:left="45"/>
        <w:jc w:val="both"/>
        <w:rPr>
          <w:lang w:val="pt-BR"/>
        </w:rPr>
      </w:pPr>
      <w:proofErr w:type="gramStart"/>
      <w:r w:rsidRPr="00363F02">
        <w:rPr>
          <w:lang w:val="pt-BR"/>
        </w:rPr>
        <w:t>enquanto</w:t>
      </w:r>
      <w:proofErr w:type="gramEnd"/>
      <w:r w:rsidRPr="00363F02">
        <w:rPr>
          <w:lang w:val="pt-BR"/>
        </w:rPr>
        <w:t xml:space="preserve"> seus desenvolvedores puderem arcar com os custos do</w:t>
      </w:r>
    </w:p>
    <w:p w:rsidR="00294AF7" w:rsidRPr="00363F02" w:rsidRDefault="00363F02">
      <w:pPr>
        <w:ind w:left="45"/>
        <w:jc w:val="both"/>
        <w:rPr>
          <w:lang w:val="pt-BR"/>
        </w:rPr>
      </w:pPr>
      <w:proofErr w:type="gramStart"/>
      <w:r w:rsidRPr="00363F02">
        <w:rPr>
          <w:lang w:val="pt-BR"/>
        </w:rPr>
        <w:t>desenvolvimento</w:t>
      </w:r>
      <w:proofErr w:type="gramEnd"/>
      <w:r w:rsidRPr="00363F02">
        <w:rPr>
          <w:lang w:val="pt-BR"/>
        </w:rPr>
        <w:t xml:space="preserve"> e manutenção.</w:t>
      </w:r>
    </w:p>
    <w:p w:rsidR="00294AF7" w:rsidRPr="00363F02" w:rsidRDefault="00363F02" w:rsidP="00363F02">
      <w:pPr>
        <w:spacing w:line="360" w:lineRule="auto"/>
        <w:ind w:left="45"/>
        <w:jc w:val="both"/>
        <w:rPr>
          <w:lang w:val="pt-BR"/>
        </w:rPr>
      </w:pPr>
      <w:r w:rsidRPr="00363F02">
        <w:rPr>
          <w:lang w:val="pt-BR"/>
        </w:rPr>
        <w:lastRenderedPageBreak/>
        <w:t xml:space="preserve">8. O </w:t>
      </w:r>
      <w:proofErr w:type="spellStart"/>
      <w:r w:rsidRPr="00363F02">
        <w:rPr>
          <w:lang w:val="pt-BR"/>
        </w:rPr>
        <w:t>Landing</w:t>
      </w:r>
      <w:proofErr w:type="spellEnd"/>
      <w:r w:rsidRPr="00363F02">
        <w:rPr>
          <w:lang w:val="pt-BR"/>
        </w:rPr>
        <w:t>-Page-</w:t>
      </w:r>
      <w:proofErr w:type="spellStart"/>
      <w:r w:rsidRPr="00363F02">
        <w:rPr>
          <w:lang w:val="pt-BR"/>
        </w:rPr>
        <w:t>Events</w:t>
      </w:r>
      <w:proofErr w:type="spellEnd"/>
      <w:r w:rsidRPr="00363F02">
        <w:rPr>
          <w:lang w:val="pt-BR"/>
        </w:rPr>
        <w:t xml:space="preserve"> </w:t>
      </w:r>
      <w:r w:rsidRPr="00363F02">
        <w:rPr>
          <w:lang w:val="pt-BR"/>
        </w:rPr>
        <w:t xml:space="preserve">cobrará </w:t>
      </w:r>
      <w:r>
        <w:rPr>
          <w:lang w:val="pt-BR"/>
        </w:rPr>
        <w:t>5% sobre o valor total arrecadado das inscrições de cada evento hospedado.</w:t>
      </w:r>
    </w:p>
    <w:p w:rsidR="00294AF7" w:rsidRPr="00363F02" w:rsidRDefault="00363F02">
      <w:pPr>
        <w:ind w:left="45"/>
        <w:jc w:val="both"/>
        <w:rPr>
          <w:lang w:val="pt-BR"/>
        </w:rPr>
      </w:pPr>
      <w:r w:rsidRPr="00363F02">
        <w:rPr>
          <w:lang w:val="pt-BR"/>
        </w:rPr>
        <w:t>9</w:t>
      </w:r>
      <w:r w:rsidRPr="00363F02">
        <w:rPr>
          <w:lang w:val="pt-BR"/>
        </w:rPr>
        <w:t xml:space="preserve">. O </w:t>
      </w:r>
      <w:proofErr w:type="spellStart"/>
      <w:r w:rsidRPr="00363F02">
        <w:rPr>
          <w:lang w:val="pt-BR"/>
        </w:rPr>
        <w:t>Landing</w:t>
      </w:r>
      <w:proofErr w:type="spellEnd"/>
      <w:r w:rsidRPr="00363F02">
        <w:rPr>
          <w:lang w:val="pt-BR"/>
        </w:rPr>
        <w:t>-Page-</w:t>
      </w:r>
      <w:proofErr w:type="spellStart"/>
      <w:r w:rsidRPr="00363F02">
        <w:rPr>
          <w:lang w:val="pt-BR"/>
        </w:rPr>
        <w:t>Events</w:t>
      </w:r>
      <w:proofErr w:type="spellEnd"/>
      <w:r w:rsidRPr="00363F02">
        <w:rPr>
          <w:lang w:val="pt-BR"/>
        </w:rPr>
        <w:t xml:space="preserve"> solicita somente dados pessoais para</w:t>
      </w:r>
    </w:p>
    <w:p w:rsidR="00294AF7" w:rsidRPr="00363F02" w:rsidRDefault="00363F02">
      <w:pPr>
        <w:ind w:left="45"/>
        <w:jc w:val="both"/>
        <w:rPr>
          <w:lang w:val="pt-BR"/>
        </w:rPr>
      </w:pPr>
      <w:proofErr w:type="gramStart"/>
      <w:r w:rsidRPr="00363F02">
        <w:rPr>
          <w:lang w:val="pt-BR"/>
        </w:rPr>
        <w:t>cadastro</w:t>
      </w:r>
      <w:proofErr w:type="gramEnd"/>
      <w:r w:rsidRPr="00363F02">
        <w:rPr>
          <w:lang w:val="pt-BR"/>
        </w:rPr>
        <w:t xml:space="preserve"> (Nome completo,</w:t>
      </w:r>
      <w:r w:rsidRPr="00363F02">
        <w:rPr>
          <w:lang w:val="pt-BR"/>
        </w:rPr>
        <w:t xml:space="preserve"> e-mail, Idade). Os outros dados</w:t>
      </w:r>
    </w:p>
    <w:p w:rsidR="00294AF7" w:rsidRPr="00363F02" w:rsidRDefault="00363F02">
      <w:pPr>
        <w:ind w:left="45"/>
        <w:jc w:val="both"/>
        <w:rPr>
          <w:lang w:val="pt-BR"/>
        </w:rPr>
      </w:pPr>
      <w:proofErr w:type="gramStart"/>
      <w:r w:rsidRPr="00363F02">
        <w:rPr>
          <w:lang w:val="pt-BR"/>
        </w:rPr>
        <w:t>informados</w:t>
      </w:r>
      <w:proofErr w:type="gramEnd"/>
      <w:r w:rsidRPr="00363F02">
        <w:rPr>
          <w:lang w:val="pt-BR"/>
        </w:rPr>
        <w:t xml:space="preserve"> pelo usuário são considerados sensíveis e não estarão</w:t>
      </w:r>
    </w:p>
    <w:p w:rsidR="00294AF7" w:rsidRPr="00363F02" w:rsidRDefault="00363F02">
      <w:pPr>
        <w:ind w:left="45"/>
        <w:jc w:val="both"/>
        <w:rPr>
          <w:lang w:val="pt-BR"/>
        </w:rPr>
      </w:pPr>
      <w:proofErr w:type="gramStart"/>
      <w:r w:rsidRPr="00363F02">
        <w:rPr>
          <w:lang w:val="pt-BR"/>
        </w:rPr>
        <w:t>armazenados</w:t>
      </w:r>
      <w:proofErr w:type="gramEnd"/>
      <w:r w:rsidRPr="00363F02">
        <w:rPr>
          <w:lang w:val="pt-BR"/>
        </w:rPr>
        <w:t xml:space="preserve"> em nossos bancos de dados, portanto fica registrado</w:t>
      </w:r>
    </w:p>
    <w:p w:rsidR="00294AF7" w:rsidRPr="00363F02" w:rsidRDefault="00363F02">
      <w:pPr>
        <w:ind w:left="45"/>
        <w:jc w:val="both"/>
        <w:rPr>
          <w:lang w:val="pt-BR"/>
        </w:rPr>
      </w:pPr>
      <w:proofErr w:type="gramStart"/>
      <w:r w:rsidRPr="00363F02">
        <w:rPr>
          <w:lang w:val="pt-BR"/>
        </w:rPr>
        <w:t>que</w:t>
      </w:r>
      <w:proofErr w:type="gramEnd"/>
      <w:r w:rsidRPr="00363F02">
        <w:rPr>
          <w:lang w:val="pt-BR"/>
        </w:rPr>
        <w:t xml:space="preserve"> todas a</w:t>
      </w:r>
      <w:r>
        <w:rPr>
          <w:lang w:val="pt-BR"/>
        </w:rPr>
        <w:t>s informações sensíveis sobre o</w:t>
      </w:r>
    </w:p>
    <w:p w:rsidR="00294AF7" w:rsidRPr="00363F02" w:rsidRDefault="00363F02">
      <w:pPr>
        <w:ind w:left="45"/>
        <w:jc w:val="both"/>
        <w:rPr>
          <w:lang w:val="pt-BR"/>
        </w:rPr>
      </w:pPr>
      <w:proofErr w:type="gramStart"/>
      <w:r w:rsidRPr="00363F02">
        <w:rPr>
          <w:lang w:val="pt-BR"/>
        </w:rPr>
        <w:t>usuários</w:t>
      </w:r>
      <w:proofErr w:type="gramEnd"/>
      <w:r w:rsidRPr="00363F02">
        <w:rPr>
          <w:lang w:val="pt-BR"/>
        </w:rPr>
        <w:t xml:space="preserve"> estarão guardados e ar</w:t>
      </w:r>
      <w:r w:rsidRPr="00363F02">
        <w:rPr>
          <w:lang w:val="pt-BR"/>
        </w:rPr>
        <w:t>mazenados em dispositivos</w:t>
      </w:r>
    </w:p>
    <w:p w:rsidR="00294AF7" w:rsidRDefault="00363F02">
      <w:pPr>
        <w:ind w:left="45"/>
        <w:jc w:val="both"/>
      </w:pPr>
      <w:proofErr w:type="spellStart"/>
      <w:r>
        <w:t>eletrônicos</w:t>
      </w:r>
      <w:proofErr w:type="spellEnd"/>
      <w:r>
        <w:t>.</w:t>
      </w:r>
    </w:p>
    <w:p w:rsidR="00294AF7" w:rsidRPr="00363F02" w:rsidRDefault="00363F02">
      <w:pPr>
        <w:numPr>
          <w:ilvl w:val="0"/>
          <w:numId w:val="3"/>
        </w:numPr>
        <w:ind w:left="45"/>
        <w:jc w:val="both"/>
        <w:rPr>
          <w:lang w:val="pt-BR"/>
        </w:rPr>
      </w:pPr>
      <w:r w:rsidRPr="00363F02">
        <w:rPr>
          <w:lang w:val="pt-BR"/>
        </w:rPr>
        <w:t>É de responsabilidade do usuário manter segura sua senha.</w:t>
      </w:r>
    </w:p>
    <w:p w:rsidR="00294AF7" w:rsidRPr="00363F02" w:rsidRDefault="00363F02">
      <w:pPr>
        <w:jc w:val="both"/>
        <w:rPr>
          <w:lang w:val="pt-BR"/>
        </w:rPr>
      </w:pPr>
      <w:r>
        <w:rPr>
          <w:lang w:val="pt-BR"/>
        </w:rPr>
        <w:t>11</w:t>
      </w:r>
      <w:bookmarkStart w:id="0" w:name="_GoBack"/>
      <w:bookmarkEnd w:id="0"/>
      <w:r w:rsidRPr="00363F02">
        <w:rPr>
          <w:lang w:val="pt-BR"/>
        </w:rPr>
        <w:t xml:space="preserve">. Para se tornar um usuário do </w:t>
      </w:r>
      <w:proofErr w:type="spellStart"/>
      <w:r w:rsidRPr="00363F02">
        <w:rPr>
          <w:lang w:val="pt-BR"/>
        </w:rPr>
        <w:t>Landing</w:t>
      </w:r>
      <w:proofErr w:type="spellEnd"/>
      <w:r w:rsidRPr="00363F02">
        <w:rPr>
          <w:lang w:val="pt-BR"/>
        </w:rPr>
        <w:t>-Page-</w:t>
      </w:r>
      <w:proofErr w:type="spellStart"/>
      <w:r w:rsidRPr="00363F02">
        <w:rPr>
          <w:lang w:val="pt-BR"/>
        </w:rPr>
        <w:t>Events</w:t>
      </w:r>
      <w:proofErr w:type="spellEnd"/>
      <w:r w:rsidRPr="00363F02">
        <w:rPr>
          <w:lang w:val="pt-BR"/>
        </w:rPr>
        <w:t xml:space="preserve"> você</w:t>
      </w:r>
    </w:p>
    <w:p w:rsidR="00294AF7" w:rsidRPr="00363F02" w:rsidRDefault="00363F02">
      <w:pPr>
        <w:jc w:val="both"/>
        <w:rPr>
          <w:lang w:val="pt-BR"/>
        </w:rPr>
      </w:pPr>
      <w:r w:rsidRPr="00363F02">
        <w:rPr>
          <w:lang w:val="pt-BR"/>
        </w:rPr>
        <w:t>DECLARA que concorda com os termos deste contrato e fica</w:t>
      </w:r>
    </w:p>
    <w:p w:rsidR="00294AF7" w:rsidRPr="00363F02" w:rsidRDefault="00363F02">
      <w:pPr>
        <w:jc w:val="both"/>
        <w:rPr>
          <w:lang w:val="pt-BR"/>
        </w:rPr>
      </w:pPr>
      <w:proofErr w:type="gramStart"/>
      <w:r w:rsidRPr="00363F02">
        <w:rPr>
          <w:lang w:val="pt-BR"/>
        </w:rPr>
        <w:t>estabelecido</w:t>
      </w:r>
      <w:proofErr w:type="gramEnd"/>
      <w:r w:rsidRPr="00363F02">
        <w:rPr>
          <w:lang w:val="pt-BR"/>
        </w:rPr>
        <w:t xml:space="preserve"> o Fórum de Belém- Pará como o único competente para</w:t>
      </w:r>
    </w:p>
    <w:p w:rsidR="00294AF7" w:rsidRPr="00363F02" w:rsidRDefault="00363F02">
      <w:pPr>
        <w:jc w:val="both"/>
        <w:rPr>
          <w:lang w:val="pt-BR"/>
        </w:rPr>
      </w:pPr>
      <w:proofErr w:type="gramStart"/>
      <w:r w:rsidRPr="00363F02">
        <w:rPr>
          <w:lang w:val="pt-BR"/>
        </w:rPr>
        <w:t>dirimir</w:t>
      </w:r>
      <w:proofErr w:type="gramEnd"/>
      <w:r w:rsidRPr="00363F02">
        <w:rPr>
          <w:lang w:val="pt-BR"/>
        </w:rPr>
        <w:t xml:space="preserve"> qualquer litígio resultante deste Termo de Uso </w:t>
      </w:r>
      <w:r w:rsidRPr="00363F02">
        <w:rPr>
          <w:lang w:val="pt-BR"/>
        </w:rPr>
        <w:t>ou da</w:t>
      </w:r>
    </w:p>
    <w:p w:rsidR="00294AF7" w:rsidRDefault="00363F02">
      <w:pPr>
        <w:jc w:val="both"/>
      </w:pPr>
      <w:proofErr w:type="spellStart"/>
      <w:r>
        <w:t>Política</w:t>
      </w:r>
      <w:proofErr w:type="spellEnd"/>
      <w:r>
        <w:t xml:space="preserve"> de </w:t>
      </w:r>
      <w:proofErr w:type="spellStart"/>
      <w:r>
        <w:t>Privacidade</w:t>
      </w:r>
      <w:proofErr w:type="spellEnd"/>
      <w:r>
        <w:t>.</w:t>
      </w:r>
    </w:p>
    <w:sectPr w:rsidR="00294AF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DD3C53E"/>
    <w:multiLevelType w:val="singleLevel"/>
    <w:tmpl w:val="BDD3C53E"/>
    <w:lvl w:ilvl="0">
      <w:start w:val="10"/>
      <w:numFmt w:val="decimal"/>
      <w:suff w:val="space"/>
      <w:lvlText w:val="%1."/>
      <w:lvlJc w:val="left"/>
    </w:lvl>
  </w:abstractNum>
  <w:abstractNum w:abstractNumId="1" w15:restartNumberingAfterBreak="0">
    <w:nsid w:val="CC7BE1BD"/>
    <w:multiLevelType w:val="singleLevel"/>
    <w:tmpl w:val="CC7BE1BD"/>
    <w:lvl w:ilvl="0">
      <w:start w:val="4"/>
      <w:numFmt w:val="decimal"/>
      <w:suff w:val="space"/>
      <w:lvlText w:val="%1."/>
      <w:lvlJc w:val="left"/>
    </w:lvl>
  </w:abstractNum>
  <w:abstractNum w:abstractNumId="2" w15:restartNumberingAfterBreak="0">
    <w:nsid w:val="6F25674B"/>
    <w:multiLevelType w:val="singleLevel"/>
    <w:tmpl w:val="6F25674B"/>
    <w:lvl w:ilvl="0">
      <w:start w:val="1"/>
      <w:numFmt w:val="decimal"/>
      <w:suff w:val="space"/>
      <w:lvlText w:val="%1."/>
      <w:lvlJc w:val="left"/>
      <w:pPr>
        <w:ind w:left="45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BC6FFF"/>
    <w:rsid w:val="00294AF7"/>
    <w:rsid w:val="00363F02"/>
    <w:rsid w:val="2DBC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2CAAB6"/>
  <w15:docId w15:val="{0161CB0F-D520-4D9F-954D-A47A2C230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Idevilson</dc:creator>
  <cp:lastModifiedBy>Estrela Gabriela</cp:lastModifiedBy>
  <cp:revision>2</cp:revision>
  <dcterms:created xsi:type="dcterms:W3CDTF">2022-02-16T02:14:00Z</dcterms:created>
  <dcterms:modified xsi:type="dcterms:W3CDTF">2022-02-16T11:00:00Z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1046-11.2.0.10463</vt:lpwstr>
  </property>
  <property fmtid="{D5CDD505-2E9C-101B-9397-08002B2CF9AE}" pid="3" name="ICV">
    <vt:lpwstr>AC8020A082B9465FB03ABD28289874D4</vt:lpwstr>
  </property>
</Properties>
</file>