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84977" w14:textId="6ACDB633" w:rsidR="00326682" w:rsidRDefault="00326682">
      <w:pPr>
        <w:widowControl/>
        <w:autoSpaceDE/>
        <w:autoSpaceDN/>
        <w:spacing w:after="160" w:line="259" w:lineRule="auto"/>
      </w:pPr>
      <w:r>
        <w:rPr>
          <w:noProof/>
        </w:rPr>
        <w:drawing>
          <wp:anchor distT="0" distB="0" distL="114300" distR="114300" simplePos="0" relativeHeight="251700224" behindDoc="0" locked="0" layoutInCell="1" allowOverlap="1" wp14:anchorId="6E226C8E" wp14:editId="19B64107">
            <wp:simplePos x="0" y="0"/>
            <wp:positionH relativeFrom="page">
              <wp:align>center</wp:align>
            </wp:positionH>
            <wp:positionV relativeFrom="paragraph">
              <wp:posOffset>0</wp:posOffset>
            </wp:positionV>
            <wp:extent cx="7092315" cy="8740140"/>
            <wp:effectExtent l="0" t="0" r="0" b="3810"/>
            <wp:wrapSquare wrapText="bothSides"/>
            <wp:docPr id="68" name="Imagen 68" descr="Marcos para carat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rcos para caratul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92315" cy="8740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16815A1" wp14:editId="30B7B7F6">
                <wp:simplePos x="0" y="0"/>
                <wp:positionH relativeFrom="column">
                  <wp:posOffset>1112520</wp:posOffset>
                </wp:positionH>
                <wp:positionV relativeFrom="paragraph">
                  <wp:posOffset>3657600</wp:posOffset>
                </wp:positionV>
                <wp:extent cx="4404360" cy="1333500"/>
                <wp:effectExtent l="0" t="0" r="15240" b="19050"/>
                <wp:wrapNone/>
                <wp:docPr id="70" name="Cuadro de texto 70"/>
                <wp:cNvGraphicFramePr/>
                <a:graphic xmlns:a="http://schemas.openxmlformats.org/drawingml/2006/main">
                  <a:graphicData uri="http://schemas.microsoft.com/office/word/2010/wordprocessingShape">
                    <wps:wsp>
                      <wps:cNvSpPr txBox="1"/>
                      <wps:spPr>
                        <a:xfrm>
                          <a:off x="0" y="0"/>
                          <a:ext cx="4404360" cy="1333500"/>
                        </a:xfrm>
                        <a:prstGeom prst="rect">
                          <a:avLst/>
                        </a:prstGeom>
                        <a:solidFill>
                          <a:schemeClr val="accent1">
                            <a:lumMod val="20000"/>
                            <a:lumOff val="80000"/>
                          </a:schemeClr>
                        </a:solidFill>
                        <a:ln w="6350">
                          <a:solidFill>
                            <a:prstClr val="black"/>
                          </a:solidFill>
                        </a:ln>
                      </wps:spPr>
                      <wps:txbx>
                        <w:txbxContent>
                          <w:p w14:paraId="4EB0F584" w14:textId="4D8D633E" w:rsidR="00326682" w:rsidRPr="00326682" w:rsidRDefault="00326682" w:rsidP="00326682">
                            <w:pPr>
                              <w:jc w:val="cente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682">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CAPITULO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6815A1" id="_x0000_t202" coordsize="21600,21600" o:spt="202" path="m,l,21600r21600,l21600,xe">
                <v:stroke joinstyle="miter"/>
                <v:path gradientshapeok="t" o:connecttype="rect"/>
              </v:shapetype>
              <v:shape id="Cuadro de texto 70" o:spid="_x0000_s1026" type="#_x0000_t202" style="position:absolute;margin-left:87.6pt;margin-top:4in;width:346.8pt;height:1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" fillcolor="#d9e2f3 [660]" strokeweight=".5pt">
                <v:textbox>
                  <w:txbxContent>
                    <w:p w14:paraId="4EB0F584" w14:textId="4D8D633E" w:rsidR="00326682" w:rsidRPr="00326682" w:rsidRDefault="00326682" w:rsidP="00326682">
                      <w:pPr>
                        <w:jc w:val="cente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682">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CAPITULO 1</w:t>
                      </w:r>
                    </w:p>
                  </w:txbxContent>
                </v:textbox>
              </v:shape>
            </w:pict>
          </mc:Fallback>
        </mc:AlternateContent>
      </w:r>
      <w:r>
        <w:br w:type="page"/>
      </w:r>
    </w:p>
    <w:p w14:paraId="31ACA5E8" w14:textId="77777777" w:rsidR="00BE1CD7" w:rsidRDefault="00BE1CD7" w:rsidP="00BE1CD7"/>
    <w:sdt>
      <w:sdtPr>
        <w:rPr>
          <w:rFonts w:ascii="Times New Roman" w:eastAsia="Times New Roman" w:hAnsi="Times New Roman" w:cs="Times New Roman"/>
          <w:color w:val="auto"/>
          <w:sz w:val="22"/>
          <w:szCs w:val="22"/>
          <w:lang w:val="es-ES" w:eastAsia="en-US"/>
        </w:rPr>
        <w:id w:val="-1030108871"/>
        <w:docPartObj>
          <w:docPartGallery w:val="Table of Contents"/>
          <w:docPartUnique/>
        </w:docPartObj>
      </w:sdtPr>
      <w:sdtEndPr>
        <w:rPr>
          <w:b/>
          <w:bCs/>
        </w:rPr>
      </w:sdtEndPr>
      <w:sdtContent>
        <w:p w14:paraId="2CB06D14" w14:textId="3199D769" w:rsidR="00BE1CD7" w:rsidRPr="00BE1CD7" w:rsidRDefault="00BE1CD7">
          <w:pPr>
            <w:pStyle w:val="TtuloTDC"/>
            <w:rPr>
              <w:rFonts w:ascii="Times New Roman" w:hAnsi="Times New Roman" w:cs="Times New Roman"/>
              <w:b/>
              <w:bCs/>
              <w:color w:val="auto"/>
              <w:sz w:val="22"/>
              <w:szCs w:val="22"/>
            </w:rPr>
          </w:pPr>
          <w:r w:rsidRPr="00BE1CD7">
            <w:rPr>
              <w:rFonts w:ascii="Times New Roman" w:hAnsi="Times New Roman" w:cs="Times New Roman"/>
              <w:b/>
              <w:bCs/>
              <w:color w:val="auto"/>
              <w:sz w:val="22"/>
              <w:szCs w:val="22"/>
              <w:lang w:val="es-ES"/>
            </w:rPr>
            <w:t>TABLA DE CONTENIDOS</w:t>
          </w:r>
        </w:p>
        <w:p w14:paraId="6F42E025" w14:textId="54299B64" w:rsidR="00BE1CD7" w:rsidRDefault="00BE1CD7">
          <w:pPr>
            <w:pStyle w:val="TDC1"/>
            <w:tabs>
              <w:tab w:val="left" w:pos="660"/>
              <w:tab w:val="right" w:leader="dot" w:pos="9770"/>
            </w:tabs>
            <w:rPr>
              <w:rFonts w:asciiTheme="minorHAnsi" w:eastAsiaTheme="minorEastAsia" w:hAnsiTheme="minorHAnsi" w:cstheme="minorBidi"/>
              <w:noProof/>
              <w:lang w:val="es-SV" w:eastAsia="es-SV"/>
            </w:rPr>
          </w:pPr>
          <w:r>
            <w:fldChar w:fldCharType="begin"/>
          </w:r>
          <w:r>
            <w:instrText xml:space="preserve"> TOC \o "1-3" \h \z \u </w:instrText>
          </w:r>
          <w:r>
            <w:fldChar w:fldCharType="separate"/>
          </w:r>
          <w:hyperlink w:anchor="_Toc107691934" w:history="1">
            <w:r w:rsidRPr="00EA1306">
              <w:rPr>
                <w:rStyle w:val="Hipervnculo"/>
                <w:noProof/>
              </w:rPr>
              <w:t>1.1</w:t>
            </w:r>
            <w:r>
              <w:rPr>
                <w:rFonts w:asciiTheme="minorHAnsi" w:eastAsiaTheme="minorEastAsia" w:hAnsiTheme="minorHAnsi" w:cstheme="minorBidi"/>
                <w:noProof/>
                <w:lang w:val="es-SV" w:eastAsia="es-SV"/>
              </w:rPr>
              <w:tab/>
            </w:r>
            <w:r w:rsidRPr="00EA1306">
              <w:rPr>
                <w:rStyle w:val="Hipervnculo"/>
                <w:noProof/>
              </w:rPr>
              <w:t>HISTORIA</w:t>
            </w:r>
            <w:r w:rsidRPr="00EA1306">
              <w:rPr>
                <w:rStyle w:val="Hipervnculo"/>
                <w:noProof/>
                <w:spacing w:val="-1"/>
              </w:rPr>
              <w:t xml:space="preserve"> </w:t>
            </w:r>
            <w:r w:rsidRPr="00EA1306">
              <w:rPr>
                <w:rStyle w:val="Hipervnculo"/>
                <w:noProof/>
              </w:rPr>
              <w:t>DE</w:t>
            </w:r>
            <w:r w:rsidRPr="00EA1306">
              <w:rPr>
                <w:rStyle w:val="Hipervnculo"/>
                <w:noProof/>
                <w:spacing w:val="-1"/>
              </w:rPr>
              <w:t xml:space="preserve"> </w:t>
            </w:r>
            <w:r w:rsidRPr="00EA1306">
              <w:rPr>
                <w:rStyle w:val="Hipervnculo"/>
                <w:noProof/>
              </w:rPr>
              <w:t>LAS</w:t>
            </w:r>
            <w:r w:rsidRPr="00EA1306">
              <w:rPr>
                <w:rStyle w:val="Hipervnculo"/>
                <w:noProof/>
                <w:spacing w:val="-2"/>
              </w:rPr>
              <w:t xml:space="preserve"> </w:t>
            </w:r>
            <w:r w:rsidRPr="00EA1306">
              <w:rPr>
                <w:rStyle w:val="Hipervnculo"/>
                <w:noProof/>
              </w:rPr>
              <w:t>TELECOMUNICACIONES</w:t>
            </w:r>
            <w:r>
              <w:rPr>
                <w:noProof/>
                <w:webHidden/>
              </w:rPr>
              <w:tab/>
            </w:r>
            <w:r>
              <w:rPr>
                <w:noProof/>
                <w:webHidden/>
              </w:rPr>
              <w:fldChar w:fldCharType="begin"/>
            </w:r>
            <w:r>
              <w:rPr>
                <w:noProof/>
                <w:webHidden/>
              </w:rPr>
              <w:instrText xml:space="preserve"> PAGEREF _Toc107691934 \h </w:instrText>
            </w:r>
            <w:r>
              <w:rPr>
                <w:noProof/>
                <w:webHidden/>
              </w:rPr>
            </w:r>
            <w:r>
              <w:rPr>
                <w:noProof/>
                <w:webHidden/>
              </w:rPr>
              <w:fldChar w:fldCharType="separate"/>
            </w:r>
            <w:r w:rsidR="00EA3E34">
              <w:rPr>
                <w:noProof/>
                <w:webHidden/>
              </w:rPr>
              <w:t>3</w:t>
            </w:r>
            <w:r>
              <w:rPr>
                <w:noProof/>
                <w:webHidden/>
              </w:rPr>
              <w:fldChar w:fldCharType="end"/>
            </w:r>
          </w:hyperlink>
        </w:p>
        <w:p w14:paraId="739DCCC5" w14:textId="081B6875"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35" w:history="1">
            <w:r w:rsidR="00BE1CD7" w:rsidRPr="00EA1306">
              <w:rPr>
                <w:rStyle w:val="Hipervnculo"/>
                <w:noProof/>
              </w:rPr>
              <w:t>1.2</w:t>
            </w:r>
            <w:r w:rsidR="00BE1CD7">
              <w:rPr>
                <w:rFonts w:asciiTheme="minorHAnsi" w:eastAsiaTheme="minorEastAsia" w:hAnsiTheme="minorHAnsi" w:cstheme="minorBidi"/>
                <w:noProof/>
                <w:lang w:val="es-SV" w:eastAsia="es-SV"/>
              </w:rPr>
              <w:tab/>
            </w:r>
            <w:r w:rsidR="00BE1CD7" w:rsidRPr="00EA1306">
              <w:rPr>
                <w:rStyle w:val="Hipervnculo"/>
                <w:noProof/>
              </w:rPr>
              <w:t>LA</w:t>
            </w:r>
            <w:r w:rsidR="00BE1CD7" w:rsidRPr="00EA1306">
              <w:rPr>
                <w:rStyle w:val="Hipervnculo"/>
                <w:noProof/>
                <w:spacing w:val="-2"/>
              </w:rPr>
              <w:t xml:space="preserve"> </w:t>
            </w:r>
            <w:r w:rsidR="00BE1CD7" w:rsidRPr="00EA1306">
              <w:rPr>
                <w:rStyle w:val="Hipervnculo"/>
                <w:noProof/>
              </w:rPr>
              <w:t>COMUNICACIÓN:</w:t>
            </w:r>
            <w:r w:rsidR="00BE1CD7">
              <w:rPr>
                <w:noProof/>
                <w:webHidden/>
              </w:rPr>
              <w:tab/>
            </w:r>
            <w:r w:rsidR="00BE1CD7">
              <w:rPr>
                <w:noProof/>
                <w:webHidden/>
              </w:rPr>
              <w:fldChar w:fldCharType="begin"/>
            </w:r>
            <w:r w:rsidR="00BE1CD7">
              <w:rPr>
                <w:noProof/>
                <w:webHidden/>
              </w:rPr>
              <w:instrText xml:space="preserve"> PAGEREF _Toc107691935 \h </w:instrText>
            </w:r>
            <w:r w:rsidR="00BE1CD7">
              <w:rPr>
                <w:noProof/>
                <w:webHidden/>
              </w:rPr>
            </w:r>
            <w:r w:rsidR="00BE1CD7">
              <w:rPr>
                <w:noProof/>
                <w:webHidden/>
              </w:rPr>
              <w:fldChar w:fldCharType="separate"/>
            </w:r>
            <w:r w:rsidR="00EA3E34">
              <w:rPr>
                <w:noProof/>
                <w:webHidden/>
              </w:rPr>
              <w:t>4</w:t>
            </w:r>
            <w:r w:rsidR="00BE1CD7">
              <w:rPr>
                <w:noProof/>
                <w:webHidden/>
              </w:rPr>
              <w:fldChar w:fldCharType="end"/>
            </w:r>
          </w:hyperlink>
        </w:p>
        <w:p w14:paraId="07C59FF9" w14:textId="2264EF8F"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36" w:history="1">
            <w:r w:rsidR="00BE1CD7" w:rsidRPr="00EA1306">
              <w:rPr>
                <w:rStyle w:val="Hipervnculo"/>
                <w:noProof/>
              </w:rPr>
              <w:t>1.3</w:t>
            </w:r>
            <w:r w:rsidR="00BE1CD7">
              <w:rPr>
                <w:rFonts w:asciiTheme="minorHAnsi" w:eastAsiaTheme="minorEastAsia" w:hAnsiTheme="minorHAnsi" w:cstheme="minorBidi"/>
                <w:noProof/>
                <w:lang w:val="es-SV" w:eastAsia="es-SV"/>
              </w:rPr>
              <w:tab/>
            </w:r>
            <w:r w:rsidR="00BE1CD7" w:rsidRPr="00EA1306">
              <w:rPr>
                <w:rStyle w:val="Hipervnculo"/>
                <w:noProof/>
              </w:rPr>
              <w:t>ELEMENTOS</w:t>
            </w:r>
            <w:r w:rsidR="00BE1CD7" w:rsidRPr="00EA1306">
              <w:rPr>
                <w:rStyle w:val="Hipervnculo"/>
                <w:noProof/>
                <w:spacing w:val="-2"/>
              </w:rPr>
              <w:t xml:space="preserve"> </w:t>
            </w:r>
            <w:r w:rsidR="00BE1CD7" w:rsidRPr="00EA1306">
              <w:rPr>
                <w:rStyle w:val="Hipervnculo"/>
                <w:noProof/>
              </w:rPr>
              <w:t>DE</w:t>
            </w:r>
            <w:r w:rsidR="00BE1CD7" w:rsidRPr="00EA1306">
              <w:rPr>
                <w:rStyle w:val="Hipervnculo"/>
                <w:noProof/>
                <w:spacing w:val="-4"/>
              </w:rPr>
              <w:t xml:space="preserve"> </w:t>
            </w:r>
            <w:r w:rsidR="00BE1CD7" w:rsidRPr="00EA1306">
              <w:rPr>
                <w:rStyle w:val="Hipervnculo"/>
                <w:noProof/>
              </w:rPr>
              <w:t>UN</w:t>
            </w:r>
            <w:r w:rsidR="00BE1CD7" w:rsidRPr="00EA1306">
              <w:rPr>
                <w:rStyle w:val="Hipervnculo"/>
                <w:noProof/>
                <w:spacing w:val="-2"/>
              </w:rPr>
              <w:t xml:space="preserve"> </w:t>
            </w:r>
            <w:r w:rsidR="00BE1CD7" w:rsidRPr="00EA1306">
              <w:rPr>
                <w:rStyle w:val="Hipervnculo"/>
                <w:noProof/>
              </w:rPr>
              <w:t>SISTEMA</w:t>
            </w:r>
            <w:r w:rsidR="00BE1CD7" w:rsidRPr="00EA1306">
              <w:rPr>
                <w:rStyle w:val="Hipervnculo"/>
                <w:noProof/>
                <w:spacing w:val="-2"/>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COMUNICACIÓN.</w:t>
            </w:r>
            <w:r w:rsidR="00BE1CD7">
              <w:rPr>
                <w:noProof/>
                <w:webHidden/>
              </w:rPr>
              <w:tab/>
            </w:r>
            <w:r w:rsidR="00BE1CD7">
              <w:rPr>
                <w:noProof/>
                <w:webHidden/>
              </w:rPr>
              <w:fldChar w:fldCharType="begin"/>
            </w:r>
            <w:r w:rsidR="00BE1CD7">
              <w:rPr>
                <w:noProof/>
                <w:webHidden/>
              </w:rPr>
              <w:instrText xml:space="preserve"> PAGEREF _Toc107691936 \h </w:instrText>
            </w:r>
            <w:r w:rsidR="00BE1CD7">
              <w:rPr>
                <w:noProof/>
                <w:webHidden/>
              </w:rPr>
            </w:r>
            <w:r w:rsidR="00BE1CD7">
              <w:rPr>
                <w:noProof/>
                <w:webHidden/>
              </w:rPr>
              <w:fldChar w:fldCharType="separate"/>
            </w:r>
            <w:r w:rsidR="00EA3E34">
              <w:rPr>
                <w:noProof/>
                <w:webHidden/>
              </w:rPr>
              <w:t>5</w:t>
            </w:r>
            <w:r w:rsidR="00BE1CD7">
              <w:rPr>
                <w:noProof/>
                <w:webHidden/>
              </w:rPr>
              <w:fldChar w:fldCharType="end"/>
            </w:r>
          </w:hyperlink>
        </w:p>
        <w:p w14:paraId="4396D76B" w14:textId="5E5DE84B" w:rsidR="00BE1CD7" w:rsidRDefault="00000000">
          <w:pPr>
            <w:pStyle w:val="TDC1"/>
            <w:tabs>
              <w:tab w:val="right" w:leader="dot" w:pos="9770"/>
            </w:tabs>
            <w:rPr>
              <w:rFonts w:asciiTheme="minorHAnsi" w:eastAsiaTheme="minorEastAsia" w:hAnsiTheme="minorHAnsi" w:cstheme="minorBidi"/>
              <w:noProof/>
              <w:lang w:val="es-SV" w:eastAsia="es-SV"/>
            </w:rPr>
          </w:pPr>
          <w:hyperlink w:anchor="_Toc107691937" w:history="1">
            <w:r w:rsidR="00BE1CD7" w:rsidRPr="00EA1306">
              <w:rPr>
                <w:rStyle w:val="Hipervnculo"/>
                <w:noProof/>
              </w:rPr>
              <w:t>1.4. MEDIOS</w:t>
            </w:r>
            <w:r w:rsidR="00BE1CD7" w:rsidRPr="00EA1306">
              <w:rPr>
                <w:rStyle w:val="Hipervnculo"/>
                <w:noProof/>
                <w:spacing w:val="-1"/>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TRANSMISIÓN</w:t>
            </w:r>
            <w:r w:rsidR="00BE1CD7">
              <w:rPr>
                <w:noProof/>
                <w:webHidden/>
              </w:rPr>
              <w:tab/>
            </w:r>
            <w:r w:rsidR="00BE1CD7">
              <w:rPr>
                <w:noProof/>
                <w:webHidden/>
              </w:rPr>
              <w:fldChar w:fldCharType="begin"/>
            </w:r>
            <w:r w:rsidR="00BE1CD7">
              <w:rPr>
                <w:noProof/>
                <w:webHidden/>
              </w:rPr>
              <w:instrText xml:space="preserve"> PAGEREF _Toc107691937 \h </w:instrText>
            </w:r>
            <w:r w:rsidR="00BE1CD7">
              <w:rPr>
                <w:noProof/>
                <w:webHidden/>
              </w:rPr>
            </w:r>
            <w:r w:rsidR="00BE1CD7">
              <w:rPr>
                <w:noProof/>
                <w:webHidden/>
              </w:rPr>
              <w:fldChar w:fldCharType="separate"/>
            </w:r>
            <w:r w:rsidR="00EA3E34">
              <w:rPr>
                <w:noProof/>
                <w:webHidden/>
              </w:rPr>
              <w:t>5</w:t>
            </w:r>
            <w:r w:rsidR="00BE1CD7">
              <w:rPr>
                <w:noProof/>
                <w:webHidden/>
              </w:rPr>
              <w:fldChar w:fldCharType="end"/>
            </w:r>
          </w:hyperlink>
        </w:p>
        <w:p w14:paraId="0CD2F40C" w14:textId="0D375E65"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38" w:history="1">
            <w:r w:rsidR="00BE1CD7" w:rsidRPr="00EA1306">
              <w:rPr>
                <w:rStyle w:val="Hipervnculo"/>
                <w:noProof/>
              </w:rPr>
              <w:t>1.4</w:t>
            </w:r>
            <w:r w:rsidR="00BE1CD7">
              <w:rPr>
                <w:rFonts w:asciiTheme="minorHAnsi" w:eastAsiaTheme="minorEastAsia" w:hAnsiTheme="minorHAnsi" w:cstheme="minorBidi"/>
                <w:noProof/>
                <w:lang w:val="es-SV" w:eastAsia="es-SV"/>
              </w:rPr>
              <w:tab/>
            </w:r>
            <w:r w:rsidR="00BE1CD7" w:rsidRPr="00EA1306">
              <w:rPr>
                <w:rStyle w:val="Hipervnculo"/>
                <w:noProof/>
              </w:rPr>
              <w:t>COMUNICACIÓN</w:t>
            </w:r>
            <w:r w:rsidR="00BE1CD7" w:rsidRPr="00EA1306">
              <w:rPr>
                <w:rStyle w:val="Hipervnculo"/>
                <w:noProof/>
                <w:spacing w:val="-1"/>
              </w:rPr>
              <w:t xml:space="preserve"> </w:t>
            </w:r>
            <w:r w:rsidR="00BE1CD7" w:rsidRPr="00EA1306">
              <w:rPr>
                <w:rStyle w:val="Hipervnculo"/>
                <w:noProof/>
              </w:rPr>
              <w:t>DIGITAL</w:t>
            </w:r>
            <w:r w:rsidR="00BE1CD7" w:rsidRPr="00EA1306">
              <w:rPr>
                <w:rStyle w:val="Hipervnculo"/>
                <w:noProof/>
                <w:spacing w:val="-1"/>
              </w:rPr>
              <w:t xml:space="preserve"> </w:t>
            </w:r>
            <w:r w:rsidR="00BE1CD7" w:rsidRPr="00EA1306">
              <w:rPr>
                <w:rStyle w:val="Hipervnculo"/>
                <w:noProof/>
              </w:rPr>
              <w:t>VS</w:t>
            </w:r>
            <w:r w:rsidR="00BE1CD7" w:rsidRPr="00EA1306">
              <w:rPr>
                <w:rStyle w:val="Hipervnculo"/>
                <w:noProof/>
                <w:spacing w:val="-1"/>
              </w:rPr>
              <w:t xml:space="preserve"> </w:t>
            </w:r>
            <w:r w:rsidR="00BE1CD7" w:rsidRPr="00EA1306">
              <w:rPr>
                <w:rStyle w:val="Hipervnculo"/>
                <w:noProof/>
              </w:rPr>
              <w:t>SEÑAL</w:t>
            </w:r>
            <w:r w:rsidR="00BE1CD7" w:rsidRPr="00EA1306">
              <w:rPr>
                <w:rStyle w:val="Hipervnculo"/>
                <w:noProof/>
                <w:spacing w:val="-3"/>
              </w:rPr>
              <w:t xml:space="preserve"> </w:t>
            </w:r>
            <w:r w:rsidR="00BE1CD7" w:rsidRPr="00EA1306">
              <w:rPr>
                <w:rStyle w:val="Hipervnculo"/>
                <w:noProof/>
              </w:rPr>
              <w:t>ANALÓGICA</w:t>
            </w:r>
            <w:r w:rsidR="00BE1CD7">
              <w:rPr>
                <w:noProof/>
                <w:webHidden/>
              </w:rPr>
              <w:tab/>
            </w:r>
            <w:r w:rsidR="00BE1CD7">
              <w:rPr>
                <w:noProof/>
                <w:webHidden/>
              </w:rPr>
              <w:fldChar w:fldCharType="begin"/>
            </w:r>
            <w:r w:rsidR="00BE1CD7">
              <w:rPr>
                <w:noProof/>
                <w:webHidden/>
              </w:rPr>
              <w:instrText xml:space="preserve"> PAGEREF _Toc107691938 \h </w:instrText>
            </w:r>
            <w:r w:rsidR="00BE1CD7">
              <w:rPr>
                <w:noProof/>
                <w:webHidden/>
              </w:rPr>
            </w:r>
            <w:r w:rsidR="00BE1CD7">
              <w:rPr>
                <w:noProof/>
                <w:webHidden/>
              </w:rPr>
              <w:fldChar w:fldCharType="separate"/>
            </w:r>
            <w:r w:rsidR="00EA3E34">
              <w:rPr>
                <w:noProof/>
                <w:webHidden/>
              </w:rPr>
              <w:t>8</w:t>
            </w:r>
            <w:r w:rsidR="00BE1CD7">
              <w:rPr>
                <w:noProof/>
                <w:webHidden/>
              </w:rPr>
              <w:fldChar w:fldCharType="end"/>
            </w:r>
          </w:hyperlink>
        </w:p>
        <w:p w14:paraId="13E9317A" w14:textId="7BD24CC2"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39" w:history="1">
            <w:r w:rsidR="00BE1CD7" w:rsidRPr="00EA1306">
              <w:rPr>
                <w:rStyle w:val="Hipervnculo"/>
                <w:noProof/>
              </w:rPr>
              <w:t>1.5</w:t>
            </w:r>
            <w:r w:rsidR="00BE1CD7">
              <w:rPr>
                <w:rFonts w:asciiTheme="minorHAnsi" w:eastAsiaTheme="minorEastAsia" w:hAnsiTheme="minorHAnsi" w:cstheme="minorBidi"/>
                <w:noProof/>
                <w:lang w:val="es-SV" w:eastAsia="es-SV"/>
              </w:rPr>
              <w:tab/>
            </w:r>
            <w:r w:rsidR="00BE1CD7" w:rsidRPr="00EA1306">
              <w:rPr>
                <w:rStyle w:val="Hipervnculo"/>
                <w:noProof/>
              </w:rPr>
              <w:t xml:space="preserve">EJEMPLOS DE SOLUCIONES EN EL DISEÑO DE SISTEMAS </w:t>
            </w:r>
            <w:r w:rsidR="00BE1CD7" w:rsidRPr="00EA1306">
              <w:rPr>
                <w:rStyle w:val="Hipervnculo"/>
                <w:noProof/>
                <w:spacing w:val="-4"/>
              </w:rPr>
              <w:t>DE</w:t>
            </w:r>
            <w:r w:rsidR="00BE1CD7" w:rsidRPr="00EA1306">
              <w:rPr>
                <w:rStyle w:val="Hipervnculo"/>
                <w:noProof/>
                <w:spacing w:val="-57"/>
              </w:rPr>
              <w:t xml:space="preserve"> </w:t>
            </w:r>
            <w:r w:rsidR="00BE1CD7" w:rsidRPr="00EA1306">
              <w:rPr>
                <w:rStyle w:val="Hipervnculo"/>
                <w:noProof/>
              </w:rPr>
              <w:t>COMUNICACIÓN</w:t>
            </w:r>
            <w:r w:rsidR="00BE1CD7">
              <w:rPr>
                <w:noProof/>
                <w:webHidden/>
              </w:rPr>
              <w:tab/>
            </w:r>
            <w:r w:rsidR="00BE1CD7">
              <w:rPr>
                <w:noProof/>
                <w:webHidden/>
              </w:rPr>
              <w:fldChar w:fldCharType="begin"/>
            </w:r>
            <w:r w:rsidR="00BE1CD7">
              <w:rPr>
                <w:noProof/>
                <w:webHidden/>
              </w:rPr>
              <w:instrText xml:space="preserve"> PAGEREF _Toc107691939 \h </w:instrText>
            </w:r>
            <w:r w:rsidR="00BE1CD7">
              <w:rPr>
                <w:noProof/>
                <w:webHidden/>
              </w:rPr>
            </w:r>
            <w:r w:rsidR="00BE1CD7">
              <w:rPr>
                <w:noProof/>
                <w:webHidden/>
              </w:rPr>
              <w:fldChar w:fldCharType="separate"/>
            </w:r>
            <w:r w:rsidR="00EA3E34">
              <w:rPr>
                <w:noProof/>
                <w:webHidden/>
              </w:rPr>
              <w:t>10</w:t>
            </w:r>
            <w:r w:rsidR="00BE1CD7">
              <w:rPr>
                <w:noProof/>
                <w:webHidden/>
              </w:rPr>
              <w:fldChar w:fldCharType="end"/>
            </w:r>
          </w:hyperlink>
        </w:p>
        <w:p w14:paraId="741BC2E0" w14:textId="68186694"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40" w:history="1">
            <w:r w:rsidR="00BE1CD7" w:rsidRPr="00EA1306">
              <w:rPr>
                <w:rStyle w:val="Hipervnculo"/>
                <w:noProof/>
              </w:rPr>
              <w:t>1.6</w:t>
            </w:r>
            <w:r w:rsidR="00BE1CD7">
              <w:rPr>
                <w:rFonts w:asciiTheme="minorHAnsi" w:eastAsiaTheme="minorEastAsia" w:hAnsiTheme="minorHAnsi" w:cstheme="minorBidi"/>
                <w:noProof/>
                <w:lang w:val="es-SV" w:eastAsia="es-SV"/>
              </w:rPr>
              <w:tab/>
            </w:r>
            <w:r w:rsidR="00BE1CD7" w:rsidRPr="00EA1306">
              <w:rPr>
                <w:rStyle w:val="Hipervnculo"/>
                <w:noProof/>
              </w:rPr>
              <w:t>MODELO BÁSICO DE TELECOMUNICACIONES</w:t>
            </w:r>
            <w:r w:rsidR="00BE1CD7" w:rsidRPr="00EA1306">
              <w:rPr>
                <w:rStyle w:val="Hipervnculo"/>
                <w:noProof/>
                <w:spacing w:val="-58"/>
              </w:rPr>
              <w:t xml:space="preserve"> </w:t>
            </w:r>
            <w:r w:rsidR="00BE1CD7" w:rsidRPr="00EA1306">
              <w:rPr>
                <w:rStyle w:val="Hipervnculo"/>
                <w:noProof/>
              </w:rPr>
              <w:t>Sistema</w:t>
            </w:r>
            <w:r w:rsidR="00BE1CD7" w:rsidRPr="00EA1306">
              <w:rPr>
                <w:rStyle w:val="Hipervnculo"/>
                <w:noProof/>
                <w:spacing w:val="-1"/>
              </w:rPr>
              <w:t xml:space="preserve"> </w:t>
            </w:r>
            <w:r w:rsidR="00BE1CD7" w:rsidRPr="00EA1306">
              <w:rPr>
                <w:rStyle w:val="Hipervnculo"/>
                <w:noProof/>
              </w:rPr>
              <w:t>básico de comunicación</w:t>
            </w:r>
            <w:r w:rsidR="00BE1CD7">
              <w:rPr>
                <w:noProof/>
                <w:webHidden/>
              </w:rPr>
              <w:tab/>
            </w:r>
            <w:r w:rsidR="00BE1CD7">
              <w:rPr>
                <w:noProof/>
                <w:webHidden/>
              </w:rPr>
              <w:fldChar w:fldCharType="begin"/>
            </w:r>
            <w:r w:rsidR="00BE1CD7">
              <w:rPr>
                <w:noProof/>
                <w:webHidden/>
              </w:rPr>
              <w:instrText xml:space="preserve"> PAGEREF _Toc107691940 \h </w:instrText>
            </w:r>
            <w:r w:rsidR="00BE1CD7">
              <w:rPr>
                <w:noProof/>
                <w:webHidden/>
              </w:rPr>
            </w:r>
            <w:r w:rsidR="00BE1CD7">
              <w:rPr>
                <w:noProof/>
                <w:webHidden/>
              </w:rPr>
              <w:fldChar w:fldCharType="separate"/>
            </w:r>
            <w:r w:rsidR="00EA3E34">
              <w:rPr>
                <w:noProof/>
                <w:webHidden/>
              </w:rPr>
              <w:t>10</w:t>
            </w:r>
            <w:r w:rsidR="00BE1CD7">
              <w:rPr>
                <w:noProof/>
                <w:webHidden/>
              </w:rPr>
              <w:fldChar w:fldCharType="end"/>
            </w:r>
          </w:hyperlink>
        </w:p>
        <w:p w14:paraId="680FF5FF" w14:textId="0312C4D6" w:rsidR="00BE1CD7" w:rsidRDefault="00000000">
          <w:pPr>
            <w:pStyle w:val="TDC1"/>
            <w:tabs>
              <w:tab w:val="right" w:leader="dot" w:pos="9770"/>
            </w:tabs>
            <w:rPr>
              <w:rFonts w:asciiTheme="minorHAnsi" w:eastAsiaTheme="minorEastAsia" w:hAnsiTheme="minorHAnsi" w:cstheme="minorBidi"/>
              <w:noProof/>
              <w:lang w:val="es-SV" w:eastAsia="es-SV"/>
            </w:rPr>
          </w:pPr>
          <w:hyperlink w:anchor="_Toc107691941" w:history="1">
            <w:r w:rsidR="00BE1CD7" w:rsidRPr="00EA1306">
              <w:rPr>
                <w:rStyle w:val="Hipervnculo"/>
                <w:noProof/>
              </w:rPr>
              <w:t>1.8. EL ESPECTRO ELECTROMAGNÉTICO</w:t>
            </w:r>
            <w:r w:rsidR="00BE1CD7" w:rsidRPr="00EA1306">
              <w:rPr>
                <w:rStyle w:val="Hipervnculo"/>
                <w:noProof/>
                <w:spacing w:val="-58"/>
              </w:rPr>
              <w:t xml:space="preserve"> </w:t>
            </w:r>
            <w:r w:rsidR="00BE1CD7" w:rsidRPr="00EA1306">
              <w:rPr>
                <w:rStyle w:val="Hipervnculo"/>
                <w:noProof/>
              </w:rPr>
              <w:t>Espectro</w:t>
            </w:r>
            <w:r w:rsidR="00BE1CD7" w:rsidRPr="00EA1306">
              <w:rPr>
                <w:rStyle w:val="Hipervnculo"/>
                <w:noProof/>
                <w:spacing w:val="-1"/>
              </w:rPr>
              <w:t xml:space="preserve"> </w:t>
            </w:r>
            <w:r w:rsidR="00BE1CD7" w:rsidRPr="00EA1306">
              <w:rPr>
                <w:rStyle w:val="Hipervnculo"/>
                <w:noProof/>
              </w:rPr>
              <w:t>electromagnético</w:t>
            </w:r>
            <w:r w:rsidR="00BE1CD7">
              <w:rPr>
                <w:noProof/>
                <w:webHidden/>
              </w:rPr>
              <w:tab/>
            </w:r>
            <w:r w:rsidR="00BE1CD7">
              <w:rPr>
                <w:noProof/>
                <w:webHidden/>
              </w:rPr>
              <w:fldChar w:fldCharType="begin"/>
            </w:r>
            <w:r w:rsidR="00BE1CD7">
              <w:rPr>
                <w:noProof/>
                <w:webHidden/>
              </w:rPr>
              <w:instrText xml:space="preserve"> PAGEREF _Toc107691941 \h </w:instrText>
            </w:r>
            <w:r w:rsidR="00BE1CD7">
              <w:rPr>
                <w:noProof/>
                <w:webHidden/>
              </w:rPr>
            </w:r>
            <w:r w:rsidR="00BE1CD7">
              <w:rPr>
                <w:noProof/>
                <w:webHidden/>
              </w:rPr>
              <w:fldChar w:fldCharType="separate"/>
            </w:r>
            <w:r w:rsidR="00EA3E34">
              <w:rPr>
                <w:noProof/>
                <w:webHidden/>
              </w:rPr>
              <w:t>12</w:t>
            </w:r>
            <w:r w:rsidR="00BE1CD7">
              <w:rPr>
                <w:noProof/>
                <w:webHidden/>
              </w:rPr>
              <w:fldChar w:fldCharType="end"/>
            </w:r>
          </w:hyperlink>
        </w:p>
        <w:p w14:paraId="475D23C2" w14:textId="214B7C68"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42" w:history="1">
            <w:r w:rsidR="00BE1CD7" w:rsidRPr="00EA1306">
              <w:rPr>
                <w:rStyle w:val="Hipervnculo"/>
                <w:noProof/>
              </w:rPr>
              <w:t>1.9</w:t>
            </w:r>
            <w:r w:rsidR="00BE1CD7">
              <w:rPr>
                <w:rFonts w:asciiTheme="minorHAnsi" w:eastAsiaTheme="minorEastAsia" w:hAnsiTheme="minorHAnsi" w:cstheme="minorBidi"/>
                <w:noProof/>
                <w:lang w:val="es-SV" w:eastAsia="es-SV"/>
              </w:rPr>
              <w:tab/>
            </w:r>
            <w:r w:rsidR="00BE1CD7" w:rsidRPr="00EA1306">
              <w:rPr>
                <w:rStyle w:val="Hipervnculo"/>
                <w:noProof/>
              </w:rPr>
              <w:t>EFECTO</w:t>
            </w:r>
            <w:r w:rsidR="00BE1CD7" w:rsidRPr="00EA1306">
              <w:rPr>
                <w:rStyle w:val="Hipervnculo"/>
                <w:noProof/>
                <w:spacing w:val="-2"/>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RADIACIÓN</w:t>
            </w:r>
            <w:r w:rsidR="00BE1CD7" w:rsidRPr="00EA1306">
              <w:rPr>
                <w:rStyle w:val="Hipervnculo"/>
                <w:noProof/>
                <w:spacing w:val="-1"/>
              </w:rPr>
              <w:t xml:space="preserve"> </w:t>
            </w:r>
            <w:r w:rsidR="00BE1CD7" w:rsidRPr="00EA1306">
              <w:rPr>
                <w:rStyle w:val="Hipervnculo"/>
                <w:noProof/>
              </w:rPr>
              <w:t>EN</w:t>
            </w:r>
            <w:r w:rsidR="00BE1CD7" w:rsidRPr="00EA1306">
              <w:rPr>
                <w:rStyle w:val="Hipervnculo"/>
                <w:noProof/>
                <w:spacing w:val="-1"/>
              </w:rPr>
              <w:t xml:space="preserve"> </w:t>
            </w:r>
            <w:r w:rsidR="00BE1CD7" w:rsidRPr="00EA1306">
              <w:rPr>
                <w:rStyle w:val="Hipervnculo"/>
                <w:noProof/>
              </w:rPr>
              <w:t>CUERPO</w:t>
            </w:r>
            <w:r w:rsidR="00BE1CD7" w:rsidRPr="00EA1306">
              <w:rPr>
                <w:rStyle w:val="Hipervnculo"/>
                <w:noProof/>
                <w:spacing w:val="1"/>
              </w:rPr>
              <w:t xml:space="preserve"> </w:t>
            </w:r>
            <w:r w:rsidR="00BE1CD7" w:rsidRPr="00EA1306">
              <w:rPr>
                <w:rStyle w:val="Hipervnculo"/>
                <w:noProof/>
              </w:rPr>
              <w:t>HUMANO</w:t>
            </w:r>
            <w:r w:rsidR="00BE1CD7">
              <w:rPr>
                <w:noProof/>
                <w:webHidden/>
              </w:rPr>
              <w:tab/>
            </w:r>
            <w:r w:rsidR="00BE1CD7">
              <w:rPr>
                <w:noProof/>
                <w:webHidden/>
              </w:rPr>
              <w:fldChar w:fldCharType="begin"/>
            </w:r>
            <w:r w:rsidR="00BE1CD7">
              <w:rPr>
                <w:noProof/>
                <w:webHidden/>
              </w:rPr>
              <w:instrText xml:space="preserve"> PAGEREF _Toc107691942 \h </w:instrText>
            </w:r>
            <w:r w:rsidR="00BE1CD7">
              <w:rPr>
                <w:noProof/>
                <w:webHidden/>
              </w:rPr>
            </w:r>
            <w:r w:rsidR="00BE1CD7">
              <w:rPr>
                <w:noProof/>
                <w:webHidden/>
              </w:rPr>
              <w:fldChar w:fldCharType="separate"/>
            </w:r>
            <w:r w:rsidR="00EA3E34">
              <w:rPr>
                <w:noProof/>
                <w:webHidden/>
              </w:rPr>
              <w:t>12</w:t>
            </w:r>
            <w:r w:rsidR="00BE1CD7">
              <w:rPr>
                <w:noProof/>
                <w:webHidden/>
              </w:rPr>
              <w:fldChar w:fldCharType="end"/>
            </w:r>
          </w:hyperlink>
        </w:p>
        <w:p w14:paraId="5B31A76F" w14:textId="0C988AE7"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43" w:history="1">
            <w:r w:rsidR="00BE1CD7" w:rsidRPr="00EA1306">
              <w:rPr>
                <w:rStyle w:val="Hipervnculo"/>
                <w:noProof/>
              </w:rPr>
              <w:t>1.10</w:t>
            </w:r>
            <w:r w:rsidR="00BE1CD7">
              <w:rPr>
                <w:rFonts w:asciiTheme="minorHAnsi" w:eastAsiaTheme="minorEastAsia" w:hAnsiTheme="minorHAnsi" w:cstheme="minorBidi"/>
                <w:noProof/>
                <w:lang w:val="es-SV" w:eastAsia="es-SV"/>
              </w:rPr>
              <w:tab/>
            </w:r>
            <w:r w:rsidR="00BE1CD7" w:rsidRPr="00EA1306">
              <w:rPr>
                <w:rStyle w:val="Hipervnculo"/>
                <w:noProof/>
              </w:rPr>
              <w:t>CONCEPTO</w:t>
            </w:r>
            <w:r w:rsidR="00BE1CD7" w:rsidRPr="00EA1306">
              <w:rPr>
                <w:rStyle w:val="Hipervnculo"/>
                <w:noProof/>
                <w:spacing w:val="-2"/>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MODULACIÓN</w:t>
            </w:r>
            <w:r w:rsidR="00BE1CD7">
              <w:rPr>
                <w:noProof/>
                <w:webHidden/>
              </w:rPr>
              <w:tab/>
            </w:r>
            <w:r w:rsidR="00BE1CD7">
              <w:rPr>
                <w:noProof/>
                <w:webHidden/>
              </w:rPr>
              <w:fldChar w:fldCharType="begin"/>
            </w:r>
            <w:r w:rsidR="00BE1CD7">
              <w:rPr>
                <w:noProof/>
                <w:webHidden/>
              </w:rPr>
              <w:instrText xml:space="preserve"> PAGEREF _Toc107691943 \h </w:instrText>
            </w:r>
            <w:r w:rsidR="00BE1CD7">
              <w:rPr>
                <w:noProof/>
                <w:webHidden/>
              </w:rPr>
            </w:r>
            <w:r w:rsidR="00BE1CD7">
              <w:rPr>
                <w:noProof/>
                <w:webHidden/>
              </w:rPr>
              <w:fldChar w:fldCharType="separate"/>
            </w:r>
            <w:r w:rsidR="00EA3E34">
              <w:rPr>
                <w:noProof/>
                <w:webHidden/>
              </w:rPr>
              <w:t>13</w:t>
            </w:r>
            <w:r w:rsidR="00BE1CD7">
              <w:rPr>
                <w:noProof/>
                <w:webHidden/>
              </w:rPr>
              <w:fldChar w:fldCharType="end"/>
            </w:r>
          </w:hyperlink>
        </w:p>
        <w:p w14:paraId="1AF144FD" w14:textId="778E8BA8"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44" w:history="1">
            <w:r w:rsidR="00BE1CD7" w:rsidRPr="00EA1306">
              <w:rPr>
                <w:rStyle w:val="Hipervnculo"/>
                <w:noProof/>
              </w:rPr>
              <w:t>1.11</w:t>
            </w:r>
            <w:r w:rsidR="00BE1CD7">
              <w:rPr>
                <w:rFonts w:asciiTheme="minorHAnsi" w:eastAsiaTheme="minorEastAsia" w:hAnsiTheme="minorHAnsi" w:cstheme="minorBidi"/>
                <w:noProof/>
                <w:lang w:val="es-SV" w:eastAsia="es-SV"/>
              </w:rPr>
              <w:tab/>
            </w:r>
            <w:r w:rsidR="00BE1CD7" w:rsidRPr="00EA1306">
              <w:rPr>
                <w:rStyle w:val="Hipervnculo"/>
                <w:noProof/>
              </w:rPr>
              <w:t>CONCEPTO</w:t>
            </w:r>
            <w:r w:rsidR="00BE1CD7" w:rsidRPr="00EA1306">
              <w:rPr>
                <w:rStyle w:val="Hipervnculo"/>
                <w:noProof/>
                <w:spacing w:val="-2"/>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MODULACIÓN</w:t>
            </w:r>
            <w:r w:rsidR="00BE1CD7">
              <w:rPr>
                <w:noProof/>
                <w:webHidden/>
              </w:rPr>
              <w:tab/>
            </w:r>
            <w:r w:rsidR="00BE1CD7">
              <w:rPr>
                <w:noProof/>
                <w:webHidden/>
              </w:rPr>
              <w:fldChar w:fldCharType="begin"/>
            </w:r>
            <w:r w:rsidR="00BE1CD7">
              <w:rPr>
                <w:noProof/>
                <w:webHidden/>
              </w:rPr>
              <w:instrText xml:space="preserve"> PAGEREF _Toc107691944 \h </w:instrText>
            </w:r>
            <w:r w:rsidR="00BE1CD7">
              <w:rPr>
                <w:noProof/>
                <w:webHidden/>
              </w:rPr>
            </w:r>
            <w:r w:rsidR="00BE1CD7">
              <w:rPr>
                <w:noProof/>
                <w:webHidden/>
              </w:rPr>
              <w:fldChar w:fldCharType="separate"/>
            </w:r>
            <w:r w:rsidR="00EA3E34">
              <w:rPr>
                <w:noProof/>
                <w:webHidden/>
              </w:rPr>
              <w:t>13</w:t>
            </w:r>
            <w:r w:rsidR="00BE1CD7">
              <w:rPr>
                <w:noProof/>
                <w:webHidden/>
              </w:rPr>
              <w:fldChar w:fldCharType="end"/>
            </w:r>
          </w:hyperlink>
        </w:p>
        <w:p w14:paraId="34F05475" w14:textId="706EEB19"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45" w:history="1">
            <w:r w:rsidR="00BE1CD7" w:rsidRPr="00EA1306">
              <w:rPr>
                <w:rStyle w:val="Hipervnculo"/>
                <w:noProof/>
              </w:rPr>
              <w:t>1.12</w:t>
            </w:r>
            <w:r w:rsidR="00BE1CD7">
              <w:rPr>
                <w:rFonts w:asciiTheme="minorHAnsi" w:eastAsiaTheme="minorEastAsia" w:hAnsiTheme="minorHAnsi" w:cstheme="minorBidi"/>
                <w:noProof/>
                <w:lang w:val="es-SV" w:eastAsia="es-SV"/>
              </w:rPr>
              <w:tab/>
            </w:r>
            <w:r w:rsidR="00BE1CD7" w:rsidRPr="00EA1306">
              <w:rPr>
                <w:rStyle w:val="Hipervnculo"/>
                <w:noProof/>
              </w:rPr>
              <w:t>CAPACIDAD</w:t>
            </w:r>
            <w:r w:rsidR="00BE1CD7" w:rsidRPr="00EA1306">
              <w:rPr>
                <w:rStyle w:val="Hipervnculo"/>
                <w:noProof/>
                <w:spacing w:val="-2"/>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INFORMACIÓN</w:t>
            </w:r>
            <w:r w:rsidR="00BE1CD7">
              <w:rPr>
                <w:noProof/>
                <w:webHidden/>
              </w:rPr>
              <w:tab/>
            </w:r>
            <w:r w:rsidR="00BE1CD7">
              <w:rPr>
                <w:noProof/>
                <w:webHidden/>
              </w:rPr>
              <w:fldChar w:fldCharType="begin"/>
            </w:r>
            <w:r w:rsidR="00BE1CD7">
              <w:rPr>
                <w:noProof/>
                <w:webHidden/>
              </w:rPr>
              <w:instrText xml:space="preserve"> PAGEREF _Toc107691945 \h </w:instrText>
            </w:r>
            <w:r w:rsidR="00BE1CD7">
              <w:rPr>
                <w:noProof/>
                <w:webHidden/>
              </w:rPr>
            </w:r>
            <w:r w:rsidR="00BE1CD7">
              <w:rPr>
                <w:noProof/>
                <w:webHidden/>
              </w:rPr>
              <w:fldChar w:fldCharType="separate"/>
            </w:r>
            <w:r w:rsidR="00EA3E34">
              <w:rPr>
                <w:noProof/>
                <w:webHidden/>
              </w:rPr>
              <w:t>17</w:t>
            </w:r>
            <w:r w:rsidR="00BE1CD7">
              <w:rPr>
                <w:noProof/>
                <w:webHidden/>
              </w:rPr>
              <w:fldChar w:fldCharType="end"/>
            </w:r>
          </w:hyperlink>
        </w:p>
        <w:p w14:paraId="02E4EF57" w14:textId="688D7156"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46" w:history="1">
            <w:r w:rsidR="00BE1CD7" w:rsidRPr="00EA1306">
              <w:rPr>
                <w:rStyle w:val="Hipervnculo"/>
                <w:noProof/>
              </w:rPr>
              <w:t>1.13</w:t>
            </w:r>
            <w:r w:rsidR="00BE1CD7">
              <w:rPr>
                <w:rFonts w:asciiTheme="minorHAnsi" w:eastAsiaTheme="minorEastAsia" w:hAnsiTheme="minorHAnsi" w:cstheme="minorBidi"/>
                <w:noProof/>
                <w:lang w:val="es-SV" w:eastAsia="es-SV"/>
              </w:rPr>
              <w:tab/>
            </w:r>
            <w:r w:rsidR="00BE1CD7" w:rsidRPr="00EA1306">
              <w:rPr>
                <w:rStyle w:val="Hipervnculo"/>
                <w:noProof/>
              </w:rPr>
              <w:t>MODOS DE</w:t>
            </w:r>
            <w:r w:rsidR="00BE1CD7" w:rsidRPr="00EA1306">
              <w:rPr>
                <w:rStyle w:val="Hipervnculo"/>
                <w:noProof/>
                <w:spacing w:val="-1"/>
              </w:rPr>
              <w:t xml:space="preserve"> </w:t>
            </w:r>
            <w:r w:rsidR="00BE1CD7" w:rsidRPr="00EA1306">
              <w:rPr>
                <w:rStyle w:val="Hipervnculo"/>
                <w:noProof/>
              </w:rPr>
              <w:t>TRANSMISIÓN</w:t>
            </w:r>
            <w:r w:rsidR="00BE1CD7">
              <w:rPr>
                <w:noProof/>
                <w:webHidden/>
              </w:rPr>
              <w:tab/>
            </w:r>
            <w:r w:rsidR="00BE1CD7">
              <w:rPr>
                <w:noProof/>
                <w:webHidden/>
              </w:rPr>
              <w:fldChar w:fldCharType="begin"/>
            </w:r>
            <w:r w:rsidR="00BE1CD7">
              <w:rPr>
                <w:noProof/>
                <w:webHidden/>
              </w:rPr>
              <w:instrText xml:space="preserve"> PAGEREF _Toc107691946 \h </w:instrText>
            </w:r>
            <w:r w:rsidR="00BE1CD7">
              <w:rPr>
                <w:noProof/>
                <w:webHidden/>
              </w:rPr>
            </w:r>
            <w:r w:rsidR="00BE1CD7">
              <w:rPr>
                <w:noProof/>
                <w:webHidden/>
              </w:rPr>
              <w:fldChar w:fldCharType="separate"/>
            </w:r>
            <w:r w:rsidR="00EA3E34">
              <w:rPr>
                <w:noProof/>
                <w:webHidden/>
              </w:rPr>
              <w:t>18</w:t>
            </w:r>
            <w:r w:rsidR="00BE1CD7">
              <w:rPr>
                <w:noProof/>
                <w:webHidden/>
              </w:rPr>
              <w:fldChar w:fldCharType="end"/>
            </w:r>
          </w:hyperlink>
        </w:p>
        <w:p w14:paraId="23BE8020" w14:textId="1A455E88"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47" w:history="1">
            <w:r w:rsidR="00BE1CD7" w:rsidRPr="00EA1306">
              <w:rPr>
                <w:rStyle w:val="Hipervnculo"/>
                <w:noProof/>
              </w:rPr>
              <w:t>1.14</w:t>
            </w:r>
            <w:r w:rsidR="00BE1CD7">
              <w:rPr>
                <w:rFonts w:asciiTheme="minorHAnsi" w:eastAsiaTheme="minorEastAsia" w:hAnsiTheme="minorHAnsi" w:cstheme="minorBidi"/>
                <w:noProof/>
                <w:lang w:val="es-SV" w:eastAsia="es-SV"/>
              </w:rPr>
              <w:tab/>
            </w:r>
            <w:r w:rsidR="00BE1CD7" w:rsidRPr="00EA1306">
              <w:rPr>
                <w:rStyle w:val="Hipervnculo"/>
                <w:noProof/>
              </w:rPr>
              <w:t>ANÁLISIS</w:t>
            </w:r>
            <w:r w:rsidR="00BE1CD7" w:rsidRPr="00EA1306">
              <w:rPr>
                <w:rStyle w:val="Hipervnculo"/>
                <w:noProof/>
                <w:spacing w:val="-2"/>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SEÑALES</w:t>
            </w:r>
            <w:r w:rsidR="00BE1CD7">
              <w:rPr>
                <w:noProof/>
                <w:webHidden/>
              </w:rPr>
              <w:tab/>
            </w:r>
            <w:r w:rsidR="00BE1CD7">
              <w:rPr>
                <w:noProof/>
                <w:webHidden/>
              </w:rPr>
              <w:fldChar w:fldCharType="begin"/>
            </w:r>
            <w:r w:rsidR="00BE1CD7">
              <w:rPr>
                <w:noProof/>
                <w:webHidden/>
              </w:rPr>
              <w:instrText xml:space="preserve"> PAGEREF _Toc107691947 \h </w:instrText>
            </w:r>
            <w:r w:rsidR="00BE1CD7">
              <w:rPr>
                <w:noProof/>
                <w:webHidden/>
              </w:rPr>
            </w:r>
            <w:r w:rsidR="00BE1CD7">
              <w:rPr>
                <w:noProof/>
                <w:webHidden/>
              </w:rPr>
              <w:fldChar w:fldCharType="separate"/>
            </w:r>
            <w:r w:rsidR="00EA3E34">
              <w:rPr>
                <w:noProof/>
                <w:webHidden/>
              </w:rPr>
              <w:t>19</w:t>
            </w:r>
            <w:r w:rsidR="00BE1CD7">
              <w:rPr>
                <w:noProof/>
                <w:webHidden/>
              </w:rPr>
              <w:fldChar w:fldCharType="end"/>
            </w:r>
          </w:hyperlink>
        </w:p>
        <w:p w14:paraId="5E4602D9" w14:textId="5C5A6FFB"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48" w:history="1">
            <w:r w:rsidR="00BE1CD7" w:rsidRPr="00EA1306">
              <w:rPr>
                <w:rStyle w:val="Hipervnculo"/>
                <w:noProof/>
              </w:rPr>
              <w:t>1.15</w:t>
            </w:r>
            <w:r w:rsidR="00BE1CD7">
              <w:rPr>
                <w:rFonts w:asciiTheme="minorHAnsi" w:eastAsiaTheme="minorEastAsia" w:hAnsiTheme="minorHAnsi" w:cstheme="minorBidi"/>
                <w:noProof/>
                <w:lang w:val="es-SV" w:eastAsia="es-SV"/>
              </w:rPr>
              <w:tab/>
            </w:r>
            <w:r w:rsidR="00BE1CD7" w:rsidRPr="00EA1306">
              <w:rPr>
                <w:rStyle w:val="Hipervnculo"/>
                <w:noProof/>
              </w:rPr>
              <w:t>MEZCLADORES</w:t>
            </w:r>
            <w:r w:rsidR="00BE1CD7" w:rsidRPr="00EA1306">
              <w:rPr>
                <w:rStyle w:val="Hipervnculo"/>
                <w:noProof/>
                <w:spacing w:val="-2"/>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SEÑALES</w:t>
            </w:r>
            <w:r w:rsidR="00BE1CD7">
              <w:rPr>
                <w:noProof/>
                <w:webHidden/>
              </w:rPr>
              <w:tab/>
            </w:r>
            <w:r w:rsidR="00BE1CD7">
              <w:rPr>
                <w:noProof/>
                <w:webHidden/>
              </w:rPr>
              <w:fldChar w:fldCharType="begin"/>
            </w:r>
            <w:r w:rsidR="00BE1CD7">
              <w:rPr>
                <w:noProof/>
                <w:webHidden/>
              </w:rPr>
              <w:instrText xml:space="preserve"> PAGEREF _Toc107691948 \h </w:instrText>
            </w:r>
            <w:r w:rsidR="00BE1CD7">
              <w:rPr>
                <w:noProof/>
                <w:webHidden/>
              </w:rPr>
            </w:r>
            <w:r w:rsidR="00BE1CD7">
              <w:rPr>
                <w:noProof/>
                <w:webHidden/>
              </w:rPr>
              <w:fldChar w:fldCharType="separate"/>
            </w:r>
            <w:r w:rsidR="00EA3E34">
              <w:rPr>
                <w:noProof/>
                <w:webHidden/>
              </w:rPr>
              <w:t>20</w:t>
            </w:r>
            <w:r w:rsidR="00BE1CD7">
              <w:rPr>
                <w:noProof/>
                <w:webHidden/>
              </w:rPr>
              <w:fldChar w:fldCharType="end"/>
            </w:r>
          </w:hyperlink>
        </w:p>
        <w:p w14:paraId="3EE82AA7" w14:textId="15A46FF4"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49" w:history="1">
            <w:r w:rsidR="00BE1CD7" w:rsidRPr="00EA1306">
              <w:rPr>
                <w:rStyle w:val="Hipervnculo"/>
                <w:noProof/>
              </w:rPr>
              <w:t>1.16</w:t>
            </w:r>
            <w:r w:rsidR="00BE1CD7">
              <w:rPr>
                <w:rFonts w:asciiTheme="minorHAnsi" w:eastAsiaTheme="minorEastAsia" w:hAnsiTheme="minorHAnsi" w:cstheme="minorBidi"/>
                <w:noProof/>
                <w:lang w:val="es-SV" w:eastAsia="es-SV"/>
              </w:rPr>
              <w:tab/>
            </w:r>
            <w:r w:rsidR="00BE1CD7" w:rsidRPr="00EA1306">
              <w:rPr>
                <w:rStyle w:val="Hipervnculo"/>
                <w:noProof/>
              </w:rPr>
              <w:t>ANÁLISIS</w:t>
            </w:r>
            <w:r w:rsidR="00BE1CD7" w:rsidRPr="00EA1306">
              <w:rPr>
                <w:rStyle w:val="Hipervnculo"/>
                <w:noProof/>
                <w:spacing w:val="-9"/>
              </w:rPr>
              <w:t xml:space="preserve"> </w:t>
            </w:r>
            <w:r w:rsidR="00BE1CD7" w:rsidRPr="00EA1306">
              <w:rPr>
                <w:rStyle w:val="Hipervnculo"/>
                <w:noProof/>
              </w:rPr>
              <w:t>DE</w:t>
            </w:r>
            <w:r w:rsidR="00BE1CD7" w:rsidRPr="00EA1306">
              <w:rPr>
                <w:rStyle w:val="Hipervnculo"/>
                <w:noProof/>
                <w:spacing w:val="-8"/>
              </w:rPr>
              <w:t xml:space="preserve"> </w:t>
            </w:r>
            <w:r w:rsidR="00BE1CD7" w:rsidRPr="00EA1306">
              <w:rPr>
                <w:rStyle w:val="Hipervnculo"/>
                <w:noProof/>
              </w:rPr>
              <w:t>RUIDO</w:t>
            </w:r>
            <w:r w:rsidR="00BE1CD7">
              <w:rPr>
                <w:noProof/>
                <w:webHidden/>
              </w:rPr>
              <w:tab/>
            </w:r>
            <w:r w:rsidR="00BE1CD7">
              <w:rPr>
                <w:noProof/>
                <w:webHidden/>
              </w:rPr>
              <w:fldChar w:fldCharType="begin"/>
            </w:r>
            <w:r w:rsidR="00BE1CD7">
              <w:rPr>
                <w:noProof/>
                <w:webHidden/>
              </w:rPr>
              <w:instrText xml:space="preserve"> PAGEREF _Toc107691949 \h </w:instrText>
            </w:r>
            <w:r w:rsidR="00BE1CD7">
              <w:rPr>
                <w:noProof/>
                <w:webHidden/>
              </w:rPr>
            </w:r>
            <w:r w:rsidR="00BE1CD7">
              <w:rPr>
                <w:noProof/>
                <w:webHidden/>
              </w:rPr>
              <w:fldChar w:fldCharType="separate"/>
            </w:r>
            <w:r w:rsidR="00EA3E34">
              <w:rPr>
                <w:noProof/>
                <w:webHidden/>
              </w:rPr>
              <w:t>21</w:t>
            </w:r>
            <w:r w:rsidR="00BE1CD7">
              <w:rPr>
                <w:noProof/>
                <w:webHidden/>
              </w:rPr>
              <w:fldChar w:fldCharType="end"/>
            </w:r>
          </w:hyperlink>
        </w:p>
        <w:p w14:paraId="6BB9311E" w14:textId="022B5F6B"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50" w:history="1">
            <w:r w:rsidR="00BE1CD7" w:rsidRPr="00EA1306">
              <w:rPr>
                <w:rStyle w:val="Hipervnculo"/>
                <w:noProof/>
              </w:rPr>
              <w:t>1.17</w:t>
            </w:r>
            <w:r w:rsidR="00BE1CD7">
              <w:rPr>
                <w:rFonts w:asciiTheme="minorHAnsi" w:eastAsiaTheme="minorEastAsia" w:hAnsiTheme="minorHAnsi" w:cstheme="minorBidi"/>
                <w:noProof/>
                <w:lang w:val="es-SV" w:eastAsia="es-SV"/>
              </w:rPr>
              <w:tab/>
            </w:r>
            <w:r w:rsidR="00BE1CD7" w:rsidRPr="00EA1306">
              <w:rPr>
                <w:rStyle w:val="Hipervnculo"/>
                <w:noProof/>
              </w:rPr>
              <w:t>RELACIÓN</w:t>
            </w:r>
            <w:r w:rsidR="00BE1CD7" w:rsidRPr="00EA1306">
              <w:rPr>
                <w:rStyle w:val="Hipervnculo"/>
                <w:noProof/>
                <w:spacing w:val="-1"/>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POTENCIA</w:t>
            </w:r>
            <w:r w:rsidR="00BE1CD7" w:rsidRPr="00EA1306">
              <w:rPr>
                <w:rStyle w:val="Hipervnculo"/>
                <w:noProof/>
                <w:spacing w:val="-1"/>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SEÑAL</w:t>
            </w:r>
            <w:r w:rsidR="00BE1CD7" w:rsidRPr="00EA1306">
              <w:rPr>
                <w:rStyle w:val="Hipervnculo"/>
                <w:noProof/>
                <w:spacing w:val="-2"/>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RUIDO</w:t>
            </w:r>
            <w:r w:rsidR="00BE1CD7">
              <w:rPr>
                <w:noProof/>
                <w:webHidden/>
              </w:rPr>
              <w:tab/>
            </w:r>
            <w:r w:rsidR="00BE1CD7">
              <w:rPr>
                <w:noProof/>
                <w:webHidden/>
              </w:rPr>
              <w:fldChar w:fldCharType="begin"/>
            </w:r>
            <w:r w:rsidR="00BE1CD7">
              <w:rPr>
                <w:noProof/>
                <w:webHidden/>
              </w:rPr>
              <w:instrText xml:space="preserve"> PAGEREF _Toc107691950 \h </w:instrText>
            </w:r>
            <w:r w:rsidR="00BE1CD7">
              <w:rPr>
                <w:noProof/>
                <w:webHidden/>
              </w:rPr>
            </w:r>
            <w:r w:rsidR="00BE1CD7">
              <w:rPr>
                <w:noProof/>
                <w:webHidden/>
              </w:rPr>
              <w:fldChar w:fldCharType="separate"/>
            </w:r>
            <w:r w:rsidR="00EA3E34">
              <w:rPr>
                <w:noProof/>
                <w:webHidden/>
              </w:rPr>
              <w:t>26</w:t>
            </w:r>
            <w:r w:rsidR="00BE1CD7">
              <w:rPr>
                <w:noProof/>
                <w:webHidden/>
              </w:rPr>
              <w:fldChar w:fldCharType="end"/>
            </w:r>
          </w:hyperlink>
        </w:p>
        <w:p w14:paraId="3A9E2DAE" w14:textId="5202123F" w:rsidR="00BE1CD7" w:rsidRDefault="00000000">
          <w:pPr>
            <w:pStyle w:val="TDC1"/>
            <w:tabs>
              <w:tab w:val="left" w:pos="660"/>
              <w:tab w:val="right" w:leader="dot" w:pos="9770"/>
            </w:tabs>
            <w:rPr>
              <w:rFonts w:asciiTheme="minorHAnsi" w:eastAsiaTheme="minorEastAsia" w:hAnsiTheme="minorHAnsi" w:cstheme="minorBidi"/>
              <w:noProof/>
              <w:lang w:val="es-SV" w:eastAsia="es-SV"/>
            </w:rPr>
          </w:pPr>
          <w:hyperlink w:anchor="_Toc107691951" w:history="1">
            <w:r w:rsidR="00BE1CD7" w:rsidRPr="00EA1306">
              <w:rPr>
                <w:rStyle w:val="Hipervnculo"/>
                <w:noProof/>
              </w:rPr>
              <w:t>1.18</w:t>
            </w:r>
            <w:r w:rsidR="00BE1CD7">
              <w:rPr>
                <w:rFonts w:asciiTheme="minorHAnsi" w:eastAsiaTheme="minorEastAsia" w:hAnsiTheme="minorHAnsi" w:cstheme="minorBidi"/>
                <w:noProof/>
                <w:lang w:val="es-SV" w:eastAsia="es-SV"/>
              </w:rPr>
              <w:tab/>
            </w:r>
            <w:r w:rsidR="00BE1CD7" w:rsidRPr="00EA1306">
              <w:rPr>
                <w:rStyle w:val="Hipervnculo"/>
                <w:noProof/>
              </w:rPr>
              <w:t>FACTOR</w:t>
            </w:r>
            <w:r w:rsidR="00BE1CD7" w:rsidRPr="00EA1306">
              <w:rPr>
                <w:rStyle w:val="Hipervnculo"/>
                <w:noProof/>
                <w:spacing w:val="-1"/>
              </w:rPr>
              <w:t xml:space="preserve"> </w:t>
            </w:r>
            <w:r w:rsidR="00BE1CD7" w:rsidRPr="00EA1306">
              <w:rPr>
                <w:rStyle w:val="Hipervnculo"/>
                <w:noProof/>
              </w:rPr>
              <w:t>DE</w:t>
            </w:r>
            <w:r w:rsidR="00BE1CD7" w:rsidRPr="00EA1306">
              <w:rPr>
                <w:rStyle w:val="Hipervnculo"/>
                <w:noProof/>
                <w:spacing w:val="-1"/>
              </w:rPr>
              <w:t xml:space="preserve"> </w:t>
            </w:r>
            <w:r w:rsidR="00BE1CD7" w:rsidRPr="00EA1306">
              <w:rPr>
                <w:rStyle w:val="Hipervnculo"/>
                <w:noProof/>
              </w:rPr>
              <w:t>RUIDO Y</w:t>
            </w:r>
            <w:r w:rsidR="00BE1CD7" w:rsidRPr="00EA1306">
              <w:rPr>
                <w:rStyle w:val="Hipervnculo"/>
                <w:noProof/>
                <w:spacing w:val="-1"/>
              </w:rPr>
              <w:t xml:space="preserve"> </w:t>
            </w:r>
            <w:r w:rsidR="00BE1CD7" w:rsidRPr="00EA1306">
              <w:rPr>
                <w:rStyle w:val="Hipervnculo"/>
                <w:noProof/>
              </w:rPr>
              <w:t>CIFRADO DE</w:t>
            </w:r>
            <w:r w:rsidR="00BE1CD7" w:rsidRPr="00EA1306">
              <w:rPr>
                <w:rStyle w:val="Hipervnculo"/>
                <w:noProof/>
                <w:spacing w:val="-1"/>
              </w:rPr>
              <w:t xml:space="preserve"> </w:t>
            </w:r>
            <w:r w:rsidR="00BE1CD7" w:rsidRPr="00EA1306">
              <w:rPr>
                <w:rStyle w:val="Hipervnculo"/>
                <w:noProof/>
              </w:rPr>
              <w:t>RUIDO</w:t>
            </w:r>
            <w:r w:rsidR="00BE1CD7">
              <w:rPr>
                <w:noProof/>
                <w:webHidden/>
              </w:rPr>
              <w:tab/>
            </w:r>
            <w:r w:rsidR="00BE1CD7">
              <w:rPr>
                <w:noProof/>
                <w:webHidden/>
              </w:rPr>
              <w:fldChar w:fldCharType="begin"/>
            </w:r>
            <w:r w:rsidR="00BE1CD7">
              <w:rPr>
                <w:noProof/>
                <w:webHidden/>
              </w:rPr>
              <w:instrText xml:space="preserve"> PAGEREF _Toc107691951 \h </w:instrText>
            </w:r>
            <w:r w:rsidR="00BE1CD7">
              <w:rPr>
                <w:noProof/>
                <w:webHidden/>
              </w:rPr>
            </w:r>
            <w:r w:rsidR="00BE1CD7">
              <w:rPr>
                <w:noProof/>
                <w:webHidden/>
              </w:rPr>
              <w:fldChar w:fldCharType="separate"/>
            </w:r>
            <w:r w:rsidR="00EA3E34">
              <w:rPr>
                <w:noProof/>
                <w:webHidden/>
              </w:rPr>
              <w:t>27</w:t>
            </w:r>
            <w:r w:rsidR="00BE1CD7">
              <w:rPr>
                <w:noProof/>
                <w:webHidden/>
              </w:rPr>
              <w:fldChar w:fldCharType="end"/>
            </w:r>
          </w:hyperlink>
        </w:p>
        <w:p w14:paraId="07556BBD" w14:textId="614B47B2" w:rsidR="00BE1CD7" w:rsidRDefault="00BE1CD7">
          <w:r>
            <w:rPr>
              <w:b/>
              <w:bCs/>
            </w:rPr>
            <w:fldChar w:fldCharType="end"/>
          </w:r>
        </w:p>
      </w:sdtContent>
    </w:sdt>
    <w:p w14:paraId="76674A94" w14:textId="77777777" w:rsidR="00BE1CD7" w:rsidRDefault="00BE1CD7">
      <w:pPr>
        <w:widowControl/>
        <w:autoSpaceDE/>
        <w:autoSpaceDN/>
        <w:spacing w:after="160" w:line="259" w:lineRule="auto"/>
      </w:pPr>
      <w:r>
        <w:br w:type="page"/>
      </w:r>
    </w:p>
    <w:p w14:paraId="4FD8D513" w14:textId="77777777" w:rsidR="00030BAA" w:rsidRDefault="00030BAA" w:rsidP="00BE1CD7"/>
    <w:p w14:paraId="7D2FD9EF" w14:textId="77777777" w:rsidR="00030BAA" w:rsidRDefault="00030BAA" w:rsidP="00030BAA">
      <w:pPr>
        <w:spacing w:before="183"/>
        <w:ind w:left="488" w:right="551"/>
        <w:jc w:val="center"/>
        <w:rPr>
          <w:b/>
          <w:sz w:val="24"/>
        </w:rPr>
      </w:pPr>
      <w:r>
        <w:rPr>
          <w:b/>
          <w:sz w:val="24"/>
        </w:rPr>
        <w:t>INTRODUCCIÓN</w:t>
      </w:r>
      <w:r>
        <w:rPr>
          <w:b/>
          <w:spacing w:val="-2"/>
          <w:sz w:val="24"/>
        </w:rPr>
        <w:t xml:space="preserve"> </w:t>
      </w:r>
      <w:r>
        <w:rPr>
          <w:b/>
          <w:sz w:val="24"/>
        </w:rPr>
        <w:t>A</w:t>
      </w:r>
      <w:r>
        <w:rPr>
          <w:b/>
          <w:spacing w:val="-2"/>
          <w:sz w:val="24"/>
        </w:rPr>
        <w:t xml:space="preserve"> </w:t>
      </w:r>
      <w:r>
        <w:rPr>
          <w:b/>
          <w:sz w:val="24"/>
        </w:rPr>
        <w:t>LOS</w:t>
      </w:r>
      <w:r>
        <w:rPr>
          <w:b/>
          <w:spacing w:val="-1"/>
          <w:sz w:val="24"/>
        </w:rPr>
        <w:t xml:space="preserve"> </w:t>
      </w:r>
      <w:r>
        <w:rPr>
          <w:b/>
          <w:sz w:val="24"/>
        </w:rPr>
        <w:t>SISTEMAS</w:t>
      </w:r>
      <w:r>
        <w:rPr>
          <w:b/>
          <w:spacing w:val="-1"/>
          <w:sz w:val="24"/>
        </w:rPr>
        <w:t xml:space="preserve"> </w:t>
      </w:r>
      <w:r>
        <w:rPr>
          <w:b/>
          <w:sz w:val="24"/>
        </w:rPr>
        <w:t>DE</w:t>
      </w:r>
      <w:r>
        <w:rPr>
          <w:b/>
          <w:spacing w:val="-2"/>
          <w:sz w:val="24"/>
        </w:rPr>
        <w:t xml:space="preserve"> </w:t>
      </w:r>
      <w:r>
        <w:rPr>
          <w:b/>
          <w:sz w:val="24"/>
        </w:rPr>
        <w:t>COMUNICACIONES ELECTRÓNICAS</w:t>
      </w:r>
    </w:p>
    <w:p w14:paraId="2FC89B8A" w14:textId="5CD56C42" w:rsidR="00030BAA" w:rsidRDefault="00030BAA" w:rsidP="00030BAA">
      <w:pPr>
        <w:pStyle w:val="Ttulo1"/>
        <w:numPr>
          <w:ilvl w:val="1"/>
          <w:numId w:val="1"/>
        </w:numPr>
        <w:tabs>
          <w:tab w:val="num" w:pos="360"/>
          <w:tab w:val="left" w:pos="803"/>
        </w:tabs>
        <w:spacing w:before="182"/>
        <w:ind w:left="442" w:hanging="361"/>
      </w:pPr>
      <w:bookmarkStart w:id="0" w:name="_Toc107689682"/>
      <w:bookmarkStart w:id="1" w:name="_Toc107691934"/>
      <w:r>
        <w:t>HISTORIA</w:t>
      </w:r>
      <w:r>
        <w:rPr>
          <w:spacing w:val="-1"/>
        </w:rPr>
        <w:t xml:space="preserve"> </w:t>
      </w:r>
      <w:r>
        <w:t>DE</w:t>
      </w:r>
      <w:r>
        <w:rPr>
          <w:spacing w:val="-1"/>
        </w:rPr>
        <w:t xml:space="preserve"> </w:t>
      </w:r>
      <w:r>
        <w:t>LAS</w:t>
      </w:r>
      <w:r>
        <w:rPr>
          <w:spacing w:val="-2"/>
        </w:rPr>
        <w:t xml:space="preserve"> </w:t>
      </w:r>
      <w:r>
        <w:t>TELECOMUNICACIONES</w:t>
      </w:r>
      <w:bookmarkEnd w:id="0"/>
      <w:bookmarkEnd w:id="1"/>
    </w:p>
    <w:p w14:paraId="3E03BE65" w14:textId="262D7EE9" w:rsidR="00030BAA" w:rsidRDefault="00326682" w:rsidP="00030BAA">
      <w:pPr>
        <w:pStyle w:val="Textoindependiente"/>
        <w:spacing w:before="183" w:line="259" w:lineRule="auto"/>
        <w:ind w:left="442" w:right="495"/>
        <w:jc w:val="both"/>
      </w:pPr>
      <w:r w:rsidRPr="00326682">
        <w:t>Las telecomunicaciones han sufrido un gran cambio desde el siglo 19. Las comunicaciones apropiadas surgieron con la llegada del telégrafo en 1833. Un gran paso adelante en el establecimiento de comunicación entre personas a largas distancias. El telégrafo y el correo postal se convirtieron más tarde en los dos medios por los cuales las personas mantienen contacto entre sí a distancia. El sistema es lento y puede tardar días o semanas en estar disponibles las noticias</w:t>
      </w:r>
      <w:r w:rsidR="00030BAA">
        <w:t>.</w:t>
      </w:r>
      <w:r w:rsidR="00030BAA">
        <w:rPr>
          <w:spacing w:val="2"/>
        </w:rPr>
        <w:t xml:space="preserve"> </w:t>
      </w:r>
      <w:r w:rsidR="00030BAA">
        <w:t>[1]</w:t>
      </w:r>
    </w:p>
    <w:p w14:paraId="30AC0A8D" w14:textId="3A6A6B9D" w:rsidR="00030BAA" w:rsidRDefault="00030BAA" w:rsidP="00030BAA">
      <w:pPr>
        <w:pStyle w:val="Textoindependiente"/>
        <w:spacing w:before="156"/>
        <w:ind w:left="442"/>
        <w:jc w:val="both"/>
      </w:pPr>
      <w:r>
        <w:t>Línea</w:t>
      </w:r>
      <w:r>
        <w:rPr>
          <w:spacing w:val="-2"/>
        </w:rPr>
        <w:t xml:space="preserve"> </w:t>
      </w:r>
      <w:r>
        <w:t>de</w:t>
      </w:r>
      <w:r>
        <w:rPr>
          <w:spacing w:val="-1"/>
        </w:rPr>
        <w:t xml:space="preserve"> </w:t>
      </w:r>
      <w:r>
        <w:t>tiempo</w:t>
      </w:r>
    </w:p>
    <w:p w14:paraId="152463CD" w14:textId="30156041" w:rsidR="00030BAA" w:rsidRDefault="00030BAA" w:rsidP="00030BAA">
      <w:pPr>
        <w:pStyle w:val="Textoindependiente"/>
        <w:spacing w:before="156"/>
        <w:ind w:left="442"/>
        <w:jc w:val="center"/>
      </w:pPr>
      <w:r>
        <w:rPr>
          <w:noProof/>
        </w:rPr>
        <w:drawing>
          <wp:inline distT="0" distB="0" distL="0" distR="0" wp14:anchorId="3F1A5A9B" wp14:editId="0B11B216">
            <wp:extent cx="4861560" cy="2476500"/>
            <wp:effectExtent l="19050" t="19050" r="15240" b="19050"/>
            <wp:docPr id="2" name="Imagen 2" descr="Linea de tiempo telecomun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 de tiempo telecomunicaciones"/>
                    <pic:cNvPicPr>
                      <a:picLocks noChangeAspect="1" noChangeArrowheads="1"/>
                    </pic:cNvPicPr>
                  </pic:nvPicPr>
                  <pic:blipFill rotWithShape="1">
                    <a:blip r:embed="rId7">
                      <a:extLst>
                        <a:ext uri="{28A0092B-C50C-407E-A947-70E740481C1C}">
                          <a14:useLocalDpi xmlns:a14="http://schemas.microsoft.com/office/drawing/2010/main" val="0"/>
                        </a:ext>
                      </a:extLst>
                    </a:blip>
                    <a:srcRect l="-1" r="-165" b="9429"/>
                    <a:stretch/>
                  </pic:blipFill>
                  <pic:spPr bwMode="auto">
                    <a:xfrm>
                      <a:off x="0" y="0"/>
                      <a:ext cx="4877309" cy="248452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8FDD881" w14:textId="1064E669" w:rsidR="00030BAA" w:rsidRDefault="00030BAA" w:rsidP="00030BAA">
      <w:pPr>
        <w:ind w:left="488" w:right="545"/>
        <w:jc w:val="center"/>
        <w:rPr>
          <w:i/>
          <w:sz w:val="18"/>
        </w:rPr>
      </w:pPr>
      <w:r>
        <w:rPr>
          <w:i/>
          <w:color w:val="44536A"/>
          <w:sz w:val="18"/>
        </w:rPr>
        <w:t>Ilustración</w:t>
      </w:r>
      <w:r>
        <w:rPr>
          <w:i/>
          <w:color w:val="44536A"/>
          <w:spacing w:val="-2"/>
          <w:sz w:val="18"/>
        </w:rPr>
        <w:t xml:space="preserve"> </w:t>
      </w:r>
      <w:r>
        <w:rPr>
          <w:i/>
          <w:color w:val="44536A"/>
          <w:sz w:val="18"/>
        </w:rPr>
        <w:t>1 Historia</w:t>
      </w:r>
      <w:r>
        <w:rPr>
          <w:i/>
          <w:color w:val="44536A"/>
          <w:spacing w:val="-2"/>
          <w:sz w:val="18"/>
        </w:rPr>
        <w:t xml:space="preserve"> </w:t>
      </w:r>
      <w:r>
        <w:rPr>
          <w:i/>
          <w:color w:val="44536A"/>
          <w:sz w:val="18"/>
        </w:rPr>
        <w:t>de</w:t>
      </w:r>
      <w:r>
        <w:rPr>
          <w:i/>
          <w:color w:val="44536A"/>
          <w:spacing w:val="-2"/>
          <w:sz w:val="18"/>
        </w:rPr>
        <w:t xml:space="preserve"> </w:t>
      </w:r>
      <w:r>
        <w:rPr>
          <w:i/>
          <w:color w:val="44536A"/>
          <w:sz w:val="18"/>
        </w:rPr>
        <w:t>las</w:t>
      </w:r>
      <w:r>
        <w:rPr>
          <w:i/>
          <w:color w:val="44536A"/>
          <w:spacing w:val="-1"/>
          <w:sz w:val="18"/>
        </w:rPr>
        <w:t xml:space="preserve"> </w:t>
      </w:r>
      <w:r>
        <w:rPr>
          <w:i/>
          <w:color w:val="44536A"/>
          <w:sz w:val="18"/>
        </w:rPr>
        <w:t>telecomunicaciones</w:t>
      </w:r>
    </w:p>
    <w:p w14:paraId="2681170B" w14:textId="36F557A6" w:rsidR="00030BAA" w:rsidRPr="00244FE6" w:rsidRDefault="00030BAA" w:rsidP="00BE1CD7">
      <w:pPr>
        <w:rPr>
          <w:b/>
          <w:bCs/>
        </w:rPr>
      </w:pPr>
      <w:bookmarkStart w:id="2" w:name="_Toc107689683"/>
      <w:r w:rsidRPr="00244FE6">
        <w:rPr>
          <w:b/>
          <w:bCs/>
        </w:rPr>
        <w:t>De</w:t>
      </w:r>
      <w:r w:rsidRPr="00244FE6">
        <w:rPr>
          <w:b/>
          <w:bCs/>
          <w:spacing w:val="-3"/>
        </w:rPr>
        <w:t xml:space="preserve"> </w:t>
      </w:r>
      <w:r w:rsidRPr="00244FE6">
        <w:rPr>
          <w:b/>
          <w:bCs/>
        </w:rPr>
        <w:t>lo analógico a lo digital</w:t>
      </w:r>
      <w:bookmarkEnd w:id="2"/>
    </w:p>
    <w:p w14:paraId="415DBC6A" w14:textId="77777777" w:rsidR="00030BAA" w:rsidRDefault="00030BAA" w:rsidP="00030BAA">
      <w:pPr>
        <w:pStyle w:val="Textoindependiente"/>
        <w:spacing w:before="75" w:line="259" w:lineRule="auto"/>
        <w:ind w:right="495"/>
        <w:jc w:val="both"/>
      </w:pPr>
    </w:p>
    <w:p w14:paraId="441209EC" w14:textId="77777777" w:rsidR="00030BAA" w:rsidRDefault="00030BAA" w:rsidP="00030BAA">
      <w:pPr>
        <w:pStyle w:val="Textoindependiente"/>
        <w:spacing w:before="75" w:line="259" w:lineRule="auto"/>
        <w:ind w:right="495"/>
        <w:jc w:val="both"/>
      </w:pPr>
      <w:r>
        <w:t>En la era de la información en la que vivimos, son muy comunes los términos analógico y</w:t>
      </w:r>
      <w:r>
        <w:rPr>
          <w:spacing w:val="1"/>
        </w:rPr>
        <w:t xml:space="preserve"> </w:t>
      </w:r>
      <w:r>
        <w:t>digital,</w:t>
      </w:r>
      <w:r>
        <w:rPr>
          <w:spacing w:val="1"/>
        </w:rPr>
        <w:t xml:space="preserve"> </w:t>
      </w:r>
      <w:r>
        <w:t>en</w:t>
      </w:r>
      <w:r>
        <w:rPr>
          <w:spacing w:val="1"/>
        </w:rPr>
        <w:t xml:space="preserve"> </w:t>
      </w:r>
      <w:r>
        <w:t>poco</w:t>
      </w:r>
      <w:r>
        <w:rPr>
          <w:spacing w:val="1"/>
        </w:rPr>
        <w:t xml:space="preserve"> </w:t>
      </w:r>
      <w:r>
        <w:t>tiempo,</w:t>
      </w:r>
      <w:r>
        <w:rPr>
          <w:spacing w:val="1"/>
        </w:rPr>
        <w:t xml:space="preserve"> </w:t>
      </w:r>
      <w:r>
        <w:t>poco</w:t>
      </w:r>
      <w:r>
        <w:rPr>
          <w:spacing w:val="1"/>
        </w:rPr>
        <w:t xml:space="preserve"> </w:t>
      </w:r>
      <w:r>
        <w:t>a</w:t>
      </w:r>
      <w:r>
        <w:rPr>
          <w:spacing w:val="1"/>
        </w:rPr>
        <w:t xml:space="preserve"> </w:t>
      </w:r>
      <w:r>
        <w:t>poco</w:t>
      </w:r>
      <w:r>
        <w:rPr>
          <w:spacing w:val="1"/>
        </w:rPr>
        <w:t xml:space="preserve"> </w:t>
      </w:r>
      <w:r>
        <w:t>se</w:t>
      </w:r>
      <w:r>
        <w:rPr>
          <w:spacing w:val="1"/>
        </w:rPr>
        <w:t xml:space="preserve"> </w:t>
      </w:r>
      <w:r>
        <w:t>ha</w:t>
      </w:r>
      <w:r>
        <w:rPr>
          <w:spacing w:val="60"/>
        </w:rPr>
        <w:t xml:space="preserve"> </w:t>
      </w:r>
      <w:r>
        <w:t>ido</w:t>
      </w:r>
      <w:r>
        <w:rPr>
          <w:spacing w:val="60"/>
        </w:rPr>
        <w:t xml:space="preserve"> </w:t>
      </w:r>
      <w:r>
        <w:t>abandonando</w:t>
      </w:r>
      <w:r>
        <w:rPr>
          <w:spacing w:val="60"/>
        </w:rPr>
        <w:t xml:space="preserve"> </w:t>
      </w:r>
      <w:r>
        <w:t>el</w:t>
      </w:r>
      <w:r>
        <w:rPr>
          <w:spacing w:val="60"/>
        </w:rPr>
        <w:t xml:space="preserve"> </w:t>
      </w:r>
      <w:r>
        <w:t>uso</w:t>
      </w:r>
      <w:r>
        <w:rPr>
          <w:spacing w:val="60"/>
        </w:rPr>
        <w:t xml:space="preserve"> </w:t>
      </w:r>
      <w:r>
        <w:t>de sistemas</w:t>
      </w:r>
      <w:r>
        <w:rPr>
          <w:spacing w:val="1"/>
        </w:rPr>
        <w:t xml:space="preserve"> </w:t>
      </w:r>
      <w:r>
        <w:t>analógicos para dar paso a componentes y tecnologías digitales. Con el desarrollo de los</w:t>
      </w:r>
      <w:r>
        <w:rPr>
          <w:spacing w:val="1"/>
        </w:rPr>
        <w:t xml:space="preserve"> </w:t>
      </w:r>
      <w:r>
        <w:t>ordenadores</w:t>
      </w:r>
      <w:r>
        <w:rPr>
          <w:spacing w:val="1"/>
        </w:rPr>
        <w:t xml:space="preserve"> </w:t>
      </w:r>
      <w:r>
        <w:t>y</w:t>
      </w:r>
      <w:r>
        <w:rPr>
          <w:spacing w:val="1"/>
        </w:rPr>
        <w:t xml:space="preserve"> </w:t>
      </w:r>
      <w:r>
        <w:t>la demanda</w:t>
      </w:r>
      <w:r>
        <w:rPr>
          <w:spacing w:val="1"/>
        </w:rPr>
        <w:t xml:space="preserve"> </w:t>
      </w:r>
      <w:r>
        <w:t>de</w:t>
      </w:r>
      <w:r>
        <w:rPr>
          <w:spacing w:val="1"/>
        </w:rPr>
        <w:t xml:space="preserve"> </w:t>
      </w:r>
      <w:r>
        <w:t>una</w:t>
      </w:r>
      <w:r>
        <w:rPr>
          <w:spacing w:val="1"/>
        </w:rPr>
        <w:t xml:space="preserve"> </w:t>
      </w:r>
      <w:r>
        <w:t>comunicación</w:t>
      </w:r>
      <w:r>
        <w:rPr>
          <w:spacing w:val="1"/>
        </w:rPr>
        <w:t xml:space="preserve"> </w:t>
      </w:r>
      <w:r>
        <w:t>más</w:t>
      </w:r>
      <w:r>
        <w:rPr>
          <w:spacing w:val="1"/>
        </w:rPr>
        <w:t xml:space="preserve"> </w:t>
      </w:r>
      <w:r>
        <w:t>rápida comienza</w:t>
      </w:r>
      <w:r>
        <w:rPr>
          <w:spacing w:val="1"/>
        </w:rPr>
        <w:t xml:space="preserve"> </w:t>
      </w:r>
      <w:r>
        <w:t>la</w:t>
      </w:r>
      <w:r>
        <w:rPr>
          <w:spacing w:val="1"/>
        </w:rPr>
        <w:t xml:space="preserve"> </w:t>
      </w:r>
      <w:r>
        <w:t>era</w:t>
      </w:r>
      <w:r>
        <w:rPr>
          <w:spacing w:val="1"/>
        </w:rPr>
        <w:t xml:space="preserve"> </w:t>
      </w:r>
      <w:r>
        <w:t>de</w:t>
      </w:r>
      <w:r>
        <w:rPr>
          <w:spacing w:val="1"/>
        </w:rPr>
        <w:t xml:space="preserve"> </w:t>
      </w:r>
      <w:r>
        <w:t>la</w:t>
      </w:r>
      <w:r>
        <w:rPr>
          <w:spacing w:val="1"/>
        </w:rPr>
        <w:t xml:space="preserve"> </w:t>
      </w:r>
      <w:r>
        <w:t>comunicación. Con la generalización del uso de los ordenadores y el uso de Internet se</w:t>
      </w:r>
      <w:r>
        <w:rPr>
          <w:spacing w:val="1"/>
        </w:rPr>
        <w:t xml:space="preserve"> </w:t>
      </w:r>
      <w:r>
        <w:t>desarrollan</w:t>
      </w:r>
      <w:r>
        <w:rPr>
          <w:spacing w:val="-1"/>
        </w:rPr>
        <w:t xml:space="preserve"> </w:t>
      </w:r>
      <w:r>
        <w:t>sistemas de</w:t>
      </w:r>
      <w:r>
        <w:rPr>
          <w:spacing w:val="-1"/>
        </w:rPr>
        <w:t xml:space="preserve"> </w:t>
      </w:r>
      <w:r>
        <w:t>comunicación</w:t>
      </w:r>
      <w:r>
        <w:rPr>
          <w:spacing w:val="-1"/>
        </w:rPr>
        <w:t xml:space="preserve"> </w:t>
      </w:r>
      <w:r>
        <w:t>entre</w:t>
      </w:r>
      <w:r>
        <w:rPr>
          <w:spacing w:val="-1"/>
        </w:rPr>
        <w:t xml:space="preserve"> </w:t>
      </w:r>
      <w:r>
        <w:t>usuarios,</w:t>
      </w:r>
      <w:r>
        <w:rPr>
          <w:spacing w:val="-1"/>
        </w:rPr>
        <w:t xml:space="preserve"> </w:t>
      </w:r>
      <w:r>
        <w:t>como los e-mails</w:t>
      </w:r>
      <w:r>
        <w:rPr>
          <w:spacing w:val="-1"/>
        </w:rPr>
        <w:t xml:space="preserve"> </w:t>
      </w:r>
      <w:r>
        <w:t>y los chats. [1]</w:t>
      </w:r>
    </w:p>
    <w:p w14:paraId="03136D4B" w14:textId="77777777" w:rsidR="00030BAA" w:rsidRDefault="00030BAA" w:rsidP="00030BAA">
      <w:pPr>
        <w:pStyle w:val="Textoindependiente"/>
        <w:spacing w:before="7"/>
        <w:jc w:val="center"/>
        <w:rPr>
          <w:sz w:val="25"/>
        </w:rPr>
      </w:pPr>
      <w:r>
        <w:rPr>
          <w:noProof/>
        </w:rPr>
        <w:drawing>
          <wp:inline distT="0" distB="0" distL="0" distR="0" wp14:anchorId="598300BB" wp14:editId="40A9046A">
            <wp:extent cx="4236720" cy="1077822"/>
            <wp:effectExtent l="0" t="0" r="0" b="8255"/>
            <wp:docPr id="4" name="Imagen 4" descr="Conversor de señal analógica a digit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ersor de señal analógica a digital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6300" cy="1082803"/>
                    </a:xfrm>
                    <a:prstGeom prst="rect">
                      <a:avLst/>
                    </a:prstGeom>
                    <a:noFill/>
                    <a:ln>
                      <a:noFill/>
                    </a:ln>
                  </pic:spPr>
                </pic:pic>
              </a:graphicData>
            </a:graphic>
          </wp:inline>
        </w:drawing>
      </w:r>
    </w:p>
    <w:p w14:paraId="13AA819A" w14:textId="2F1B23FC" w:rsidR="00030BAA" w:rsidRPr="00030BAA" w:rsidRDefault="00030BAA" w:rsidP="00030BAA">
      <w:pPr>
        <w:spacing w:before="186"/>
        <w:ind w:left="488" w:right="544"/>
        <w:jc w:val="center"/>
        <w:rPr>
          <w:i/>
          <w:sz w:val="18"/>
        </w:rPr>
      </w:pPr>
      <w:r>
        <w:rPr>
          <w:i/>
          <w:color w:val="44536A"/>
          <w:sz w:val="18"/>
        </w:rPr>
        <w:t>Ilustración</w:t>
      </w:r>
      <w:r>
        <w:rPr>
          <w:i/>
          <w:color w:val="44536A"/>
          <w:spacing w:val="-2"/>
          <w:sz w:val="18"/>
        </w:rPr>
        <w:t xml:space="preserve"> </w:t>
      </w:r>
      <w:r>
        <w:rPr>
          <w:i/>
          <w:color w:val="44536A"/>
          <w:sz w:val="18"/>
        </w:rPr>
        <w:t>2</w:t>
      </w:r>
      <w:r>
        <w:rPr>
          <w:i/>
          <w:color w:val="44536A"/>
          <w:spacing w:val="1"/>
          <w:sz w:val="18"/>
        </w:rPr>
        <w:t xml:space="preserve"> </w:t>
      </w:r>
      <w:r>
        <w:rPr>
          <w:i/>
          <w:color w:val="44536A"/>
          <w:sz w:val="18"/>
        </w:rPr>
        <w:t>Convertidor A/D</w:t>
      </w:r>
    </w:p>
    <w:p w14:paraId="0F3AB01D" w14:textId="127F85F9" w:rsidR="00030BAA" w:rsidRDefault="00030BAA" w:rsidP="00030BAA">
      <w:pPr>
        <w:pStyle w:val="Textoindependiente"/>
        <w:spacing w:line="259" w:lineRule="auto"/>
        <w:ind w:left="442" w:right="499"/>
        <w:jc w:val="both"/>
        <w:rPr>
          <w:spacing w:val="1"/>
        </w:rPr>
      </w:pPr>
      <w:r>
        <w:t>Los</w:t>
      </w:r>
      <w:r>
        <w:rPr>
          <w:spacing w:val="1"/>
        </w:rPr>
        <w:t xml:space="preserve"> </w:t>
      </w:r>
      <w:r>
        <w:t>símbolos</w:t>
      </w:r>
      <w:r>
        <w:rPr>
          <w:spacing w:val="1"/>
        </w:rPr>
        <w:t xml:space="preserve"> </w:t>
      </w:r>
      <w:r>
        <w:t>comunicativos</w:t>
      </w:r>
      <w:r>
        <w:rPr>
          <w:spacing w:val="1"/>
        </w:rPr>
        <w:t xml:space="preserve"> </w:t>
      </w:r>
      <w:r>
        <w:t>pueden</w:t>
      </w:r>
      <w:r>
        <w:rPr>
          <w:spacing w:val="1"/>
        </w:rPr>
        <w:t xml:space="preserve"> </w:t>
      </w:r>
      <w:r>
        <w:t>ser</w:t>
      </w:r>
      <w:r>
        <w:rPr>
          <w:spacing w:val="1"/>
        </w:rPr>
        <w:t xml:space="preserve"> </w:t>
      </w:r>
      <w:r>
        <w:t>lingüísticos</w:t>
      </w:r>
      <w:r>
        <w:rPr>
          <w:spacing w:val="1"/>
        </w:rPr>
        <w:t xml:space="preserve"> </w:t>
      </w:r>
      <w:r>
        <w:t>o</w:t>
      </w:r>
      <w:r>
        <w:rPr>
          <w:spacing w:val="1"/>
        </w:rPr>
        <w:t xml:space="preserve"> </w:t>
      </w:r>
      <w:r>
        <w:t>escritos,</w:t>
      </w:r>
      <w:r>
        <w:rPr>
          <w:spacing w:val="1"/>
        </w:rPr>
        <w:t xml:space="preserve"> </w:t>
      </w:r>
      <w:r>
        <w:t>y</w:t>
      </w:r>
      <w:r>
        <w:rPr>
          <w:spacing w:val="1"/>
        </w:rPr>
        <w:t xml:space="preserve"> </w:t>
      </w:r>
      <w:r>
        <w:t>existe</w:t>
      </w:r>
      <w:r>
        <w:rPr>
          <w:spacing w:val="1"/>
        </w:rPr>
        <w:t xml:space="preserve"> </w:t>
      </w:r>
      <w:r>
        <w:t>un</w:t>
      </w:r>
      <w:r>
        <w:rPr>
          <w:spacing w:val="1"/>
        </w:rPr>
        <w:t xml:space="preserve"> </w:t>
      </w:r>
      <w:r>
        <w:t>consenso</w:t>
      </w:r>
      <w:r>
        <w:rPr>
          <w:spacing w:val="1"/>
        </w:rPr>
        <w:t xml:space="preserve"> </w:t>
      </w:r>
      <w:r>
        <w:t>significativo para cada símbolo. Este consenso se ordena bajo reglas y normas lingüísticas.</w:t>
      </w:r>
      <w:r>
        <w:rPr>
          <w:spacing w:val="1"/>
        </w:rPr>
        <w:t xml:space="preserve"> </w:t>
      </w:r>
    </w:p>
    <w:p w14:paraId="4143530F" w14:textId="1961C734" w:rsidR="00244FE6" w:rsidRDefault="00244FE6" w:rsidP="00030BAA">
      <w:pPr>
        <w:pStyle w:val="Textoindependiente"/>
        <w:spacing w:line="259" w:lineRule="auto"/>
        <w:ind w:left="442" w:right="499"/>
        <w:jc w:val="both"/>
        <w:rPr>
          <w:spacing w:val="1"/>
        </w:rPr>
      </w:pPr>
    </w:p>
    <w:p w14:paraId="5723C698" w14:textId="1286919C" w:rsidR="00244FE6" w:rsidRDefault="00244FE6" w:rsidP="00030BAA">
      <w:pPr>
        <w:pStyle w:val="Textoindependiente"/>
        <w:spacing w:line="259" w:lineRule="auto"/>
        <w:ind w:left="442" w:right="499"/>
        <w:jc w:val="both"/>
        <w:rPr>
          <w:spacing w:val="1"/>
        </w:rPr>
      </w:pPr>
    </w:p>
    <w:p w14:paraId="4F8CBFB9" w14:textId="65A402EF" w:rsidR="00244FE6" w:rsidRDefault="00244FE6" w:rsidP="00030BAA">
      <w:pPr>
        <w:pStyle w:val="Textoindependiente"/>
        <w:spacing w:line="259" w:lineRule="auto"/>
        <w:ind w:left="442" w:right="499"/>
        <w:jc w:val="both"/>
        <w:rPr>
          <w:spacing w:val="1"/>
        </w:rPr>
      </w:pPr>
    </w:p>
    <w:p w14:paraId="601165C9" w14:textId="77777777" w:rsidR="00244FE6" w:rsidRDefault="00244FE6" w:rsidP="00030BAA">
      <w:pPr>
        <w:pStyle w:val="Textoindependiente"/>
        <w:spacing w:line="259" w:lineRule="auto"/>
        <w:ind w:left="442" w:right="499"/>
        <w:jc w:val="both"/>
        <w:rPr>
          <w:spacing w:val="1"/>
        </w:rPr>
      </w:pPr>
    </w:p>
    <w:p w14:paraId="4E911B40" w14:textId="3DD76006" w:rsidR="00244FE6" w:rsidRDefault="00244FE6" w:rsidP="00030BAA">
      <w:pPr>
        <w:pStyle w:val="Textoindependiente"/>
        <w:spacing w:line="259" w:lineRule="auto"/>
        <w:ind w:left="442" w:right="499"/>
        <w:jc w:val="both"/>
        <w:rPr>
          <w:spacing w:val="1"/>
        </w:rPr>
      </w:pPr>
      <w:r>
        <w:rPr>
          <w:noProof/>
        </w:rPr>
        <w:drawing>
          <wp:anchor distT="0" distB="0" distL="114300" distR="114300" simplePos="0" relativeHeight="251702272" behindDoc="0" locked="0" layoutInCell="1" allowOverlap="1" wp14:anchorId="4BB48219" wp14:editId="0A8B93F5">
            <wp:simplePos x="0" y="0"/>
            <wp:positionH relativeFrom="margin">
              <wp:align>right</wp:align>
            </wp:positionH>
            <wp:positionV relativeFrom="paragraph">
              <wp:posOffset>237490</wp:posOffset>
            </wp:positionV>
            <wp:extent cx="6210300" cy="4709795"/>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0300" cy="4709795"/>
                    </a:xfrm>
                    <a:prstGeom prst="rect">
                      <a:avLst/>
                    </a:prstGeom>
                    <a:noFill/>
                    <a:ln>
                      <a:noFill/>
                    </a:ln>
                  </pic:spPr>
                </pic:pic>
              </a:graphicData>
            </a:graphic>
          </wp:anchor>
        </w:drawing>
      </w:r>
    </w:p>
    <w:p w14:paraId="637EAA89" w14:textId="29730D71" w:rsidR="00BE1CD7" w:rsidRPr="00244FE6" w:rsidRDefault="00BE1CD7" w:rsidP="00244FE6">
      <w:pPr>
        <w:pStyle w:val="Textoindependiente"/>
        <w:spacing w:line="259" w:lineRule="auto"/>
        <w:ind w:left="442" w:right="499"/>
        <w:jc w:val="both"/>
        <w:rPr>
          <w:spacing w:val="1"/>
        </w:rPr>
      </w:pPr>
    </w:p>
    <w:p w14:paraId="3C9DF3D6" w14:textId="5843A727" w:rsidR="00030BAA" w:rsidRDefault="00030BAA" w:rsidP="00030BAA">
      <w:pPr>
        <w:pStyle w:val="Ttulo1"/>
        <w:numPr>
          <w:ilvl w:val="1"/>
          <w:numId w:val="1"/>
        </w:numPr>
        <w:tabs>
          <w:tab w:val="num" w:pos="360"/>
          <w:tab w:val="left" w:pos="802"/>
        </w:tabs>
        <w:spacing w:before="162"/>
        <w:ind w:left="442" w:firstLine="0"/>
      </w:pPr>
      <w:bookmarkStart w:id="3" w:name="_Toc107689684"/>
      <w:bookmarkStart w:id="4" w:name="_Toc107691935"/>
      <w:r>
        <w:rPr>
          <w:spacing w:val="-2"/>
        </w:rPr>
        <w:t xml:space="preserve"> </w:t>
      </w:r>
      <w:r>
        <w:t>COMUNICACIÓN</w:t>
      </w:r>
      <w:bookmarkEnd w:id="3"/>
      <w:bookmarkEnd w:id="4"/>
    </w:p>
    <w:p w14:paraId="4FEFC679" w14:textId="27B7E650" w:rsidR="00030BAA" w:rsidRDefault="00244FE6" w:rsidP="00030BAA">
      <w:pPr>
        <w:pStyle w:val="Textoindependiente"/>
        <w:spacing w:line="259" w:lineRule="auto"/>
        <w:ind w:left="442" w:right="499"/>
        <w:jc w:val="center"/>
      </w:pPr>
      <w:r>
        <w:rPr>
          <w:noProof/>
        </w:rPr>
        <w:drawing>
          <wp:inline distT="0" distB="0" distL="0" distR="0" wp14:anchorId="287DAABB" wp14:editId="551B46FF">
            <wp:extent cx="4000500" cy="2663825"/>
            <wp:effectExtent l="19050" t="19050" r="19050" b="22225"/>
            <wp:docPr id="71" name="Imagen 71" descr="Principios y Axiomas de la Comunicación Interperso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incipios y Axiomas de la Comunicación Interpersonal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663825"/>
                    </a:xfrm>
                    <a:prstGeom prst="rect">
                      <a:avLst/>
                    </a:prstGeom>
                    <a:noFill/>
                    <a:ln>
                      <a:solidFill>
                        <a:schemeClr val="tx1"/>
                      </a:solidFill>
                    </a:ln>
                  </pic:spPr>
                </pic:pic>
              </a:graphicData>
            </a:graphic>
          </wp:inline>
        </w:drawing>
      </w:r>
    </w:p>
    <w:p w14:paraId="686A1832" w14:textId="77777777" w:rsidR="00244FE6" w:rsidRDefault="00244FE6" w:rsidP="00030BAA">
      <w:pPr>
        <w:pStyle w:val="Textoindependiente"/>
        <w:spacing w:line="259" w:lineRule="auto"/>
        <w:ind w:left="442" w:right="499"/>
        <w:jc w:val="center"/>
      </w:pPr>
    </w:p>
    <w:p w14:paraId="3A58D4EC" w14:textId="3EF309C6" w:rsidR="00030BAA" w:rsidRDefault="00030BAA" w:rsidP="00030BAA">
      <w:pPr>
        <w:pStyle w:val="Textoindependiente"/>
        <w:spacing w:line="259" w:lineRule="auto"/>
        <w:ind w:left="442" w:right="499"/>
        <w:jc w:val="center"/>
        <w:rPr>
          <w:rFonts w:ascii="Calibri" w:hAnsi="Calibri"/>
          <w:i/>
          <w:color w:val="44536A"/>
          <w:sz w:val="18"/>
        </w:rPr>
      </w:pPr>
      <w:r>
        <w:rPr>
          <w:rFonts w:ascii="Calibri" w:hAnsi="Calibri"/>
          <w:i/>
          <w:color w:val="44536A"/>
          <w:sz w:val="18"/>
        </w:rPr>
        <w:t>Ilustración</w:t>
      </w:r>
      <w:r>
        <w:rPr>
          <w:rFonts w:ascii="Calibri" w:hAnsi="Calibri"/>
          <w:i/>
          <w:color w:val="44536A"/>
          <w:spacing w:val="-2"/>
          <w:sz w:val="18"/>
        </w:rPr>
        <w:t xml:space="preserve"> </w:t>
      </w:r>
      <w:r>
        <w:rPr>
          <w:rFonts w:ascii="Calibri" w:hAnsi="Calibri"/>
          <w:i/>
          <w:color w:val="44536A"/>
          <w:sz w:val="18"/>
        </w:rPr>
        <w:t>3</w:t>
      </w:r>
      <w:r>
        <w:rPr>
          <w:rFonts w:ascii="Calibri" w:hAnsi="Calibri"/>
          <w:i/>
          <w:color w:val="44536A"/>
          <w:spacing w:val="-3"/>
          <w:sz w:val="18"/>
        </w:rPr>
        <w:t xml:space="preserve"> </w:t>
      </w:r>
      <w:r>
        <w:rPr>
          <w:rFonts w:ascii="Calibri" w:hAnsi="Calibri"/>
          <w:i/>
          <w:color w:val="44536A"/>
          <w:sz w:val="18"/>
        </w:rPr>
        <w:t>comunicación</w:t>
      </w:r>
    </w:p>
    <w:p w14:paraId="59450B16" w14:textId="77777777" w:rsidR="00030BAA" w:rsidRDefault="00030BAA" w:rsidP="00030BAA">
      <w:pPr>
        <w:pStyle w:val="Textoindependiente"/>
        <w:spacing w:before="180" w:line="259" w:lineRule="auto"/>
        <w:ind w:left="442" w:right="498" w:firstLine="60"/>
        <w:jc w:val="both"/>
      </w:pPr>
      <w:r>
        <w:lastRenderedPageBreak/>
        <w:t>El estudio de la interacción entre las</w:t>
      </w:r>
      <w:r>
        <w:rPr>
          <w:spacing w:val="1"/>
        </w:rPr>
        <w:t xml:space="preserve"> </w:t>
      </w:r>
      <w:r>
        <w:t>personas y la tecnología es quizás uno</w:t>
      </w:r>
      <w:r>
        <w:rPr>
          <w:spacing w:val="-57"/>
        </w:rPr>
        <w:t xml:space="preserve"> </w:t>
      </w:r>
      <w:r>
        <w:t>de los retos científicos más complejos</w:t>
      </w:r>
      <w:r>
        <w:rPr>
          <w:spacing w:val="-57"/>
        </w:rPr>
        <w:t xml:space="preserve"> </w:t>
      </w:r>
      <w:r>
        <w:t>de nuestro tiempo. A medida que se</w:t>
      </w:r>
      <w:r>
        <w:rPr>
          <w:spacing w:val="1"/>
        </w:rPr>
        <w:t xml:space="preserve"> </w:t>
      </w:r>
      <w:r>
        <w:t>cuenta</w:t>
      </w:r>
      <w:r>
        <w:rPr>
          <w:spacing w:val="-10"/>
        </w:rPr>
        <w:t xml:space="preserve"> </w:t>
      </w:r>
      <w:r>
        <w:t>con</w:t>
      </w:r>
      <w:r>
        <w:rPr>
          <w:spacing w:val="-11"/>
        </w:rPr>
        <w:t xml:space="preserve"> </w:t>
      </w:r>
      <w:r>
        <w:t>herramientas</w:t>
      </w:r>
      <w:r>
        <w:rPr>
          <w:spacing w:val="-9"/>
        </w:rPr>
        <w:t xml:space="preserve"> </w:t>
      </w:r>
      <w:r>
        <w:t>y</w:t>
      </w:r>
      <w:r>
        <w:rPr>
          <w:spacing w:val="-11"/>
        </w:rPr>
        <w:t xml:space="preserve"> </w:t>
      </w:r>
      <w:r>
        <w:t>medios</w:t>
      </w:r>
      <w:r>
        <w:rPr>
          <w:spacing w:val="-10"/>
        </w:rPr>
        <w:t xml:space="preserve"> </w:t>
      </w:r>
      <w:r>
        <w:t>más</w:t>
      </w:r>
      <w:r>
        <w:rPr>
          <w:spacing w:val="-58"/>
        </w:rPr>
        <w:t xml:space="preserve"> </w:t>
      </w:r>
      <w:r>
        <w:t>poderosos,</w:t>
      </w:r>
      <w:r>
        <w:rPr>
          <w:spacing w:val="1"/>
        </w:rPr>
        <w:t xml:space="preserve"> </w:t>
      </w:r>
      <w:r>
        <w:t>se</w:t>
      </w:r>
      <w:r>
        <w:rPr>
          <w:spacing w:val="1"/>
        </w:rPr>
        <w:t xml:space="preserve"> </w:t>
      </w:r>
      <w:r>
        <w:t>hace</w:t>
      </w:r>
      <w:r>
        <w:rPr>
          <w:spacing w:val="1"/>
        </w:rPr>
        <w:t xml:space="preserve"> </w:t>
      </w:r>
      <w:r>
        <w:t>indispensable</w:t>
      </w:r>
      <w:r>
        <w:rPr>
          <w:spacing w:val="1"/>
        </w:rPr>
        <w:t xml:space="preserve"> </w:t>
      </w:r>
      <w:r>
        <w:t>y</w:t>
      </w:r>
      <w:r>
        <w:rPr>
          <w:spacing w:val="1"/>
        </w:rPr>
        <w:t xml:space="preserve"> </w:t>
      </w:r>
      <w:r>
        <w:t>urgente los esfuerzos por entender en</w:t>
      </w:r>
      <w:r>
        <w:rPr>
          <w:spacing w:val="1"/>
        </w:rPr>
        <w:t xml:space="preserve"> </w:t>
      </w:r>
      <w:r>
        <w:t>qué circunstancias y por qué se puede</w:t>
      </w:r>
      <w:r>
        <w:rPr>
          <w:spacing w:val="-57"/>
        </w:rPr>
        <w:t xml:space="preserve"> </w:t>
      </w:r>
      <w:r>
        <w:t>dar</w:t>
      </w:r>
      <w:r>
        <w:rPr>
          <w:spacing w:val="1"/>
        </w:rPr>
        <w:t xml:space="preserve"> </w:t>
      </w:r>
      <w:r>
        <w:t>el</w:t>
      </w:r>
      <w:r>
        <w:rPr>
          <w:spacing w:val="1"/>
        </w:rPr>
        <w:t xml:space="preserve"> </w:t>
      </w:r>
      <w:r>
        <w:t>error</w:t>
      </w:r>
      <w:r>
        <w:rPr>
          <w:spacing w:val="1"/>
        </w:rPr>
        <w:t xml:space="preserve"> </w:t>
      </w:r>
      <w:r>
        <w:t>en</w:t>
      </w:r>
      <w:r>
        <w:rPr>
          <w:spacing w:val="1"/>
        </w:rPr>
        <w:t xml:space="preserve"> </w:t>
      </w:r>
      <w:r>
        <w:t>nuestros</w:t>
      </w:r>
      <w:r>
        <w:rPr>
          <w:spacing w:val="1"/>
        </w:rPr>
        <w:t xml:space="preserve"> </w:t>
      </w:r>
      <w:r>
        <w:t>actos,</w:t>
      </w:r>
      <w:r>
        <w:rPr>
          <w:spacing w:val="1"/>
        </w:rPr>
        <w:t xml:space="preserve"> </w:t>
      </w:r>
      <w:r>
        <w:t>el</w:t>
      </w:r>
      <w:r>
        <w:rPr>
          <w:spacing w:val="1"/>
        </w:rPr>
        <w:t xml:space="preserve"> </w:t>
      </w:r>
      <w:r>
        <w:t>temido fallo humano, con el objeto de</w:t>
      </w:r>
      <w:r>
        <w:rPr>
          <w:spacing w:val="-57"/>
        </w:rPr>
        <w:t xml:space="preserve"> </w:t>
      </w:r>
      <w:r>
        <w:t>prevenirlo.</w:t>
      </w:r>
      <w:r>
        <w:rPr>
          <w:spacing w:val="2"/>
        </w:rPr>
        <w:t xml:space="preserve"> </w:t>
      </w:r>
      <w:r>
        <w:t>[2]</w:t>
      </w:r>
    </w:p>
    <w:p w14:paraId="48C71DA3" w14:textId="77777777" w:rsidR="00030BAA" w:rsidRDefault="00030BAA" w:rsidP="00030BAA">
      <w:pPr>
        <w:pStyle w:val="Textoindependiente"/>
        <w:spacing w:before="159" w:line="259" w:lineRule="auto"/>
        <w:ind w:left="442" w:right="502"/>
        <w:jc w:val="both"/>
      </w:pPr>
      <w:r>
        <w:rPr>
          <w:spacing w:val="-1"/>
        </w:rPr>
        <w:t>La</w:t>
      </w:r>
      <w:r>
        <w:rPr>
          <w:spacing w:val="-16"/>
        </w:rPr>
        <w:t xml:space="preserve"> </w:t>
      </w:r>
      <w:r>
        <w:rPr>
          <w:spacing w:val="-1"/>
        </w:rPr>
        <w:t>comunicación</w:t>
      </w:r>
      <w:r>
        <w:rPr>
          <w:spacing w:val="-14"/>
        </w:rPr>
        <w:t xml:space="preserve"> </w:t>
      </w:r>
      <w:r>
        <w:t>es</w:t>
      </w:r>
      <w:r>
        <w:rPr>
          <w:spacing w:val="-11"/>
        </w:rPr>
        <w:t xml:space="preserve"> </w:t>
      </w:r>
      <w:r>
        <w:t>la</w:t>
      </w:r>
      <w:r>
        <w:rPr>
          <w:spacing w:val="-15"/>
        </w:rPr>
        <w:t xml:space="preserve"> </w:t>
      </w:r>
      <w:r>
        <w:t>más</w:t>
      </w:r>
      <w:r>
        <w:rPr>
          <w:spacing w:val="-14"/>
        </w:rPr>
        <w:t xml:space="preserve"> </w:t>
      </w:r>
      <w:r>
        <w:t>básica</w:t>
      </w:r>
      <w:r>
        <w:rPr>
          <w:spacing w:val="-16"/>
        </w:rPr>
        <w:t xml:space="preserve"> </w:t>
      </w:r>
      <w:r>
        <w:t>y</w:t>
      </w:r>
      <w:r>
        <w:rPr>
          <w:spacing w:val="-12"/>
        </w:rPr>
        <w:t xml:space="preserve"> </w:t>
      </w:r>
      <w:r>
        <w:t>vital</w:t>
      </w:r>
      <w:r>
        <w:rPr>
          <w:spacing w:val="-14"/>
        </w:rPr>
        <w:t xml:space="preserve"> </w:t>
      </w:r>
      <w:r>
        <w:t>de</w:t>
      </w:r>
      <w:r>
        <w:rPr>
          <w:spacing w:val="-16"/>
        </w:rPr>
        <w:t xml:space="preserve"> </w:t>
      </w:r>
      <w:r>
        <w:t>todas</w:t>
      </w:r>
      <w:r>
        <w:rPr>
          <w:spacing w:val="-14"/>
        </w:rPr>
        <w:t xml:space="preserve"> </w:t>
      </w:r>
      <w:r>
        <w:t>las</w:t>
      </w:r>
      <w:r>
        <w:rPr>
          <w:spacing w:val="-15"/>
        </w:rPr>
        <w:t xml:space="preserve"> </w:t>
      </w:r>
      <w:r>
        <w:t>necesidades</w:t>
      </w:r>
      <w:r>
        <w:rPr>
          <w:spacing w:val="-14"/>
        </w:rPr>
        <w:t xml:space="preserve"> </w:t>
      </w:r>
      <w:r>
        <w:t>después</w:t>
      </w:r>
      <w:r>
        <w:rPr>
          <w:spacing w:val="-15"/>
        </w:rPr>
        <w:t xml:space="preserve"> </w:t>
      </w:r>
      <w:r>
        <w:t>de</w:t>
      </w:r>
      <w:r>
        <w:rPr>
          <w:spacing w:val="-10"/>
        </w:rPr>
        <w:t xml:space="preserve"> </w:t>
      </w:r>
      <w:r>
        <w:t>la</w:t>
      </w:r>
      <w:r>
        <w:rPr>
          <w:spacing w:val="-15"/>
        </w:rPr>
        <w:t xml:space="preserve"> </w:t>
      </w:r>
      <w:r>
        <w:t>supervivencia</w:t>
      </w:r>
      <w:r>
        <w:rPr>
          <w:spacing w:val="-58"/>
        </w:rPr>
        <w:t xml:space="preserve"> </w:t>
      </w:r>
      <w:r>
        <w:t>física.</w:t>
      </w:r>
      <w:r>
        <w:rPr>
          <w:spacing w:val="1"/>
        </w:rPr>
        <w:t xml:space="preserve"> </w:t>
      </w:r>
      <w:r>
        <w:t>Incluso</w:t>
      </w:r>
      <w:r>
        <w:rPr>
          <w:spacing w:val="1"/>
        </w:rPr>
        <w:t xml:space="preserve"> </w:t>
      </w:r>
      <w:r>
        <w:t>para</w:t>
      </w:r>
      <w:r>
        <w:rPr>
          <w:spacing w:val="1"/>
        </w:rPr>
        <w:t xml:space="preserve"> </w:t>
      </w:r>
      <w:r>
        <w:t>alimentarse,</w:t>
      </w:r>
      <w:r>
        <w:rPr>
          <w:spacing w:val="1"/>
        </w:rPr>
        <w:t xml:space="preserve"> </w:t>
      </w:r>
      <w:r>
        <w:t>desde</w:t>
      </w:r>
      <w:r>
        <w:rPr>
          <w:spacing w:val="1"/>
        </w:rPr>
        <w:t xml:space="preserve"> </w:t>
      </w:r>
      <w:r>
        <w:t>tiempos</w:t>
      </w:r>
      <w:r>
        <w:rPr>
          <w:spacing w:val="1"/>
        </w:rPr>
        <w:t xml:space="preserve"> </w:t>
      </w:r>
      <w:r>
        <w:t>prehistóricos</w:t>
      </w:r>
      <w:r>
        <w:rPr>
          <w:spacing w:val="1"/>
        </w:rPr>
        <w:t xml:space="preserve"> </w:t>
      </w:r>
      <w:r>
        <w:t>los</w:t>
      </w:r>
      <w:r>
        <w:rPr>
          <w:spacing w:val="1"/>
        </w:rPr>
        <w:t xml:space="preserve"> </w:t>
      </w:r>
      <w:r>
        <w:t>hombres</w:t>
      </w:r>
      <w:r>
        <w:rPr>
          <w:spacing w:val="1"/>
        </w:rPr>
        <w:t xml:space="preserve"> </w:t>
      </w:r>
      <w:r>
        <w:t>necesitaron</w:t>
      </w:r>
      <w:r>
        <w:rPr>
          <w:spacing w:val="1"/>
        </w:rPr>
        <w:t xml:space="preserve"> </w:t>
      </w:r>
      <w:r>
        <w:t>entenderse</w:t>
      </w:r>
      <w:r>
        <w:rPr>
          <w:spacing w:val="-2"/>
        </w:rPr>
        <w:t xml:space="preserve"> </w:t>
      </w:r>
      <w:r>
        <w:t>y cooperar los</w:t>
      </w:r>
      <w:r>
        <w:rPr>
          <w:spacing w:val="2"/>
        </w:rPr>
        <w:t xml:space="preserve"> </w:t>
      </w:r>
      <w:r>
        <w:t>unos</w:t>
      </w:r>
      <w:r>
        <w:rPr>
          <w:spacing w:val="-1"/>
        </w:rPr>
        <w:t xml:space="preserve"> </w:t>
      </w:r>
      <w:r>
        <w:t>a</w:t>
      </w:r>
      <w:r>
        <w:rPr>
          <w:spacing w:val="-1"/>
        </w:rPr>
        <w:t xml:space="preserve"> </w:t>
      </w:r>
      <w:r>
        <w:t>los otros mediante</w:t>
      </w:r>
      <w:r>
        <w:rPr>
          <w:spacing w:val="-1"/>
        </w:rPr>
        <w:t xml:space="preserve"> </w:t>
      </w:r>
      <w:r>
        <w:t>la</w:t>
      </w:r>
      <w:r>
        <w:rPr>
          <w:spacing w:val="-1"/>
        </w:rPr>
        <w:t xml:space="preserve"> </w:t>
      </w:r>
      <w:r>
        <w:t>comunicación interpersonal.</w:t>
      </w:r>
    </w:p>
    <w:p w14:paraId="2D0AC11A" w14:textId="2779B1E6" w:rsidR="00030BAA" w:rsidRPr="00244FE6" w:rsidRDefault="00030BAA" w:rsidP="00244FE6">
      <w:pPr>
        <w:pStyle w:val="Textoindependiente"/>
        <w:spacing w:before="75" w:line="259" w:lineRule="auto"/>
        <w:ind w:left="442" w:right="499"/>
        <w:jc w:val="both"/>
      </w:pPr>
      <w:r>
        <w:t>La</w:t>
      </w:r>
      <w:r>
        <w:rPr>
          <w:spacing w:val="-13"/>
        </w:rPr>
        <w:t xml:space="preserve"> </w:t>
      </w:r>
      <w:r>
        <w:t>capacidad</w:t>
      </w:r>
      <w:r>
        <w:rPr>
          <w:spacing w:val="-12"/>
        </w:rPr>
        <w:t xml:space="preserve"> </w:t>
      </w:r>
      <w:r>
        <w:t>para</w:t>
      </w:r>
      <w:r>
        <w:rPr>
          <w:spacing w:val="-13"/>
        </w:rPr>
        <w:t xml:space="preserve"> </w:t>
      </w:r>
      <w:r>
        <w:t>lograr</w:t>
      </w:r>
      <w:r>
        <w:rPr>
          <w:spacing w:val="-12"/>
        </w:rPr>
        <w:t xml:space="preserve"> </w:t>
      </w:r>
      <w:r>
        <w:t>un</w:t>
      </w:r>
      <w:r>
        <w:rPr>
          <w:spacing w:val="-11"/>
        </w:rPr>
        <w:t xml:space="preserve"> </w:t>
      </w:r>
      <w:r>
        <w:t>efecto</w:t>
      </w:r>
      <w:r>
        <w:rPr>
          <w:spacing w:val="-11"/>
        </w:rPr>
        <w:t xml:space="preserve"> </w:t>
      </w:r>
      <w:r>
        <w:t>es</w:t>
      </w:r>
      <w:r>
        <w:rPr>
          <w:spacing w:val="-12"/>
        </w:rPr>
        <w:t xml:space="preserve"> </w:t>
      </w:r>
      <w:r>
        <w:t>lo</w:t>
      </w:r>
      <w:r>
        <w:rPr>
          <w:spacing w:val="-11"/>
        </w:rPr>
        <w:t xml:space="preserve"> </w:t>
      </w:r>
      <w:r>
        <w:t>que</w:t>
      </w:r>
      <w:r>
        <w:rPr>
          <w:spacing w:val="-12"/>
        </w:rPr>
        <w:t xml:space="preserve"> </w:t>
      </w:r>
      <w:r>
        <w:t>conocemos</w:t>
      </w:r>
      <w:r>
        <w:rPr>
          <w:spacing w:val="-10"/>
        </w:rPr>
        <w:t xml:space="preserve"> </w:t>
      </w:r>
      <w:r>
        <w:t>como</w:t>
      </w:r>
      <w:r>
        <w:rPr>
          <w:spacing w:val="-11"/>
        </w:rPr>
        <w:t xml:space="preserve"> </w:t>
      </w:r>
      <w:r>
        <w:t>eficacia</w:t>
      </w:r>
      <w:r>
        <w:rPr>
          <w:spacing w:val="-12"/>
        </w:rPr>
        <w:t xml:space="preserve"> </w:t>
      </w:r>
      <w:r>
        <w:t>por</w:t>
      </w:r>
      <w:r>
        <w:rPr>
          <w:spacing w:val="-13"/>
        </w:rPr>
        <w:t xml:space="preserve"> </w:t>
      </w:r>
      <w:r>
        <w:t>lo</w:t>
      </w:r>
      <w:r>
        <w:rPr>
          <w:spacing w:val="-11"/>
        </w:rPr>
        <w:t xml:space="preserve"> </w:t>
      </w:r>
      <w:r>
        <w:t>que</w:t>
      </w:r>
      <w:r>
        <w:rPr>
          <w:spacing w:val="-12"/>
        </w:rPr>
        <w:t xml:space="preserve"> </w:t>
      </w:r>
      <w:r>
        <w:t>al</w:t>
      </w:r>
      <w:r>
        <w:rPr>
          <w:spacing w:val="-11"/>
        </w:rPr>
        <w:t xml:space="preserve"> </w:t>
      </w:r>
      <w:r>
        <w:t>momento</w:t>
      </w:r>
      <w:r>
        <w:rPr>
          <w:spacing w:val="-58"/>
        </w:rPr>
        <w:t xml:space="preserve"> </w:t>
      </w:r>
      <w:r>
        <w:t>de</w:t>
      </w:r>
      <w:r>
        <w:rPr>
          <w:spacing w:val="-11"/>
        </w:rPr>
        <w:t xml:space="preserve"> </w:t>
      </w:r>
      <w:r>
        <w:t>hablar</w:t>
      </w:r>
      <w:r>
        <w:rPr>
          <w:spacing w:val="-12"/>
        </w:rPr>
        <w:t xml:space="preserve"> </w:t>
      </w:r>
      <w:r>
        <w:t>de</w:t>
      </w:r>
      <w:r>
        <w:rPr>
          <w:spacing w:val="-11"/>
        </w:rPr>
        <w:t xml:space="preserve"> </w:t>
      </w:r>
      <w:r>
        <w:t>comunicación</w:t>
      </w:r>
      <w:r>
        <w:rPr>
          <w:spacing w:val="-8"/>
        </w:rPr>
        <w:t xml:space="preserve"> </w:t>
      </w:r>
      <w:r>
        <w:t>la</w:t>
      </w:r>
      <w:r>
        <w:rPr>
          <w:spacing w:val="-11"/>
        </w:rPr>
        <w:t xml:space="preserve"> </w:t>
      </w:r>
      <w:r>
        <w:t>capacidad</w:t>
      </w:r>
      <w:r>
        <w:rPr>
          <w:spacing w:val="-11"/>
        </w:rPr>
        <w:t xml:space="preserve"> </w:t>
      </w:r>
      <w:r>
        <w:t>de</w:t>
      </w:r>
      <w:r>
        <w:rPr>
          <w:spacing w:val="-11"/>
        </w:rPr>
        <w:t xml:space="preserve"> </w:t>
      </w:r>
      <w:r>
        <w:t>lograr</w:t>
      </w:r>
      <w:r>
        <w:rPr>
          <w:spacing w:val="-8"/>
        </w:rPr>
        <w:t xml:space="preserve"> </w:t>
      </w:r>
      <w:r>
        <w:t>establecer</w:t>
      </w:r>
      <w:r>
        <w:rPr>
          <w:spacing w:val="-9"/>
        </w:rPr>
        <w:t xml:space="preserve"> </w:t>
      </w:r>
      <w:r>
        <w:t>una</w:t>
      </w:r>
      <w:r>
        <w:rPr>
          <w:spacing w:val="-9"/>
        </w:rPr>
        <w:t xml:space="preserve"> </w:t>
      </w:r>
      <w:r>
        <w:t>comunicación</w:t>
      </w:r>
      <w:r>
        <w:rPr>
          <w:spacing w:val="-10"/>
        </w:rPr>
        <w:t xml:space="preserve"> </w:t>
      </w:r>
      <w:r>
        <w:t>exitosa</w:t>
      </w:r>
      <w:r>
        <w:rPr>
          <w:spacing w:val="-11"/>
        </w:rPr>
        <w:t xml:space="preserve"> </w:t>
      </w:r>
      <w:r>
        <w:t>y</w:t>
      </w:r>
      <w:r>
        <w:rPr>
          <w:spacing w:val="-8"/>
        </w:rPr>
        <w:t xml:space="preserve"> </w:t>
      </w:r>
      <w:r>
        <w:t>esto</w:t>
      </w:r>
      <w:r w:rsidRPr="002F5E1D">
        <w:t xml:space="preserve"> </w:t>
      </w:r>
      <w:r>
        <w:t>está asociado a la capacidad que tengamos de influir sobre las demás personas, para lo que</w:t>
      </w:r>
      <w:r>
        <w:rPr>
          <w:spacing w:val="1"/>
        </w:rPr>
        <w:t xml:space="preserve"> </w:t>
      </w:r>
      <w:r>
        <w:t>es</w:t>
      </w:r>
      <w:r>
        <w:rPr>
          <w:spacing w:val="-6"/>
        </w:rPr>
        <w:t xml:space="preserve"> </w:t>
      </w:r>
      <w:r>
        <w:t>necesario</w:t>
      </w:r>
      <w:r>
        <w:rPr>
          <w:spacing w:val="-7"/>
        </w:rPr>
        <w:t xml:space="preserve"> </w:t>
      </w:r>
      <w:r>
        <w:t>tener</w:t>
      </w:r>
      <w:r>
        <w:rPr>
          <w:spacing w:val="-7"/>
        </w:rPr>
        <w:t xml:space="preserve"> </w:t>
      </w:r>
      <w:r>
        <w:t>presente</w:t>
      </w:r>
      <w:r>
        <w:rPr>
          <w:spacing w:val="-7"/>
        </w:rPr>
        <w:t xml:space="preserve"> </w:t>
      </w:r>
      <w:r>
        <w:t>los</w:t>
      </w:r>
      <w:r>
        <w:rPr>
          <w:spacing w:val="-6"/>
        </w:rPr>
        <w:t xml:space="preserve"> </w:t>
      </w:r>
      <w:r>
        <w:t>componentes</w:t>
      </w:r>
      <w:r>
        <w:rPr>
          <w:spacing w:val="-6"/>
        </w:rPr>
        <w:t xml:space="preserve"> </w:t>
      </w:r>
      <w:r>
        <w:t>de</w:t>
      </w:r>
      <w:r>
        <w:rPr>
          <w:spacing w:val="-6"/>
        </w:rPr>
        <w:t xml:space="preserve"> </w:t>
      </w:r>
      <w:r>
        <w:t>la</w:t>
      </w:r>
      <w:r>
        <w:rPr>
          <w:spacing w:val="-7"/>
        </w:rPr>
        <w:t xml:space="preserve"> </w:t>
      </w:r>
      <w:r>
        <w:t>capacidad</w:t>
      </w:r>
      <w:r>
        <w:rPr>
          <w:spacing w:val="-7"/>
        </w:rPr>
        <w:t xml:space="preserve"> </w:t>
      </w:r>
      <w:r>
        <w:t>para</w:t>
      </w:r>
      <w:r>
        <w:rPr>
          <w:spacing w:val="-8"/>
        </w:rPr>
        <w:t xml:space="preserve"> </w:t>
      </w:r>
      <w:r>
        <w:t>lograrlo:</w:t>
      </w:r>
      <w:r>
        <w:rPr>
          <w:spacing w:val="-6"/>
        </w:rPr>
        <w:t xml:space="preserve"> </w:t>
      </w:r>
      <w:r>
        <w:t>la</w:t>
      </w:r>
      <w:r>
        <w:rPr>
          <w:spacing w:val="-5"/>
        </w:rPr>
        <w:t xml:space="preserve"> </w:t>
      </w:r>
      <w:r>
        <w:t>palabra,</w:t>
      </w:r>
      <w:r>
        <w:rPr>
          <w:spacing w:val="-6"/>
        </w:rPr>
        <w:t xml:space="preserve"> </w:t>
      </w:r>
      <w:r>
        <w:t>el</w:t>
      </w:r>
      <w:r>
        <w:rPr>
          <w:spacing w:val="-5"/>
        </w:rPr>
        <w:t xml:space="preserve"> </w:t>
      </w:r>
      <w:r>
        <w:t>tono</w:t>
      </w:r>
      <w:r>
        <w:rPr>
          <w:spacing w:val="-58"/>
        </w:rPr>
        <w:t xml:space="preserve"> </w:t>
      </w:r>
      <w:r>
        <w:t>de</w:t>
      </w:r>
      <w:r>
        <w:rPr>
          <w:spacing w:val="-2"/>
        </w:rPr>
        <w:t xml:space="preserve"> </w:t>
      </w:r>
      <w:r>
        <w:t>voz</w:t>
      </w:r>
      <w:r>
        <w:rPr>
          <w:spacing w:val="-1"/>
        </w:rPr>
        <w:t xml:space="preserve"> </w:t>
      </w:r>
      <w:r>
        <w:t>y el lenguaje corporal.</w:t>
      </w:r>
      <w:sdt>
        <w:sdtPr>
          <w:id w:val="-1921253748"/>
          <w:citation/>
        </w:sdtPr>
        <w:sdtContent>
          <w:r w:rsidR="00244FE6">
            <w:fldChar w:fldCharType="begin"/>
          </w:r>
          <w:r w:rsidR="00244FE6" w:rsidRPr="00244FE6">
            <w:rPr>
              <w:lang w:val="es-SV"/>
            </w:rPr>
            <w:instrText xml:space="preserve"> CITATION Lop \l 1033 </w:instrText>
          </w:r>
          <w:r w:rsidR="00244FE6">
            <w:fldChar w:fldCharType="separate"/>
          </w:r>
          <w:r w:rsidR="00244FE6" w:rsidRPr="00244FE6">
            <w:rPr>
              <w:noProof/>
              <w:lang w:val="es-SV"/>
            </w:rPr>
            <w:t xml:space="preserve"> </w:t>
          </w:r>
          <w:r w:rsidR="00244FE6" w:rsidRPr="00244FE6">
            <w:rPr>
              <w:noProof/>
              <w:lang w:val="en-US"/>
            </w:rPr>
            <w:t>[1]</w:t>
          </w:r>
          <w:r w:rsidR="00244FE6">
            <w:fldChar w:fldCharType="end"/>
          </w:r>
        </w:sdtContent>
      </w:sdt>
    </w:p>
    <w:p w14:paraId="6C3D88E7" w14:textId="77777777" w:rsidR="00030BAA" w:rsidRDefault="00030BAA" w:rsidP="00030BAA">
      <w:pPr>
        <w:pStyle w:val="Ttulo1"/>
        <w:numPr>
          <w:ilvl w:val="1"/>
          <w:numId w:val="1"/>
        </w:numPr>
        <w:tabs>
          <w:tab w:val="num" w:pos="360"/>
          <w:tab w:val="left" w:pos="802"/>
        </w:tabs>
        <w:spacing w:before="158"/>
        <w:ind w:left="442" w:firstLine="0"/>
      </w:pPr>
      <w:bookmarkStart w:id="5" w:name="_Toc107689685"/>
      <w:bookmarkStart w:id="6" w:name="_Toc107691936"/>
      <w:r>
        <w:t>ELEMENTOS</w:t>
      </w:r>
      <w:r>
        <w:rPr>
          <w:spacing w:val="-2"/>
        </w:rPr>
        <w:t xml:space="preserve"> </w:t>
      </w:r>
      <w:r>
        <w:t>DE</w:t>
      </w:r>
      <w:r>
        <w:rPr>
          <w:spacing w:val="-4"/>
        </w:rPr>
        <w:t xml:space="preserve"> </w:t>
      </w:r>
      <w:r>
        <w:t>UN</w:t>
      </w:r>
      <w:r>
        <w:rPr>
          <w:spacing w:val="-2"/>
        </w:rPr>
        <w:t xml:space="preserve"> </w:t>
      </w:r>
      <w:r>
        <w:t>SISTEMA</w:t>
      </w:r>
      <w:r>
        <w:rPr>
          <w:spacing w:val="-2"/>
        </w:rPr>
        <w:t xml:space="preserve"> </w:t>
      </w:r>
      <w:r>
        <w:t>DE</w:t>
      </w:r>
      <w:r>
        <w:rPr>
          <w:spacing w:val="-1"/>
        </w:rPr>
        <w:t xml:space="preserve"> </w:t>
      </w:r>
      <w:r>
        <w:t>COMUNICACIÓN.</w:t>
      </w:r>
      <w:bookmarkEnd w:id="5"/>
      <w:bookmarkEnd w:id="6"/>
    </w:p>
    <w:p w14:paraId="0CCAC06F" w14:textId="77777777" w:rsidR="00030BAA" w:rsidRDefault="00030BAA" w:rsidP="00030BAA">
      <w:pPr>
        <w:pStyle w:val="Textoindependiente"/>
        <w:spacing w:line="259" w:lineRule="auto"/>
        <w:ind w:left="442" w:right="499"/>
      </w:pPr>
    </w:p>
    <w:p w14:paraId="1A6E3D87" w14:textId="2B206FF8" w:rsidR="00E721D8" w:rsidRDefault="00030BAA" w:rsidP="00030BAA">
      <w:pPr>
        <w:jc w:val="center"/>
      </w:pPr>
      <w:bookmarkStart w:id="7" w:name="_Toc107689686"/>
      <w:r w:rsidRPr="007B1FE8">
        <w:rPr>
          <w:noProof/>
        </w:rPr>
        <w:drawing>
          <wp:inline distT="0" distB="0" distL="0" distR="0" wp14:anchorId="272BFA76" wp14:editId="2C8BE4C8">
            <wp:extent cx="5185410" cy="3861838"/>
            <wp:effectExtent l="19050" t="19050" r="15240" b="2476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11"/>
                    <a:srcRect b="1646"/>
                    <a:stretch/>
                  </pic:blipFill>
                  <pic:spPr bwMode="auto">
                    <a:xfrm>
                      <a:off x="0" y="0"/>
                      <a:ext cx="5192212" cy="38669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bookmarkEnd w:id="7"/>
    </w:p>
    <w:p w14:paraId="16744541" w14:textId="77777777" w:rsidR="00030BAA" w:rsidRDefault="00030BAA" w:rsidP="00030BAA"/>
    <w:p w14:paraId="729B8129" w14:textId="0E98AF4B" w:rsidR="00030BAA" w:rsidRDefault="00030BAA" w:rsidP="00030BAA">
      <w:pPr>
        <w:pStyle w:val="Ttulo1"/>
      </w:pPr>
      <w:bookmarkStart w:id="8" w:name="_Toc107689687"/>
      <w:bookmarkStart w:id="9" w:name="_Toc107691937"/>
      <w:r>
        <w:t>1.4. MEDIOS</w:t>
      </w:r>
      <w:r>
        <w:rPr>
          <w:spacing w:val="-1"/>
        </w:rPr>
        <w:t xml:space="preserve"> </w:t>
      </w:r>
      <w:r>
        <w:t>DE</w:t>
      </w:r>
      <w:r>
        <w:rPr>
          <w:spacing w:val="-1"/>
        </w:rPr>
        <w:t xml:space="preserve"> </w:t>
      </w:r>
      <w:r>
        <w:t>TRANSMISIÓN</w:t>
      </w:r>
      <w:bookmarkEnd w:id="8"/>
      <w:bookmarkEnd w:id="9"/>
    </w:p>
    <w:p w14:paraId="61E8E9DB" w14:textId="7DC71A29" w:rsidR="00030BAA" w:rsidRDefault="00030BAA" w:rsidP="00030BAA">
      <w:pPr>
        <w:pStyle w:val="Textoindependiente"/>
        <w:spacing w:line="259" w:lineRule="auto"/>
        <w:ind w:left="516" w:right="574"/>
        <w:jc w:val="both"/>
      </w:pPr>
      <w:r>
        <w:t>El medio de transmisión constituye el soporte físico a través del cual emisor y receptor</w:t>
      </w:r>
      <w:r>
        <w:rPr>
          <w:spacing w:val="1"/>
        </w:rPr>
        <w:t xml:space="preserve"> </w:t>
      </w:r>
      <w:r>
        <w:t>pueden comunicarse en un sistema de transmisión de datos. Se Distinguen dos tipos de</w:t>
      </w:r>
      <w:r>
        <w:rPr>
          <w:spacing w:val="1"/>
        </w:rPr>
        <w:t xml:space="preserve"> </w:t>
      </w:r>
      <w:r>
        <w:t>medios:</w:t>
      </w:r>
      <w:r>
        <w:rPr>
          <w:spacing w:val="-11"/>
        </w:rPr>
        <w:t xml:space="preserve"> </w:t>
      </w:r>
      <w:r>
        <w:t>guiados</w:t>
      </w:r>
      <w:r>
        <w:rPr>
          <w:spacing w:val="-10"/>
        </w:rPr>
        <w:t xml:space="preserve"> </w:t>
      </w:r>
      <w:r>
        <w:t>y</w:t>
      </w:r>
      <w:r>
        <w:rPr>
          <w:spacing w:val="-10"/>
        </w:rPr>
        <w:t xml:space="preserve"> </w:t>
      </w:r>
      <w:r>
        <w:t>no</w:t>
      </w:r>
      <w:r>
        <w:rPr>
          <w:spacing w:val="-10"/>
        </w:rPr>
        <w:t xml:space="preserve"> </w:t>
      </w:r>
      <w:r>
        <w:t>guiados.</w:t>
      </w:r>
      <w:r>
        <w:rPr>
          <w:spacing w:val="-10"/>
        </w:rPr>
        <w:t xml:space="preserve"> </w:t>
      </w:r>
      <w:r>
        <w:t>En</w:t>
      </w:r>
      <w:r>
        <w:rPr>
          <w:spacing w:val="-10"/>
        </w:rPr>
        <w:t xml:space="preserve"> </w:t>
      </w:r>
      <w:r>
        <w:t>ambos</w:t>
      </w:r>
      <w:r>
        <w:rPr>
          <w:spacing w:val="-10"/>
        </w:rPr>
        <w:t xml:space="preserve"> </w:t>
      </w:r>
      <w:r>
        <w:t>casos</w:t>
      </w:r>
      <w:r>
        <w:rPr>
          <w:spacing w:val="-11"/>
        </w:rPr>
        <w:t xml:space="preserve"> </w:t>
      </w:r>
      <w:r>
        <w:t>la</w:t>
      </w:r>
      <w:r>
        <w:rPr>
          <w:spacing w:val="-11"/>
        </w:rPr>
        <w:t xml:space="preserve"> </w:t>
      </w:r>
      <w:r>
        <w:t>transmisión</w:t>
      </w:r>
      <w:r>
        <w:rPr>
          <w:spacing w:val="-9"/>
        </w:rPr>
        <w:t xml:space="preserve"> </w:t>
      </w:r>
      <w:r>
        <w:t>se</w:t>
      </w:r>
      <w:r>
        <w:rPr>
          <w:spacing w:val="-11"/>
        </w:rPr>
        <w:t xml:space="preserve"> </w:t>
      </w:r>
      <w:r>
        <w:t>realiza</w:t>
      </w:r>
      <w:r>
        <w:rPr>
          <w:spacing w:val="-11"/>
        </w:rPr>
        <w:t xml:space="preserve"> </w:t>
      </w:r>
      <w:r>
        <w:t>por</w:t>
      </w:r>
      <w:r>
        <w:rPr>
          <w:spacing w:val="-8"/>
        </w:rPr>
        <w:t xml:space="preserve"> </w:t>
      </w:r>
      <w:r>
        <w:t>medio</w:t>
      </w:r>
      <w:r>
        <w:rPr>
          <w:spacing w:val="-10"/>
        </w:rPr>
        <w:t xml:space="preserve"> </w:t>
      </w:r>
      <w:r>
        <w:t>de</w:t>
      </w:r>
      <w:r>
        <w:rPr>
          <w:spacing w:val="-12"/>
        </w:rPr>
        <w:t xml:space="preserve"> </w:t>
      </w:r>
      <w:r>
        <w:t>ondas</w:t>
      </w:r>
      <w:r>
        <w:rPr>
          <w:spacing w:val="-57"/>
        </w:rPr>
        <w:t xml:space="preserve"> </w:t>
      </w:r>
      <w:r>
        <w:t>electromagnéticas. Los medios guiados conducen (guían) las ondas a través de un camino</w:t>
      </w:r>
      <w:r>
        <w:rPr>
          <w:spacing w:val="1"/>
        </w:rPr>
        <w:t xml:space="preserve"> </w:t>
      </w:r>
      <w:r>
        <w:t>físico, ejemplos de estos medios son el cable coaxial, la fibra óptica y el par trenzado. Los</w:t>
      </w:r>
      <w:r>
        <w:rPr>
          <w:spacing w:val="-57"/>
        </w:rPr>
        <w:t xml:space="preserve"> </w:t>
      </w:r>
      <w:r>
        <w:t>medios no guiados proporcionan un soporte para que las ondas se transmitan, pero no las</w:t>
      </w:r>
      <w:r>
        <w:rPr>
          <w:spacing w:val="1"/>
        </w:rPr>
        <w:t xml:space="preserve"> </w:t>
      </w:r>
      <w:r>
        <w:t>dirigen;</w:t>
      </w:r>
      <w:r>
        <w:rPr>
          <w:spacing w:val="-1"/>
        </w:rPr>
        <w:t xml:space="preserve"> </w:t>
      </w:r>
      <w:r>
        <w:t>como ejemplo de ellos son</w:t>
      </w:r>
      <w:r>
        <w:rPr>
          <w:spacing w:val="1"/>
        </w:rPr>
        <w:t xml:space="preserve"> </w:t>
      </w:r>
      <w:r>
        <w:t>el aire</w:t>
      </w:r>
      <w:r>
        <w:rPr>
          <w:spacing w:val="-1"/>
        </w:rPr>
        <w:t xml:space="preserve"> </w:t>
      </w:r>
      <w:r>
        <w:t>y</w:t>
      </w:r>
      <w:r>
        <w:rPr>
          <w:spacing w:val="2"/>
        </w:rPr>
        <w:t xml:space="preserve"> </w:t>
      </w:r>
      <w:r>
        <w:t>el</w:t>
      </w:r>
      <w:r>
        <w:rPr>
          <w:spacing w:val="-1"/>
        </w:rPr>
        <w:t xml:space="preserve"> </w:t>
      </w:r>
      <w:r>
        <w:t>vacío</w:t>
      </w:r>
      <w:r>
        <w:rPr>
          <w:spacing w:val="1"/>
        </w:rPr>
        <w:t xml:space="preserve"> </w:t>
      </w:r>
      <w:r>
        <w:t>[3].</w:t>
      </w:r>
    </w:p>
    <w:p w14:paraId="1F564795" w14:textId="77777777" w:rsidR="000752DC" w:rsidRDefault="000752DC" w:rsidP="000752DC">
      <w:pPr>
        <w:pStyle w:val="Textoindependiente"/>
        <w:spacing w:before="6"/>
      </w:pPr>
    </w:p>
    <w:p w14:paraId="5A439C91" w14:textId="77777777" w:rsidR="000752DC" w:rsidRDefault="000752DC" w:rsidP="00030BAA">
      <w:pPr>
        <w:pStyle w:val="Textoindependiente"/>
        <w:spacing w:line="259" w:lineRule="auto"/>
        <w:ind w:left="516" w:right="574"/>
        <w:jc w:val="both"/>
      </w:pPr>
    </w:p>
    <w:p w14:paraId="255A6DA7" w14:textId="77777777" w:rsidR="00030BAA" w:rsidRDefault="00030BAA" w:rsidP="00030BAA">
      <w:pPr>
        <w:rPr>
          <w:noProof/>
        </w:rPr>
      </w:pPr>
    </w:p>
    <w:p w14:paraId="12899ACE" w14:textId="158523E5" w:rsidR="00030BAA" w:rsidRDefault="00030BAA" w:rsidP="00030BAA">
      <w:r>
        <w:rPr>
          <w:noProof/>
        </w:rPr>
        <w:drawing>
          <wp:inline distT="0" distB="0" distL="0" distR="0" wp14:anchorId="79961338" wp14:editId="59B33BC3">
            <wp:extent cx="6240780" cy="354964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056" t="-806" r="23113" b="806"/>
                    <a:stretch/>
                  </pic:blipFill>
                  <pic:spPr bwMode="auto">
                    <a:xfrm>
                      <a:off x="0" y="0"/>
                      <a:ext cx="6260656" cy="3560947"/>
                    </a:xfrm>
                    <a:prstGeom prst="rect">
                      <a:avLst/>
                    </a:prstGeom>
                    <a:noFill/>
                    <a:ln>
                      <a:noFill/>
                    </a:ln>
                    <a:extLst>
                      <a:ext uri="{53640926-AAD7-44D8-BBD7-CCE9431645EC}">
                        <a14:shadowObscured xmlns:a14="http://schemas.microsoft.com/office/drawing/2010/main"/>
                      </a:ext>
                    </a:extLst>
                  </pic:spPr>
                </pic:pic>
              </a:graphicData>
            </a:graphic>
          </wp:inline>
        </w:drawing>
      </w:r>
    </w:p>
    <w:p w14:paraId="664BD4A1" w14:textId="77777777" w:rsidR="00030BAA" w:rsidRDefault="00030BAA" w:rsidP="00030BAA">
      <w:pPr>
        <w:spacing w:before="182"/>
        <w:ind w:left="516"/>
        <w:jc w:val="both"/>
        <w:rPr>
          <w:b/>
          <w:sz w:val="24"/>
        </w:rPr>
      </w:pPr>
      <w:r>
        <w:rPr>
          <w:b/>
          <w:sz w:val="24"/>
        </w:rPr>
        <w:t>Pares</w:t>
      </w:r>
      <w:r>
        <w:rPr>
          <w:b/>
          <w:spacing w:val="-3"/>
          <w:sz w:val="24"/>
        </w:rPr>
        <w:t xml:space="preserve"> </w:t>
      </w:r>
      <w:r>
        <w:rPr>
          <w:b/>
          <w:sz w:val="24"/>
        </w:rPr>
        <w:t>trenzados</w:t>
      </w:r>
    </w:p>
    <w:p w14:paraId="2FBEBE24" w14:textId="52EA7BEC" w:rsidR="00030BAA" w:rsidRDefault="00030BAA" w:rsidP="00030BAA">
      <w:pPr>
        <w:ind w:left="516"/>
        <w:jc w:val="both"/>
      </w:pPr>
      <w:r>
        <w:t>Este consiste en dos alambres de cobre aislados, en general de 1mm de espesor. Los</w:t>
      </w:r>
      <w:r>
        <w:rPr>
          <w:spacing w:val="1"/>
        </w:rPr>
        <w:t xml:space="preserve"> </w:t>
      </w:r>
      <w:r>
        <w:t>alambres se entrelazan en forma helicoidal, como en una molécula de DNA. La forma</w:t>
      </w:r>
      <w:r>
        <w:rPr>
          <w:spacing w:val="1"/>
        </w:rPr>
        <w:t xml:space="preserve"> </w:t>
      </w:r>
      <w:r>
        <w:t>trenzada del cable se utiliza para reducir la interferencia eléctrica con respecto a los pares</w:t>
      </w:r>
      <w:r>
        <w:rPr>
          <w:spacing w:val="1"/>
        </w:rPr>
        <w:t xml:space="preserve"> </w:t>
      </w:r>
      <w:r>
        <w:t>cercanos</w:t>
      </w:r>
      <w:r>
        <w:rPr>
          <w:spacing w:val="-11"/>
        </w:rPr>
        <w:t xml:space="preserve"> </w:t>
      </w:r>
      <w:r>
        <w:t>que</w:t>
      </w:r>
      <w:r>
        <w:rPr>
          <w:spacing w:val="-10"/>
        </w:rPr>
        <w:t xml:space="preserve"> </w:t>
      </w:r>
      <w:r>
        <w:t>se</w:t>
      </w:r>
      <w:r>
        <w:rPr>
          <w:spacing w:val="-11"/>
        </w:rPr>
        <w:t xml:space="preserve"> </w:t>
      </w:r>
      <w:r>
        <w:t>encuentran</w:t>
      </w:r>
      <w:r>
        <w:rPr>
          <w:spacing w:val="-11"/>
        </w:rPr>
        <w:t xml:space="preserve"> </w:t>
      </w:r>
      <w:r>
        <w:t>a</w:t>
      </w:r>
      <w:r>
        <w:rPr>
          <w:spacing w:val="-11"/>
        </w:rPr>
        <w:t xml:space="preserve"> </w:t>
      </w:r>
      <w:r>
        <w:t>su</w:t>
      </w:r>
      <w:r>
        <w:rPr>
          <w:spacing w:val="-8"/>
        </w:rPr>
        <w:t xml:space="preserve"> </w:t>
      </w:r>
      <w:r>
        <w:t>alrededor.</w:t>
      </w:r>
      <w:r>
        <w:rPr>
          <w:spacing w:val="-11"/>
        </w:rPr>
        <w:t xml:space="preserve"> </w:t>
      </w:r>
      <w:r>
        <w:t>Los</w:t>
      </w:r>
      <w:r>
        <w:rPr>
          <w:spacing w:val="-11"/>
        </w:rPr>
        <w:t xml:space="preserve"> </w:t>
      </w:r>
      <w:r>
        <w:t>pares</w:t>
      </w:r>
      <w:r>
        <w:rPr>
          <w:spacing w:val="-10"/>
        </w:rPr>
        <w:t xml:space="preserve"> </w:t>
      </w:r>
      <w:r>
        <w:t>trenzados</w:t>
      </w:r>
      <w:r>
        <w:rPr>
          <w:spacing w:val="-11"/>
        </w:rPr>
        <w:t xml:space="preserve"> </w:t>
      </w:r>
      <w:r>
        <w:t>se</w:t>
      </w:r>
      <w:r>
        <w:rPr>
          <w:spacing w:val="-11"/>
        </w:rPr>
        <w:t xml:space="preserve"> </w:t>
      </w:r>
      <w:r>
        <w:t>pueden</w:t>
      </w:r>
      <w:r>
        <w:rPr>
          <w:spacing w:val="-11"/>
        </w:rPr>
        <w:t xml:space="preserve"> </w:t>
      </w:r>
      <w:r>
        <w:t>utilizar</w:t>
      </w:r>
      <w:r>
        <w:rPr>
          <w:spacing w:val="-11"/>
        </w:rPr>
        <w:t xml:space="preserve"> </w:t>
      </w:r>
      <w:r>
        <w:t>tanto</w:t>
      </w:r>
      <w:r>
        <w:rPr>
          <w:spacing w:val="-11"/>
        </w:rPr>
        <w:t xml:space="preserve"> </w:t>
      </w:r>
      <w:r>
        <w:t>para</w:t>
      </w:r>
      <w:r>
        <w:rPr>
          <w:spacing w:val="-57"/>
        </w:rPr>
        <w:t xml:space="preserve"> </w:t>
      </w:r>
      <w:r>
        <w:t>transmisión</w:t>
      </w:r>
      <w:r>
        <w:rPr>
          <w:spacing w:val="-3"/>
        </w:rPr>
        <w:t xml:space="preserve"> </w:t>
      </w:r>
      <w:r>
        <w:t>analógica</w:t>
      </w:r>
      <w:r>
        <w:rPr>
          <w:spacing w:val="-5"/>
        </w:rPr>
        <w:t xml:space="preserve"> </w:t>
      </w:r>
      <w:r>
        <w:t>como</w:t>
      </w:r>
      <w:r>
        <w:rPr>
          <w:spacing w:val="-2"/>
        </w:rPr>
        <w:t xml:space="preserve"> </w:t>
      </w:r>
      <w:r>
        <w:t>digital,</w:t>
      </w:r>
      <w:r>
        <w:rPr>
          <w:spacing w:val="-4"/>
        </w:rPr>
        <w:t xml:space="preserve"> </w:t>
      </w:r>
      <w:r>
        <w:t>y</w:t>
      </w:r>
      <w:r>
        <w:rPr>
          <w:spacing w:val="-3"/>
        </w:rPr>
        <w:t xml:space="preserve"> </w:t>
      </w:r>
      <w:r>
        <w:t>su</w:t>
      </w:r>
      <w:r>
        <w:rPr>
          <w:spacing w:val="-4"/>
        </w:rPr>
        <w:t xml:space="preserve"> </w:t>
      </w:r>
      <w:r>
        <w:t>ancho</w:t>
      </w:r>
      <w:r>
        <w:rPr>
          <w:spacing w:val="-3"/>
        </w:rPr>
        <w:t xml:space="preserve"> </w:t>
      </w:r>
      <w:r>
        <w:t>de</w:t>
      </w:r>
      <w:r>
        <w:rPr>
          <w:spacing w:val="-5"/>
        </w:rPr>
        <w:t xml:space="preserve"> </w:t>
      </w:r>
      <w:r>
        <w:t>banda</w:t>
      </w:r>
      <w:r>
        <w:rPr>
          <w:spacing w:val="-5"/>
        </w:rPr>
        <w:t xml:space="preserve"> </w:t>
      </w:r>
      <w:r>
        <w:t>depende</w:t>
      </w:r>
      <w:r>
        <w:rPr>
          <w:spacing w:val="-4"/>
        </w:rPr>
        <w:t xml:space="preserve"> </w:t>
      </w:r>
      <w:r>
        <w:t>del</w:t>
      </w:r>
      <w:r>
        <w:rPr>
          <w:spacing w:val="-3"/>
        </w:rPr>
        <w:t xml:space="preserve"> </w:t>
      </w:r>
      <w:r>
        <w:t>calibre</w:t>
      </w:r>
      <w:r>
        <w:rPr>
          <w:spacing w:val="-4"/>
        </w:rPr>
        <w:t xml:space="preserve"> </w:t>
      </w:r>
      <w:r>
        <w:t>del</w:t>
      </w:r>
      <w:r>
        <w:rPr>
          <w:spacing w:val="-3"/>
        </w:rPr>
        <w:t xml:space="preserve"> </w:t>
      </w:r>
      <w:r>
        <w:t>alambre</w:t>
      </w:r>
      <w:r>
        <w:rPr>
          <w:spacing w:val="-4"/>
        </w:rPr>
        <w:t xml:space="preserve"> </w:t>
      </w:r>
      <w:r>
        <w:t>y</w:t>
      </w:r>
      <w:r>
        <w:rPr>
          <w:spacing w:val="-58"/>
        </w:rPr>
        <w:t xml:space="preserve"> </w:t>
      </w:r>
      <w:r>
        <w:t>de la distancia que recorre; en muchos casos pueden obtenerse transmisiones de varios</w:t>
      </w:r>
      <w:r>
        <w:rPr>
          <w:spacing w:val="1"/>
        </w:rPr>
        <w:t xml:space="preserve"> </w:t>
      </w:r>
      <w:r>
        <w:t>megabits,</w:t>
      </w:r>
      <w:r>
        <w:rPr>
          <w:spacing w:val="-5"/>
        </w:rPr>
        <w:t xml:space="preserve"> </w:t>
      </w:r>
      <w:r>
        <w:t>en</w:t>
      </w:r>
      <w:r>
        <w:rPr>
          <w:spacing w:val="-5"/>
        </w:rPr>
        <w:t xml:space="preserve"> </w:t>
      </w:r>
      <w:r>
        <w:t>distancias</w:t>
      </w:r>
      <w:r>
        <w:rPr>
          <w:spacing w:val="-5"/>
        </w:rPr>
        <w:t xml:space="preserve"> </w:t>
      </w:r>
      <w:r>
        <w:t>de</w:t>
      </w:r>
      <w:r>
        <w:rPr>
          <w:spacing w:val="-6"/>
        </w:rPr>
        <w:t xml:space="preserve"> </w:t>
      </w:r>
      <w:r>
        <w:t>pocos</w:t>
      </w:r>
      <w:r>
        <w:rPr>
          <w:spacing w:val="-5"/>
        </w:rPr>
        <w:t xml:space="preserve"> </w:t>
      </w:r>
      <w:r>
        <w:t>kilómetros</w:t>
      </w:r>
    </w:p>
    <w:p w14:paraId="08A0F410" w14:textId="612EF265" w:rsidR="00030BAA" w:rsidRDefault="00030BAA" w:rsidP="00030BAA">
      <w:pPr>
        <w:ind w:left="516"/>
        <w:jc w:val="center"/>
      </w:pPr>
      <w:r>
        <w:rPr>
          <w:noProof/>
          <w:sz w:val="20"/>
        </w:rPr>
        <w:drawing>
          <wp:inline distT="0" distB="0" distL="0" distR="0" wp14:anchorId="5693919C" wp14:editId="7645F8F7">
            <wp:extent cx="3160846" cy="1470660"/>
            <wp:effectExtent l="0" t="0" r="1905" b="0"/>
            <wp:docPr id="9" name="image6.jpeg" descr="CABLE DE PARES, lo que necesitas saber. - EL CAJÓN DEL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3164725" cy="1472465"/>
                    </a:xfrm>
                    <a:prstGeom prst="rect">
                      <a:avLst/>
                    </a:prstGeom>
                  </pic:spPr>
                </pic:pic>
              </a:graphicData>
            </a:graphic>
          </wp:inline>
        </w:drawing>
      </w:r>
    </w:p>
    <w:p w14:paraId="237B5B93" w14:textId="61351400" w:rsidR="00030BAA" w:rsidRPr="00BE1CD7" w:rsidRDefault="00030BAA" w:rsidP="00BE1CD7">
      <w:pPr>
        <w:ind w:firstLine="516"/>
        <w:rPr>
          <w:b/>
          <w:bCs/>
        </w:rPr>
      </w:pPr>
      <w:bookmarkStart w:id="10" w:name="_Toc107689689"/>
      <w:r w:rsidRPr="00BE1CD7">
        <w:rPr>
          <w:b/>
          <w:bCs/>
        </w:rPr>
        <w:t>Cable</w:t>
      </w:r>
      <w:r w:rsidRPr="00BE1CD7">
        <w:rPr>
          <w:b/>
          <w:bCs/>
          <w:spacing w:val="-2"/>
        </w:rPr>
        <w:t xml:space="preserve"> </w:t>
      </w:r>
      <w:r w:rsidRPr="00BE1CD7">
        <w:rPr>
          <w:b/>
          <w:bCs/>
        </w:rPr>
        <w:t>coaxial</w:t>
      </w:r>
      <w:bookmarkEnd w:id="10"/>
    </w:p>
    <w:p w14:paraId="4C4D2076" w14:textId="77777777" w:rsidR="00030BAA" w:rsidRPr="00030BAA" w:rsidRDefault="00030BAA" w:rsidP="00030BAA">
      <w:pPr>
        <w:rPr>
          <w:lang w:val="es-SV"/>
        </w:rPr>
      </w:pPr>
    </w:p>
    <w:p w14:paraId="7E39A911" w14:textId="77777777" w:rsidR="00030BAA" w:rsidRDefault="00030BAA" w:rsidP="00030BAA">
      <w:pPr>
        <w:ind w:left="516"/>
        <w:jc w:val="both"/>
      </w:pPr>
      <w:r>
        <w:t>Es un cable de transmisión de datos que se compone de dos conductores que se orientan de forma coaxial y separados por una capa de aislamiento dieléctrico.</w:t>
      </w:r>
    </w:p>
    <w:p w14:paraId="0517FE58" w14:textId="77777777" w:rsidR="00030BAA" w:rsidRDefault="00030BAA" w:rsidP="00030BAA">
      <w:pPr>
        <w:ind w:left="516"/>
        <w:jc w:val="both"/>
      </w:pPr>
    </w:p>
    <w:p w14:paraId="6115FC42" w14:textId="1B7BC510" w:rsidR="00030BAA" w:rsidRDefault="00030BAA" w:rsidP="00030BAA">
      <w:pPr>
        <w:ind w:left="516"/>
        <w:jc w:val="both"/>
      </w:pPr>
      <w:r>
        <w:t>La estructura de un cable coaxial típico se basaría en un núcleo compuesto de un alambre de metal rodeado por un aislante llamado dieléctrico. Dicho aislamiento está protegido por una malla metálica (lámina o trenza) y todo el cable entero está envuelto en una cubierta externa protectora, resguardando así el cable de la humedad.</w:t>
      </w:r>
    </w:p>
    <w:p w14:paraId="7643B586" w14:textId="147F2E1B" w:rsidR="00030BAA" w:rsidRDefault="00030BAA">
      <w:pPr>
        <w:widowControl/>
        <w:autoSpaceDE/>
        <w:autoSpaceDN/>
        <w:spacing w:after="160" w:line="259" w:lineRule="auto"/>
      </w:pPr>
      <w:r>
        <w:br w:type="page"/>
      </w:r>
    </w:p>
    <w:p w14:paraId="7D831645" w14:textId="77777777" w:rsidR="00030BAA" w:rsidRDefault="00030BAA" w:rsidP="00030BAA">
      <w:pPr>
        <w:ind w:left="516"/>
        <w:jc w:val="both"/>
      </w:pPr>
    </w:p>
    <w:p w14:paraId="6E187CB3" w14:textId="28FA5592" w:rsidR="00030BAA" w:rsidRDefault="00030BAA" w:rsidP="00030BAA">
      <w:pPr>
        <w:ind w:left="516"/>
        <w:jc w:val="both"/>
      </w:pPr>
      <w:r>
        <w:rPr>
          <w:noProof/>
        </w:rPr>
        <w:drawing>
          <wp:anchor distT="0" distB="0" distL="0" distR="0" simplePos="0" relativeHeight="251659264" behindDoc="0" locked="0" layoutInCell="1" allowOverlap="1" wp14:anchorId="69517B70" wp14:editId="27B26F9C">
            <wp:simplePos x="0" y="0"/>
            <wp:positionH relativeFrom="page">
              <wp:posOffset>2522220</wp:posOffset>
            </wp:positionH>
            <wp:positionV relativeFrom="paragraph">
              <wp:posOffset>0</wp:posOffset>
            </wp:positionV>
            <wp:extent cx="3083745" cy="1573530"/>
            <wp:effectExtent l="0" t="0" r="2540" b="7620"/>
            <wp:wrapSquare wrapText="bothSides"/>
            <wp:docPr id="11" name="image7.jpeg" descr="Cable Coaxial - Información, aplicaciones, ventajas y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4" cstate="print"/>
                    <a:stretch>
                      <a:fillRect/>
                    </a:stretch>
                  </pic:blipFill>
                  <pic:spPr>
                    <a:xfrm>
                      <a:off x="0" y="0"/>
                      <a:ext cx="3083745" cy="1573530"/>
                    </a:xfrm>
                    <a:prstGeom prst="rect">
                      <a:avLst/>
                    </a:prstGeom>
                  </pic:spPr>
                </pic:pic>
              </a:graphicData>
            </a:graphic>
          </wp:anchor>
        </w:drawing>
      </w:r>
    </w:p>
    <w:p w14:paraId="26B1894C" w14:textId="03ECF87D" w:rsidR="00030BAA" w:rsidRPr="00030BAA" w:rsidRDefault="00030BAA" w:rsidP="00030BAA"/>
    <w:p w14:paraId="350578A7" w14:textId="2DF25CB6" w:rsidR="00030BAA" w:rsidRPr="00030BAA" w:rsidRDefault="00030BAA" w:rsidP="00030BAA"/>
    <w:p w14:paraId="45DB74E1" w14:textId="0F1FAF83" w:rsidR="00030BAA" w:rsidRPr="00030BAA" w:rsidRDefault="00030BAA" w:rsidP="00030BAA"/>
    <w:p w14:paraId="4D9CEAEA" w14:textId="17ECE0F0" w:rsidR="00030BAA" w:rsidRPr="00030BAA" w:rsidRDefault="00030BAA" w:rsidP="00030BAA"/>
    <w:p w14:paraId="757E0710" w14:textId="7EE1F3A2" w:rsidR="00030BAA" w:rsidRPr="00030BAA" w:rsidRDefault="00030BAA" w:rsidP="00030BAA"/>
    <w:p w14:paraId="3D4C93C0" w14:textId="3DCCF701" w:rsidR="00030BAA" w:rsidRPr="00030BAA" w:rsidRDefault="00030BAA" w:rsidP="00030BAA"/>
    <w:p w14:paraId="7B2CBB6C" w14:textId="7E1F2B2C" w:rsidR="00030BAA" w:rsidRPr="00030BAA" w:rsidRDefault="00030BAA" w:rsidP="00030BAA"/>
    <w:p w14:paraId="0CC82A74" w14:textId="7611542B" w:rsidR="00030BAA" w:rsidRPr="00030BAA" w:rsidRDefault="00030BAA" w:rsidP="00030BAA"/>
    <w:p w14:paraId="11D6E006" w14:textId="7B5CF6F4" w:rsidR="00030BAA" w:rsidRPr="00030BAA" w:rsidRDefault="00030BAA" w:rsidP="00030BAA"/>
    <w:p w14:paraId="387AF85C" w14:textId="6096B5DD" w:rsidR="00030BAA" w:rsidRPr="00030BAA" w:rsidRDefault="00030BAA" w:rsidP="00030BAA"/>
    <w:p w14:paraId="10CBD454" w14:textId="769D4359" w:rsidR="00030BAA" w:rsidRPr="00030BAA" w:rsidRDefault="00030BAA" w:rsidP="00030BAA"/>
    <w:p w14:paraId="0A2DAD50" w14:textId="155E92D5" w:rsidR="00030BAA" w:rsidRPr="00030BAA" w:rsidRDefault="00030BAA" w:rsidP="00030BAA"/>
    <w:p w14:paraId="6833B4C4" w14:textId="22AAB6AB" w:rsidR="00030BAA" w:rsidRPr="00030BAA" w:rsidRDefault="00030BAA" w:rsidP="00030BAA"/>
    <w:p w14:paraId="0A2E9471" w14:textId="3801701E" w:rsidR="00030BAA" w:rsidRDefault="00030BAA" w:rsidP="00030BAA"/>
    <w:p w14:paraId="2A370A2A" w14:textId="399161A8" w:rsidR="00030BAA" w:rsidRDefault="00030BAA" w:rsidP="00030BAA">
      <w:pPr>
        <w:ind w:firstLine="708"/>
      </w:pPr>
      <w:r>
        <w:t>Algunos medios no guiados:</w:t>
      </w:r>
    </w:p>
    <w:p w14:paraId="195C4645" w14:textId="0D1446D8" w:rsidR="00030BAA" w:rsidRPr="00BE1CD7" w:rsidRDefault="00030BAA" w:rsidP="00BE1CD7">
      <w:pPr>
        <w:rPr>
          <w:b/>
          <w:bCs/>
        </w:rPr>
      </w:pPr>
      <w:r w:rsidRPr="00BE1CD7">
        <w:rPr>
          <w:b/>
          <w:bCs/>
        </w:rPr>
        <w:t xml:space="preserve">            Radio enlaces de VHF y UHF</w:t>
      </w:r>
    </w:p>
    <w:p w14:paraId="5DEE80C4" w14:textId="77777777" w:rsidR="000752DC" w:rsidRPr="000752DC" w:rsidRDefault="000752DC" w:rsidP="000752DC"/>
    <w:p w14:paraId="0AF297FC" w14:textId="5382330D" w:rsidR="00030BAA" w:rsidRPr="00030BAA" w:rsidRDefault="00030BAA" w:rsidP="00030BAA">
      <w:pPr>
        <w:ind w:left="708"/>
        <w:jc w:val="both"/>
      </w:pPr>
      <w:r w:rsidRPr="00030BAA">
        <w:t xml:space="preserve">Estas bandas cubren aproximadamente desde 55 a 550 </w:t>
      </w:r>
      <w:proofErr w:type="spellStart"/>
      <w:r w:rsidRPr="00030BAA">
        <w:t>Mhz</w:t>
      </w:r>
      <w:proofErr w:type="spellEnd"/>
      <w:r w:rsidRPr="00030BAA">
        <w:t>. Son también omnidireccionales, pero a diferencia de las anteriores la ionosfera es transparente a ellas. Su alcance máximo es de un centenar de kilómetros, y las velocidades que permite del orden de los 9600 bps. Su aplicación suele estar relacionada con los radioaficionados y con equipos de comunicación militares, también la televisión y los aviones. [3]</w:t>
      </w:r>
    </w:p>
    <w:p w14:paraId="4D1CBA51" w14:textId="463D03F8" w:rsidR="00030BAA" w:rsidRDefault="000752DC" w:rsidP="000752DC">
      <w:pPr>
        <w:jc w:val="center"/>
        <w:rPr>
          <w:noProof/>
          <w:sz w:val="20"/>
        </w:rPr>
      </w:pPr>
      <w:r>
        <w:rPr>
          <w:noProof/>
          <w:sz w:val="20"/>
        </w:rPr>
        <w:drawing>
          <wp:inline distT="0" distB="0" distL="0" distR="0" wp14:anchorId="13342E36" wp14:editId="5FFA4DFE">
            <wp:extent cx="2917155" cy="1813560"/>
            <wp:effectExtent l="19050" t="19050" r="17145" b="15240"/>
            <wp:docPr id="13" name="image9.jpeg" descr="Medios de transmisión: Radio enlaces de VHF y U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5" cstate="print"/>
                    <a:stretch>
                      <a:fillRect/>
                    </a:stretch>
                  </pic:blipFill>
                  <pic:spPr>
                    <a:xfrm>
                      <a:off x="0" y="0"/>
                      <a:ext cx="2917155" cy="1813560"/>
                    </a:xfrm>
                    <a:prstGeom prst="rect">
                      <a:avLst/>
                    </a:prstGeom>
                    <a:ln>
                      <a:solidFill>
                        <a:schemeClr val="tx1"/>
                      </a:solidFill>
                    </a:ln>
                  </pic:spPr>
                </pic:pic>
              </a:graphicData>
            </a:graphic>
          </wp:inline>
        </w:drawing>
      </w:r>
    </w:p>
    <w:p w14:paraId="2DCE2ABE" w14:textId="594A9935" w:rsidR="000752DC" w:rsidRDefault="000752DC" w:rsidP="000752DC">
      <w:pPr>
        <w:rPr>
          <w:noProof/>
          <w:sz w:val="20"/>
        </w:rPr>
      </w:pPr>
    </w:p>
    <w:p w14:paraId="265FF7AE" w14:textId="3DD3B00C" w:rsidR="000752DC" w:rsidRDefault="000752DC" w:rsidP="000752DC">
      <w:pPr>
        <w:spacing w:before="81"/>
        <w:ind w:left="1342"/>
        <w:rPr>
          <w:rFonts w:ascii="Calibri" w:hAnsi="Calibri"/>
          <w:i/>
          <w:color w:val="44536A"/>
          <w:sz w:val="18"/>
        </w:rPr>
      </w:pPr>
      <w:r>
        <w:t xml:space="preserve">                     </w:t>
      </w:r>
      <w:r>
        <w:tab/>
      </w:r>
      <w:r>
        <w:rPr>
          <w:rFonts w:ascii="Calibri" w:hAnsi="Calibri"/>
          <w:i/>
          <w:color w:val="44536A"/>
          <w:sz w:val="18"/>
        </w:rPr>
        <w:t>Ilustración</w:t>
      </w:r>
      <w:r>
        <w:rPr>
          <w:rFonts w:ascii="Calibri" w:hAnsi="Calibri"/>
          <w:i/>
          <w:color w:val="44536A"/>
          <w:spacing w:val="1"/>
          <w:sz w:val="18"/>
        </w:rPr>
        <w:t xml:space="preserve"> </w:t>
      </w:r>
      <w:r>
        <w:rPr>
          <w:rFonts w:ascii="Calibri" w:hAnsi="Calibri"/>
          <w:i/>
          <w:color w:val="44536A"/>
          <w:sz w:val="18"/>
        </w:rPr>
        <w:t>9</w:t>
      </w:r>
      <w:r>
        <w:rPr>
          <w:rFonts w:ascii="Calibri" w:hAnsi="Calibri"/>
          <w:i/>
          <w:color w:val="44536A"/>
          <w:spacing w:val="-4"/>
          <w:sz w:val="18"/>
        </w:rPr>
        <w:t xml:space="preserve"> </w:t>
      </w:r>
      <w:r>
        <w:rPr>
          <w:rFonts w:ascii="Calibri" w:hAnsi="Calibri"/>
          <w:i/>
          <w:color w:val="44536A"/>
          <w:sz w:val="18"/>
        </w:rPr>
        <w:t>Radio enlace</w:t>
      </w:r>
      <w:r>
        <w:rPr>
          <w:rFonts w:ascii="Calibri" w:hAnsi="Calibri"/>
          <w:i/>
          <w:color w:val="44536A"/>
          <w:spacing w:val="-2"/>
          <w:sz w:val="18"/>
        </w:rPr>
        <w:t xml:space="preserve"> </w:t>
      </w:r>
      <w:r>
        <w:rPr>
          <w:rFonts w:ascii="Calibri" w:hAnsi="Calibri"/>
          <w:i/>
          <w:color w:val="44536A"/>
          <w:sz w:val="18"/>
        </w:rPr>
        <w:t>de</w:t>
      </w:r>
      <w:r>
        <w:rPr>
          <w:rFonts w:ascii="Calibri" w:hAnsi="Calibri"/>
          <w:i/>
          <w:color w:val="44536A"/>
          <w:spacing w:val="-3"/>
          <w:sz w:val="18"/>
        </w:rPr>
        <w:t xml:space="preserve"> </w:t>
      </w:r>
      <w:r>
        <w:rPr>
          <w:rFonts w:ascii="Calibri" w:hAnsi="Calibri"/>
          <w:i/>
          <w:color w:val="44536A"/>
          <w:sz w:val="18"/>
        </w:rPr>
        <w:t>VHF</w:t>
      </w:r>
      <w:r>
        <w:rPr>
          <w:rFonts w:ascii="Calibri" w:hAnsi="Calibri"/>
          <w:i/>
          <w:color w:val="44536A"/>
          <w:spacing w:val="-5"/>
          <w:sz w:val="18"/>
        </w:rPr>
        <w:t xml:space="preserve"> </w:t>
      </w:r>
      <w:r>
        <w:rPr>
          <w:rFonts w:ascii="Calibri" w:hAnsi="Calibri"/>
          <w:i/>
          <w:color w:val="44536A"/>
          <w:sz w:val="18"/>
        </w:rPr>
        <w:t>y UHF</w:t>
      </w:r>
    </w:p>
    <w:p w14:paraId="42497C04" w14:textId="098388FB" w:rsidR="000752DC" w:rsidRPr="00BE1CD7" w:rsidRDefault="000752DC" w:rsidP="00BE1CD7">
      <w:pPr>
        <w:ind w:firstLine="516"/>
        <w:rPr>
          <w:b/>
          <w:bCs/>
        </w:rPr>
      </w:pPr>
      <w:bookmarkStart w:id="11" w:name="_Toc107689692"/>
      <w:r w:rsidRPr="00BE1CD7">
        <w:rPr>
          <w:b/>
          <w:bCs/>
        </w:rPr>
        <w:t>Microondas</w:t>
      </w:r>
      <w:bookmarkEnd w:id="11"/>
    </w:p>
    <w:p w14:paraId="162ACBD8" w14:textId="665A8C85" w:rsidR="000752DC" w:rsidRDefault="000752DC" w:rsidP="000752DC">
      <w:pPr>
        <w:ind w:left="516"/>
        <w:jc w:val="both"/>
      </w:pPr>
      <w:r w:rsidRPr="000752DC">
        <w:t xml:space="preserve">Además de su aplicación en hornos, las microondas permiten transmisiones tanto terrestres como con satélites. Dada sus frecuencias, del orden de 1 a 10 </w:t>
      </w:r>
      <w:proofErr w:type="spellStart"/>
      <w:r w:rsidRPr="000752DC">
        <w:t>Ghz</w:t>
      </w:r>
      <w:proofErr w:type="spellEnd"/>
      <w:r w:rsidRPr="000752DC">
        <w:t>, las microondas son muy direccionales y sólo se pueden emplear en situaciones en que existe una línea visual que une emisor y receptor. Los enlaces de microondas permiten grandes velocidades de transmisión, del orden de 10 Mbps.</w:t>
      </w:r>
    </w:p>
    <w:p w14:paraId="18277B8C" w14:textId="6EDE97D0" w:rsidR="000752DC" w:rsidRDefault="000752DC" w:rsidP="000752DC">
      <w:pPr>
        <w:pStyle w:val="Textoindependiente"/>
        <w:rPr>
          <w:b/>
          <w:sz w:val="26"/>
        </w:rPr>
      </w:pPr>
      <w:r>
        <w:br w:type="column"/>
      </w:r>
      <w:r>
        <w:rPr>
          <w:b/>
          <w:noProof/>
          <w:sz w:val="26"/>
        </w:rPr>
        <w:lastRenderedPageBreak/>
        <mc:AlternateContent>
          <mc:Choice Requires="wpg">
            <w:drawing>
              <wp:anchor distT="0" distB="0" distL="114300" distR="114300" simplePos="0" relativeHeight="251660288" behindDoc="0" locked="0" layoutInCell="1" allowOverlap="1" wp14:anchorId="22CD1D9D" wp14:editId="39436092">
                <wp:simplePos x="0" y="0"/>
                <wp:positionH relativeFrom="page">
                  <wp:posOffset>2620645</wp:posOffset>
                </wp:positionH>
                <wp:positionV relativeFrom="paragraph">
                  <wp:posOffset>-365760</wp:posOffset>
                </wp:positionV>
                <wp:extent cx="3429000" cy="2594610"/>
                <wp:effectExtent l="0" t="0" r="0" b="0"/>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2594610"/>
                          <a:chOff x="3957" y="-1355"/>
                          <a:chExt cx="5400" cy="4086"/>
                        </a:xfrm>
                      </wpg:grpSpPr>
                      <pic:pic xmlns:pic="http://schemas.openxmlformats.org/drawingml/2006/picture">
                        <pic:nvPicPr>
                          <pic:cNvPr id="7" name="Picture 3" descr="Comunicación vía microondas - EcuR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57" y="-1355"/>
                            <a:ext cx="4536" cy="3480"/>
                          </a:xfrm>
                          <a:prstGeom prst="rect">
                            <a:avLst/>
                          </a:prstGeom>
                          <a:noFill/>
                          <a:extLst>
                            <a:ext uri="{909E8E84-426E-40DD-AFC4-6F175D3DCCD1}">
                              <a14:hiddenFill xmlns:a14="http://schemas.microsoft.com/office/drawing/2010/main">
                                <a:solidFill>
                                  <a:srgbClr val="FFFFFF"/>
                                </a:solidFill>
                              </a14:hiddenFill>
                            </a:ext>
                          </a:extLst>
                        </pic:spPr>
                      </pic:pic>
                      <wps:wsp>
                        <wps:cNvPr id="8" name="Rectangle 4"/>
                        <wps:cNvSpPr>
                          <a:spLocks noChangeArrowheads="1"/>
                        </wps:cNvSpPr>
                        <wps:spPr bwMode="auto">
                          <a:xfrm>
                            <a:off x="4821" y="2311"/>
                            <a:ext cx="453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5"/>
                        <wps:cNvSpPr txBox="1">
                          <a:spLocks noChangeArrowheads="1"/>
                        </wps:cNvSpPr>
                        <wps:spPr bwMode="auto">
                          <a:xfrm>
                            <a:off x="5446" y="2436"/>
                            <a:ext cx="191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81CED" w14:textId="77777777" w:rsidR="000752DC" w:rsidRDefault="000752DC" w:rsidP="000752DC">
                              <w:pPr>
                                <w:spacing w:line="180" w:lineRule="exact"/>
                                <w:rPr>
                                  <w:rFonts w:ascii="Calibri" w:hAnsi="Calibri"/>
                                  <w:i/>
                                  <w:sz w:val="18"/>
                                </w:rPr>
                              </w:pPr>
                              <w:r>
                                <w:rPr>
                                  <w:rFonts w:ascii="Calibri" w:hAnsi="Calibri"/>
                                  <w:i/>
                                  <w:color w:val="44536A"/>
                                  <w:sz w:val="18"/>
                                </w:rPr>
                                <w:t>Ilustración</w:t>
                              </w:r>
                              <w:r>
                                <w:rPr>
                                  <w:rFonts w:ascii="Calibri" w:hAnsi="Calibri"/>
                                  <w:i/>
                                  <w:color w:val="44536A"/>
                                  <w:spacing w:val="-2"/>
                                  <w:sz w:val="18"/>
                                </w:rPr>
                                <w:t xml:space="preserve"> </w:t>
                              </w:r>
                              <w:r>
                                <w:rPr>
                                  <w:rFonts w:ascii="Calibri" w:hAnsi="Calibri"/>
                                  <w:i/>
                                  <w:color w:val="44536A"/>
                                  <w:sz w:val="18"/>
                                </w:rPr>
                                <w:t>10</w:t>
                              </w:r>
                              <w:r>
                                <w:rPr>
                                  <w:rFonts w:ascii="Calibri" w:hAnsi="Calibri"/>
                                  <w:i/>
                                  <w:color w:val="44536A"/>
                                  <w:spacing w:val="-3"/>
                                  <w:sz w:val="18"/>
                                </w:rPr>
                                <w:t xml:space="preserve"> </w:t>
                              </w:r>
                              <w:r>
                                <w:rPr>
                                  <w:rFonts w:ascii="Calibri" w:hAnsi="Calibri"/>
                                  <w:i/>
                                  <w:color w:val="44536A"/>
                                  <w:sz w:val="18"/>
                                </w:rPr>
                                <w:t>Microondas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CD1D9D" id="Grupo 6" o:spid="_x0000_s1027" style="position:absolute;margin-left:206.35pt;margin-top:-28.8pt;width:270pt;height:204.3pt;z-index:251660288;mso-position-horizontal-relative:page" coordorigin="3957,-1355" coordsize="5400,40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omunicación vía microondas - EcuRed" style="position:absolute;left:3957;top:-1355;width:4536;height: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">
                  <v:imagedata r:id="rId17" o:title="Comunicación vía microondas - EcuRed"/>
                </v:shape>
                <v:rect id="Rectangle 4" o:spid="_x0000_s1029" style="position:absolute;left:4821;top:2311;width:453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" stroked="f"/>
                <v:shape id="Text Box 5" o:spid="_x0000_s1030" type="#_x0000_t202" style="position:absolute;left:5446;top:2436;width:191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4A81CED" w14:textId="77777777" w:rsidR="000752DC" w:rsidRDefault="000752DC" w:rsidP="000752DC">
                        <w:pPr>
                          <w:spacing w:line="180" w:lineRule="exact"/>
                          <w:rPr>
                            <w:rFonts w:ascii="Calibri" w:hAnsi="Calibri"/>
                            <w:i/>
                            <w:sz w:val="18"/>
                          </w:rPr>
                        </w:pPr>
                        <w:r>
                          <w:rPr>
                            <w:rFonts w:ascii="Calibri" w:hAnsi="Calibri"/>
                            <w:i/>
                            <w:color w:val="44536A"/>
                            <w:sz w:val="18"/>
                          </w:rPr>
                          <w:t>Ilustración</w:t>
                        </w:r>
                        <w:r>
                          <w:rPr>
                            <w:rFonts w:ascii="Calibri" w:hAnsi="Calibri"/>
                            <w:i/>
                            <w:color w:val="44536A"/>
                            <w:spacing w:val="-2"/>
                            <w:sz w:val="18"/>
                          </w:rPr>
                          <w:t xml:space="preserve"> </w:t>
                        </w:r>
                        <w:r>
                          <w:rPr>
                            <w:rFonts w:ascii="Calibri" w:hAnsi="Calibri"/>
                            <w:i/>
                            <w:color w:val="44536A"/>
                            <w:sz w:val="18"/>
                          </w:rPr>
                          <w:t>10</w:t>
                        </w:r>
                        <w:r>
                          <w:rPr>
                            <w:rFonts w:ascii="Calibri" w:hAnsi="Calibri"/>
                            <w:i/>
                            <w:color w:val="44536A"/>
                            <w:spacing w:val="-3"/>
                            <w:sz w:val="18"/>
                          </w:rPr>
                          <w:t xml:space="preserve"> </w:t>
                        </w:r>
                        <w:r>
                          <w:rPr>
                            <w:rFonts w:ascii="Calibri" w:hAnsi="Calibri"/>
                            <w:i/>
                            <w:color w:val="44536A"/>
                            <w:sz w:val="18"/>
                          </w:rPr>
                          <w:t>Microondas</w:t>
                        </w:r>
                      </w:p>
                    </w:txbxContent>
                  </v:textbox>
                </v:shape>
                <w10:wrap anchorx="page"/>
              </v:group>
            </w:pict>
          </mc:Fallback>
        </mc:AlternateContent>
      </w:r>
    </w:p>
    <w:p w14:paraId="7D15A435" w14:textId="77777777" w:rsidR="000752DC" w:rsidRDefault="000752DC" w:rsidP="000752DC">
      <w:pPr>
        <w:spacing w:before="81"/>
        <w:ind w:left="1342"/>
        <w:rPr>
          <w:rFonts w:ascii="Calibri" w:hAnsi="Calibri"/>
          <w:i/>
          <w:sz w:val="18"/>
        </w:rPr>
      </w:pPr>
    </w:p>
    <w:p w14:paraId="1DE46C75" w14:textId="441B41AB" w:rsidR="000752DC" w:rsidRDefault="000752DC" w:rsidP="000752DC">
      <w:pPr>
        <w:tabs>
          <w:tab w:val="left" w:pos="2940"/>
        </w:tabs>
      </w:pPr>
    </w:p>
    <w:p w14:paraId="64B30AF8" w14:textId="1CACBDF7" w:rsidR="000752DC" w:rsidRDefault="000752DC" w:rsidP="000752DC">
      <w:pPr>
        <w:tabs>
          <w:tab w:val="left" w:pos="2940"/>
        </w:tabs>
      </w:pPr>
    </w:p>
    <w:p w14:paraId="2A006C7F" w14:textId="6D4F0DB7" w:rsidR="000752DC" w:rsidRDefault="000752DC" w:rsidP="000752DC">
      <w:pPr>
        <w:tabs>
          <w:tab w:val="left" w:pos="2940"/>
        </w:tabs>
      </w:pPr>
    </w:p>
    <w:p w14:paraId="0CCE0D8F" w14:textId="57EAE5F6" w:rsidR="000752DC" w:rsidRDefault="000752DC" w:rsidP="000752DC">
      <w:pPr>
        <w:tabs>
          <w:tab w:val="left" w:pos="2940"/>
        </w:tabs>
      </w:pPr>
    </w:p>
    <w:p w14:paraId="6985055A" w14:textId="2F2B389F" w:rsidR="000752DC" w:rsidRDefault="000752DC" w:rsidP="000752DC">
      <w:pPr>
        <w:tabs>
          <w:tab w:val="left" w:pos="2940"/>
        </w:tabs>
      </w:pPr>
    </w:p>
    <w:p w14:paraId="2827E6F5" w14:textId="1DD40B84" w:rsidR="000752DC" w:rsidRDefault="000752DC" w:rsidP="000752DC">
      <w:pPr>
        <w:tabs>
          <w:tab w:val="left" w:pos="2940"/>
        </w:tabs>
      </w:pPr>
    </w:p>
    <w:p w14:paraId="6ACA7781" w14:textId="745784AC" w:rsidR="000752DC" w:rsidRDefault="000752DC" w:rsidP="000752DC">
      <w:pPr>
        <w:tabs>
          <w:tab w:val="left" w:pos="2940"/>
        </w:tabs>
      </w:pPr>
    </w:p>
    <w:p w14:paraId="5C89C194" w14:textId="2BD437CA" w:rsidR="000752DC" w:rsidRDefault="000752DC" w:rsidP="000752DC">
      <w:pPr>
        <w:tabs>
          <w:tab w:val="left" w:pos="2940"/>
        </w:tabs>
      </w:pPr>
    </w:p>
    <w:p w14:paraId="076CFEE0" w14:textId="7B7A9D94" w:rsidR="000752DC" w:rsidRDefault="000752DC" w:rsidP="000752DC">
      <w:pPr>
        <w:tabs>
          <w:tab w:val="left" w:pos="2940"/>
        </w:tabs>
      </w:pPr>
    </w:p>
    <w:p w14:paraId="29FC3E8A" w14:textId="4CF7ECB4" w:rsidR="000752DC" w:rsidRDefault="000752DC" w:rsidP="000752DC">
      <w:pPr>
        <w:tabs>
          <w:tab w:val="left" w:pos="2940"/>
        </w:tabs>
      </w:pPr>
    </w:p>
    <w:p w14:paraId="5E40948C" w14:textId="6E8FB2EC" w:rsidR="000752DC" w:rsidRDefault="000752DC" w:rsidP="000752DC">
      <w:pPr>
        <w:tabs>
          <w:tab w:val="left" w:pos="2940"/>
        </w:tabs>
      </w:pPr>
    </w:p>
    <w:p w14:paraId="19CFEF70" w14:textId="59215E26" w:rsidR="000752DC" w:rsidRDefault="000752DC" w:rsidP="000752DC">
      <w:pPr>
        <w:tabs>
          <w:tab w:val="left" w:pos="2940"/>
        </w:tabs>
      </w:pPr>
    </w:p>
    <w:p w14:paraId="6E45E20B" w14:textId="09FD9FAF" w:rsidR="000752DC" w:rsidRDefault="000752DC" w:rsidP="000752DC">
      <w:pPr>
        <w:tabs>
          <w:tab w:val="left" w:pos="2940"/>
        </w:tabs>
      </w:pPr>
    </w:p>
    <w:p w14:paraId="555CA223" w14:textId="77777777" w:rsidR="000752DC" w:rsidRDefault="000752DC" w:rsidP="000752DC">
      <w:pPr>
        <w:pStyle w:val="Textoindependiente"/>
        <w:spacing w:before="6"/>
      </w:pPr>
    </w:p>
    <w:p w14:paraId="5DC506DC" w14:textId="0562AFFC" w:rsidR="000752DC" w:rsidRDefault="000752DC" w:rsidP="000752DC">
      <w:pPr>
        <w:pStyle w:val="Ttulo1"/>
        <w:numPr>
          <w:ilvl w:val="1"/>
          <w:numId w:val="1"/>
        </w:numPr>
        <w:tabs>
          <w:tab w:val="left" w:pos="803"/>
        </w:tabs>
        <w:spacing w:before="90"/>
      </w:pPr>
      <w:bookmarkStart w:id="12" w:name="_Toc107691938"/>
      <w:r>
        <w:t>COMUNICACIÓN</w:t>
      </w:r>
      <w:r>
        <w:rPr>
          <w:spacing w:val="-1"/>
        </w:rPr>
        <w:t xml:space="preserve"> </w:t>
      </w:r>
      <w:r>
        <w:t>DIGITAL</w:t>
      </w:r>
      <w:r>
        <w:rPr>
          <w:spacing w:val="-1"/>
        </w:rPr>
        <w:t xml:space="preserve"> </w:t>
      </w:r>
      <w:r>
        <w:t>VS</w:t>
      </w:r>
      <w:r>
        <w:rPr>
          <w:spacing w:val="-1"/>
        </w:rPr>
        <w:t xml:space="preserve"> </w:t>
      </w:r>
      <w:r>
        <w:t>SEÑAL</w:t>
      </w:r>
      <w:r>
        <w:rPr>
          <w:spacing w:val="-3"/>
        </w:rPr>
        <w:t xml:space="preserve"> </w:t>
      </w:r>
      <w:r>
        <w:t>ANALÓGICA</w:t>
      </w:r>
      <w:bookmarkEnd w:id="12"/>
    </w:p>
    <w:p w14:paraId="6AA50035" w14:textId="77777777" w:rsidR="000752DC" w:rsidRDefault="000752DC" w:rsidP="000752DC">
      <w:pPr>
        <w:pStyle w:val="Textoindependiente"/>
        <w:spacing w:before="11"/>
        <w:rPr>
          <w:b/>
          <w:sz w:val="27"/>
        </w:rPr>
      </w:pPr>
      <w:r>
        <w:rPr>
          <w:noProof/>
        </w:rPr>
        <w:drawing>
          <wp:anchor distT="0" distB="0" distL="0" distR="0" simplePos="0" relativeHeight="251666432" behindDoc="0" locked="0" layoutInCell="1" allowOverlap="1" wp14:anchorId="3EAE0E33" wp14:editId="3663865B">
            <wp:simplePos x="0" y="0"/>
            <wp:positionH relativeFrom="page">
              <wp:posOffset>1839144</wp:posOffset>
            </wp:positionH>
            <wp:positionV relativeFrom="paragraph">
              <wp:posOffset>229130</wp:posOffset>
            </wp:positionV>
            <wp:extent cx="3700553" cy="2311907"/>
            <wp:effectExtent l="0" t="0" r="0" b="0"/>
            <wp:wrapTopAndBottom/>
            <wp:docPr id="19" name="image11.jpeg" descr="1.3.3 Tipos de Señales (Analógica-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8" cstate="print"/>
                    <a:stretch>
                      <a:fillRect/>
                    </a:stretch>
                  </pic:blipFill>
                  <pic:spPr>
                    <a:xfrm>
                      <a:off x="0" y="0"/>
                      <a:ext cx="3700553" cy="2311907"/>
                    </a:xfrm>
                    <a:prstGeom prst="rect">
                      <a:avLst/>
                    </a:prstGeom>
                  </pic:spPr>
                </pic:pic>
              </a:graphicData>
            </a:graphic>
          </wp:anchor>
        </w:drawing>
      </w:r>
    </w:p>
    <w:p w14:paraId="5705ECBC" w14:textId="77777777" w:rsidR="000752DC" w:rsidRDefault="000752DC" w:rsidP="000752DC">
      <w:pPr>
        <w:pStyle w:val="Textoindependiente"/>
        <w:rPr>
          <w:b/>
          <w:sz w:val="26"/>
        </w:rPr>
      </w:pPr>
    </w:p>
    <w:p w14:paraId="1957CF53" w14:textId="77777777" w:rsidR="000752DC" w:rsidRDefault="000752DC" w:rsidP="000752DC">
      <w:pPr>
        <w:pStyle w:val="Textoindependiente"/>
        <w:spacing w:before="10"/>
        <w:rPr>
          <w:b/>
          <w:sz w:val="29"/>
        </w:rPr>
      </w:pPr>
    </w:p>
    <w:p w14:paraId="58B973A0" w14:textId="77777777" w:rsidR="000752DC" w:rsidRDefault="000752DC" w:rsidP="000752DC">
      <w:pPr>
        <w:ind w:left="442"/>
        <w:jc w:val="both"/>
        <w:rPr>
          <w:b/>
          <w:sz w:val="24"/>
        </w:rPr>
      </w:pPr>
      <w:r>
        <w:rPr>
          <w:b/>
          <w:sz w:val="24"/>
        </w:rPr>
        <w:t>Señal</w:t>
      </w:r>
      <w:r>
        <w:rPr>
          <w:b/>
          <w:spacing w:val="-1"/>
          <w:sz w:val="24"/>
        </w:rPr>
        <w:t xml:space="preserve"> </w:t>
      </w:r>
      <w:r>
        <w:rPr>
          <w:b/>
          <w:sz w:val="24"/>
        </w:rPr>
        <w:t>digital</w:t>
      </w:r>
    </w:p>
    <w:p w14:paraId="5D959E1C" w14:textId="77777777" w:rsidR="000752DC" w:rsidRDefault="000752DC" w:rsidP="000752DC">
      <w:pPr>
        <w:pStyle w:val="Textoindependiente"/>
        <w:spacing w:before="183" w:line="259" w:lineRule="auto"/>
        <w:ind w:left="442" w:right="497"/>
        <w:jc w:val="both"/>
      </w:pPr>
      <w:r>
        <w:t>En el otro lado de la balanza las señales digitales, que se usan de una forma más frecuente</w:t>
      </w:r>
      <w:r>
        <w:rPr>
          <w:spacing w:val="1"/>
        </w:rPr>
        <w:t xml:space="preserve"> </w:t>
      </w:r>
      <w:r>
        <w:t>debido a su flexibilidad y polivalencia. La información no se transmite de la misma forma,</w:t>
      </w:r>
      <w:r>
        <w:rPr>
          <w:spacing w:val="1"/>
        </w:rPr>
        <w:t xml:space="preserve"> </w:t>
      </w:r>
      <w:r>
        <w:t>sino que en este caso se utiliza un sistema de códigos binarios (los números 0 y 1) con los</w:t>
      </w:r>
      <w:r>
        <w:rPr>
          <w:spacing w:val="1"/>
        </w:rPr>
        <w:t xml:space="preserve"> </w:t>
      </w:r>
      <w:r>
        <w:t>que se lleva a cabo la transmisión bajo una pareja de amplitudes que proporciona grandes</w:t>
      </w:r>
      <w:r>
        <w:rPr>
          <w:spacing w:val="1"/>
        </w:rPr>
        <w:t xml:space="preserve"> </w:t>
      </w:r>
      <w:r>
        <w:t>posibilidades.</w:t>
      </w:r>
    </w:p>
    <w:p w14:paraId="4C89F337" w14:textId="797A802C" w:rsidR="000752DC" w:rsidRDefault="000752DC" w:rsidP="000752DC">
      <w:pPr>
        <w:pStyle w:val="Textoindependiente"/>
        <w:spacing w:before="159" w:line="259" w:lineRule="auto"/>
        <w:ind w:left="442" w:right="499"/>
        <w:jc w:val="both"/>
      </w:pPr>
      <w:r>
        <w:t>El proceso del que se habla con las ondas senoidales en las señales analógicas cambia de</w:t>
      </w:r>
      <w:r>
        <w:rPr>
          <w:spacing w:val="1"/>
        </w:rPr>
        <w:t xml:space="preserve"> </w:t>
      </w:r>
      <w:r>
        <w:t>forma</w:t>
      </w:r>
      <w:r>
        <w:rPr>
          <w:spacing w:val="-2"/>
        </w:rPr>
        <w:t xml:space="preserve"> </w:t>
      </w:r>
      <w:r>
        <w:t>completa</w:t>
      </w:r>
      <w:r>
        <w:rPr>
          <w:spacing w:val="-1"/>
        </w:rPr>
        <w:t xml:space="preserve"> </w:t>
      </w:r>
      <w:r>
        <w:t>para</w:t>
      </w:r>
      <w:r>
        <w:rPr>
          <w:spacing w:val="-2"/>
        </w:rPr>
        <w:t xml:space="preserve"> </w:t>
      </w:r>
      <w:r>
        <w:t>dar</w:t>
      </w:r>
      <w:r>
        <w:rPr>
          <w:spacing w:val="-1"/>
        </w:rPr>
        <w:t xml:space="preserve"> </w:t>
      </w:r>
      <w:r>
        <w:t>paso</w:t>
      </w:r>
      <w:r>
        <w:rPr>
          <w:spacing w:val="-1"/>
        </w:rPr>
        <w:t xml:space="preserve"> </w:t>
      </w:r>
      <w:r>
        <w:t>a</w:t>
      </w:r>
      <w:r>
        <w:rPr>
          <w:spacing w:val="-2"/>
        </w:rPr>
        <w:t xml:space="preserve"> </w:t>
      </w:r>
      <w:r>
        <w:t>ondas</w:t>
      </w:r>
      <w:r>
        <w:rPr>
          <w:spacing w:val="-1"/>
        </w:rPr>
        <w:t xml:space="preserve"> </w:t>
      </w:r>
      <w:r>
        <w:t>cuadradas,</w:t>
      </w:r>
      <w:r>
        <w:rPr>
          <w:spacing w:val="-2"/>
        </w:rPr>
        <w:t xml:space="preserve"> </w:t>
      </w:r>
      <w:r>
        <w:t>lo</w:t>
      </w:r>
      <w:r>
        <w:rPr>
          <w:spacing w:val="-1"/>
        </w:rPr>
        <w:t xml:space="preserve"> </w:t>
      </w:r>
      <w:r>
        <w:t>que</w:t>
      </w:r>
      <w:r>
        <w:rPr>
          <w:spacing w:val="-2"/>
        </w:rPr>
        <w:t xml:space="preserve"> </w:t>
      </w:r>
      <w:r>
        <w:t>permite</w:t>
      </w:r>
      <w:r>
        <w:rPr>
          <w:spacing w:val="-1"/>
        </w:rPr>
        <w:t xml:space="preserve"> </w:t>
      </w:r>
      <w:r>
        <w:t>hacer</w:t>
      </w:r>
      <w:r>
        <w:rPr>
          <w:spacing w:val="-2"/>
        </w:rPr>
        <w:t xml:space="preserve"> </w:t>
      </w:r>
      <w:r>
        <w:t>uso de</w:t>
      </w:r>
      <w:r>
        <w:rPr>
          <w:spacing w:val="-2"/>
        </w:rPr>
        <w:t xml:space="preserve"> </w:t>
      </w:r>
      <w:r>
        <w:t>la</w:t>
      </w:r>
      <w:r>
        <w:rPr>
          <w:spacing w:val="-1"/>
        </w:rPr>
        <w:t xml:space="preserve"> </w:t>
      </w:r>
      <w:r>
        <w:t>modulación</w:t>
      </w:r>
      <w:r>
        <w:rPr>
          <w:spacing w:val="-58"/>
        </w:rPr>
        <w:t xml:space="preserve"> </w:t>
      </w:r>
      <w:r>
        <w:t xml:space="preserve">digital y de un tipo de señal que no es continua. </w:t>
      </w:r>
    </w:p>
    <w:p w14:paraId="634462F0" w14:textId="77777777" w:rsidR="000752DC" w:rsidRDefault="000752DC" w:rsidP="000752DC">
      <w:pPr>
        <w:spacing w:line="259" w:lineRule="auto"/>
        <w:jc w:val="both"/>
        <w:sectPr w:rsidR="000752DC" w:rsidSect="00326682">
          <w:pgSz w:w="12240" w:h="15840"/>
          <w:pgMar w:top="150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19488D9" w14:textId="77777777" w:rsidR="000752DC" w:rsidRDefault="000752DC" w:rsidP="000752DC">
      <w:pPr>
        <w:pStyle w:val="Textoindependiente"/>
        <w:spacing w:before="8"/>
      </w:pPr>
    </w:p>
    <w:p w14:paraId="4A52C9BE" w14:textId="77777777" w:rsidR="000752DC" w:rsidRDefault="000752DC" w:rsidP="000752DC">
      <w:pPr>
        <w:pStyle w:val="Textoindependiente"/>
        <w:spacing w:before="90" w:line="259" w:lineRule="auto"/>
        <w:ind w:left="442" w:right="495"/>
        <w:jc w:val="both"/>
      </w:pPr>
      <w:r>
        <w:t>Las muchas opciones que proporcionan las señales digitales, la facilidad que hay para</w:t>
      </w:r>
      <w:r>
        <w:rPr>
          <w:spacing w:val="1"/>
        </w:rPr>
        <w:t xml:space="preserve"> </w:t>
      </w:r>
      <w:r>
        <w:t>transmitir información con ella y la manera en</w:t>
      </w:r>
      <w:r>
        <w:rPr>
          <w:spacing w:val="1"/>
        </w:rPr>
        <w:t xml:space="preserve"> </w:t>
      </w:r>
      <w:r>
        <w:t>la cual se pueden usar sin pérdida de</w:t>
      </w:r>
      <w:r>
        <w:rPr>
          <w:spacing w:val="1"/>
        </w:rPr>
        <w:t xml:space="preserve"> </w:t>
      </w:r>
      <w:r>
        <w:t>información, han hecho que se impongan en el mercado. Y aunque, las señales analógicas</w:t>
      </w:r>
      <w:r>
        <w:rPr>
          <w:spacing w:val="1"/>
        </w:rPr>
        <w:t xml:space="preserve"> </w:t>
      </w:r>
      <w:r>
        <w:t>aún se usan en algunos contextos, es más frecuente que se opte por las digitales incluso</w:t>
      </w:r>
      <w:r>
        <w:rPr>
          <w:spacing w:val="1"/>
        </w:rPr>
        <w:t xml:space="preserve"> </w:t>
      </w:r>
      <w:r>
        <w:t>teniendo en cuenta que sus costes son más altos. Al fin y al cabo, el sector tecnológico ha</w:t>
      </w:r>
      <w:r>
        <w:rPr>
          <w:spacing w:val="1"/>
        </w:rPr>
        <w:t xml:space="preserve"> </w:t>
      </w:r>
      <w:r>
        <w:t>visto que, en este sentido, en la transmisión de información, era más importante contar con</w:t>
      </w:r>
      <w:r>
        <w:rPr>
          <w:spacing w:val="1"/>
        </w:rPr>
        <w:t xml:space="preserve"> </w:t>
      </w:r>
      <w:r>
        <w:t>una</w:t>
      </w:r>
      <w:r>
        <w:rPr>
          <w:spacing w:val="-12"/>
        </w:rPr>
        <w:t xml:space="preserve"> </w:t>
      </w:r>
      <w:r>
        <w:t>señal</w:t>
      </w:r>
      <w:r>
        <w:rPr>
          <w:spacing w:val="-11"/>
        </w:rPr>
        <w:t xml:space="preserve"> </w:t>
      </w:r>
      <w:r>
        <w:t>eficiente</w:t>
      </w:r>
      <w:r>
        <w:rPr>
          <w:spacing w:val="-11"/>
        </w:rPr>
        <w:t xml:space="preserve"> </w:t>
      </w:r>
      <w:r>
        <w:t>que</w:t>
      </w:r>
      <w:r>
        <w:rPr>
          <w:spacing w:val="-12"/>
        </w:rPr>
        <w:t xml:space="preserve"> </w:t>
      </w:r>
      <w:r>
        <w:t>con</w:t>
      </w:r>
      <w:r>
        <w:rPr>
          <w:spacing w:val="-11"/>
        </w:rPr>
        <w:t xml:space="preserve"> </w:t>
      </w:r>
      <w:r>
        <w:t>una</w:t>
      </w:r>
      <w:r>
        <w:rPr>
          <w:spacing w:val="-11"/>
        </w:rPr>
        <w:t xml:space="preserve"> </w:t>
      </w:r>
      <w:r>
        <w:t>económica.</w:t>
      </w:r>
      <w:r>
        <w:rPr>
          <w:spacing w:val="-9"/>
        </w:rPr>
        <w:t xml:space="preserve"> </w:t>
      </w:r>
      <w:r>
        <w:t>Y</w:t>
      </w:r>
      <w:r>
        <w:rPr>
          <w:spacing w:val="-11"/>
        </w:rPr>
        <w:t xml:space="preserve"> </w:t>
      </w:r>
      <w:r>
        <w:t>esto</w:t>
      </w:r>
      <w:r>
        <w:rPr>
          <w:spacing w:val="-8"/>
        </w:rPr>
        <w:t xml:space="preserve"> </w:t>
      </w:r>
      <w:r>
        <w:t>es</w:t>
      </w:r>
      <w:r>
        <w:rPr>
          <w:spacing w:val="-11"/>
        </w:rPr>
        <w:t xml:space="preserve"> </w:t>
      </w:r>
      <w:r>
        <w:t>algo</w:t>
      </w:r>
      <w:r>
        <w:rPr>
          <w:spacing w:val="-10"/>
        </w:rPr>
        <w:t xml:space="preserve"> </w:t>
      </w:r>
      <w:r>
        <w:t>que</w:t>
      </w:r>
      <w:r>
        <w:rPr>
          <w:spacing w:val="-12"/>
        </w:rPr>
        <w:t xml:space="preserve"> </w:t>
      </w:r>
      <w:r>
        <w:t>también</w:t>
      </w:r>
      <w:r>
        <w:rPr>
          <w:spacing w:val="-9"/>
        </w:rPr>
        <w:t xml:space="preserve"> </w:t>
      </w:r>
      <w:r>
        <w:t>esta</w:t>
      </w:r>
      <w:r>
        <w:rPr>
          <w:spacing w:val="-7"/>
        </w:rPr>
        <w:t xml:space="preserve"> </w:t>
      </w:r>
      <w:r>
        <w:t>aplicado</w:t>
      </w:r>
      <w:r>
        <w:rPr>
          <w:spacing w:val="-11"/>
        </w:rPr>
        <w:t xml:space="preserve"> </w:t>
      </w:r>
      <w:r>
        <w:t>al</w:t>
      </w:r>
      <w:r>
        <w:rPr>
          <w:spacing w:val="-10"/>
        </w:rPr>
        <w:t xml:space="preserve"> </w:t>
      </w:r>
      <w:r>
        <w:t>sector</w:t>
      </w:r>
      <w:r>
        <w:rPr>
          <w:spacing w:val="-58"/>
        </w:rPr>
        <w:t xml:space="preserve"> </w:t>
      </w:r>
      <w:r>
        <w:t>de</w:t>
      </w:r>
      <w:r>
        <w:rPr>
          <w:spacing w:val="-2"/>
        </w:rPr>
        <w:t xml:space="preserve"> </w:t>
      </w:r>
      <w:r>
        <w:t>los dispositivos móviles cada</w:t>
      </w:r>
      <w:r>
        <w:rPr>
          <w:spacing w:val="-1"/>
        </w:rPr>
        <w:t xml:space="preserve"> </w:t>
      </w:r>
      <w:r>
        <w:t>vez</w:t>
      </w:r>
      <w:r>
        <w:rPr>
          <w:spacing w:val="-1"/>
        </w:rPr>
        <w:t xml:space="preserve"> </w:t>
      </w:r>
      <w:r>
        <w:t>que</w:t>
      </w:r>
      <w:r>
        <w:rPr>
          <w:spacing w:val="-1"/>
        </w:rPr>
        <w:t xml:space="preserve"> </w:t>
      </w:r>
      <w:r>
        <w:t>se</w:t>
      </w:r>
      <w:r>
        <w:rPr>
          <w:spacing w:val="-1"/>
        </w:rPr>
        <w:t xml:space="preserve"> </w:t>
      </w:r>
      <w:r>
        <w:t>los utiliza.</w:t>
      </w:r>
      <w:r>
        <w:rPr>
          <w:spacing w:val="1"/>
        </w:rPr>
        <w:t xml:space="preserve"> </w:t>
      </w:r>
      <w:r>
        <w:t>[4]</w:t>
      </w:r>
    </w:p>
    <w:p w14:paraId="651260DA" w14:textId="77777777" w:rsidR="000752DC" w:rsidRPr="00BE1CD7" w:rsidRDefault="000752DC" w:rsidP="00BE1CD7">
      <w:pPr>
        <w:ind w:firstLine="442"/>
        <w:rPr>
          <w:b/>
          <w:bCs/>
        </w:rPr>
      </w:pPr>
      <w:r w:rsidRPr="00BE1CD7">
        <w:rPr>
          <w:b/>
          <w:bCs/>
        </w:rPr>
        <w:t>Señal</w:t>
      </w:r>
      <w:r w:rsidRPr="00BE1CD7">
        <w:rPr>
          <w:b/>
          <w:bCs/>
          <w:spacing w:val="-1"/>
        </w:rPr>
        <w:t xml:space="preserve"> </w:t>
      </w:r>
      <w:r w:rsidRPr="00BE1CD7">
        <w:rPr>
          <w:b/>
          <w:bCs/>
        </w:rPr>
        <w:t>Analógica:</w:t>
      </w:r>
    </w:p>
    <w:p w14:paraId="0D1A7B71" w14:textId="77777777" w:rsidR="000752DC" w:rsidRDefault="000752DC" w:rsidP="000752DC">
      <w:pPr>
        <w:pStyle w:val="Textoindependiente"/>
        <w:spacing w:before="181" w:line="259" w:lineRule="auto"/>
        <w:ind w:left="442" w:right="498"/>
        <w:jc w:val="both"/>
      </w:pPr>
      <w:r>
        <w:t>Las medidas físicas se utilizan cuando se habla de utilizar señales analógicas, que son</w:t>
      </w:r>
      <w:r>
        <w:rPr>
          <w:spacing w:val="1"/>
        </w:rPr>
        <w:t xml:space="preserve"> </w:t>
      </w:r>
      <w:r>
        <w:t>especialmente usadas para llevar a cabo la transmisión de elementos de vídeo o sonido.</w:t>
      </w:r>
      <w:r>
        <w:rPr>
          <w:spacing w:val="1"/>
        </w:rPr>
        <w:t xml:space="preserve"> </w:t>
      </w:r>
      <w:r>
        <w:rPr>
          <w:spacing w:val="-1"/>
        </w:rPr>
        <w:t>Aunque</w:t>
      </w:r>
      <w:r>
        <w:rPr>
          <w:spacing w:val="-16"/>
        </w:rPr>
        <w:t xml:space="preserve"> </w:t>
      </w:r>
      <w:r>
        <w:t>son</w:t>
      </w:r>
      <w:r>
        <w:rPr>
          <w:spacing w:val="-15"/>
        </w:rPr>
        <w:t xml:space="preserve"> </w:t>
      </w:r>
      <w:r>
        <w:t>señales</w:t>
      </w:r>
      <w:r>
        <w:rPr>
          <w:spacing w:val="-15"/>
        </w:rPr>
        <w:t xml:space="preserve"> </w:t>
      </w:r>
      <w:r>
        <w:t>de</w:t>
      </w:r>
      <w:r>
        <w:rPr>
          <w:spacing w:val="-16"/>
        </w:rPr>
        <w:t xml:space="preserve"> </w:t>
      </w:r>
      <w:r>
        <w:t>tipo</w:t>
      </w:r>
      <w:r>
        <w:rPr>
          <w:spacing w:val="-15"/>
        </w:rPr>
        <w:t xml:space="preserve"> </w:t>
      </w:r>
      <w:r>
        <w:t>continuo</w:t>
      </w:r>
      <w:r>
        <w:rPr>
          <w:spacing w:val="-15"/>
        </w:rPr>
        <w:t xml:space="preserve"> </w:t>
      </w:r>
      <w:r>
        <w:t>hay</w:t>
      </w:r>
      <w:r>
        <w:rPr>
          <w:spacing w:val="-15"/>
        </w:rPr>
        <w:t xml:space="preserve"> </w:t>
      </w:r>
      <w:r>
        <w:t>que</w:t>
      </w:r>
      <w:r>
        <w:rPr>
          <w:spacing w:val="-16"/>
        </w:rPr>
        <w:t xml:space="preserve"> </w:t>
      </w:r>
      <w:r>
        <w:t>decir</w:t>
      </w:r>
      <w:r>
        <w:rPr>
          <w:spacing w:val="-13"/>
        </w:rPr>
        <w:t xml:space="preserve"> </w:t>
      </w:r>
      <w:r>
        <w:t>que</w:t>
      </w:r>
      <w:r>
        <w:rPr>
          <w:spacing w:val="-15"/>
        </w:rPr>
        <w:t xml:space="preserve"> </w:t>
      </w:r>
      <w:r>
        <w:t>su</w:t>
      </w:r>
      <w:r>
        <w:rPr>
          <w:spacing w:val="-15"/>
        </w:rPr>
        <w:t xml:space="preserve"> </w:t>
      </w:r>
      <w:r>
        <w:t>expansión</w:t>
      </w:r>
      <w:r>
        <w:rPr>
          <w:spacing w:val="-14"/>
        </w:rPr>
        <w:t xml:space="preserve"> </w:t>
      </w:r>
      <w:r>
        <w:t>se</w:t>
      </w:r>
      <w:r>
        <w:rPr>
          <w:spacing w:val="-13"/>
        </w:rPr>
        <w:t xml:space="preserve"> </w:t>
      </w:r>
      <w:r>
        <w:t>produce</w:t>
      </w:r>
      <w:r>
        <w:rPr>
          <w:spacing w:val="-16"/>
        </w:rPr>
        <w:t xml:space="preserve"> </w:t>
      </w:r>
      <w:r>
        <w:t>por</w:t>
      </w:r>
      <w:r>
        <w:rPr>
          <w:spacing w:val="-16"/>
        </w:rPr>
        <w:t xml:space="preserve"> </w:t>
      </w:r>
      <w:r>
        <w:t>la</w:t>
      </w:r>
      <w:r>
        <w:rPr>
          <w:spacing w:val="-13"/>
        </w:rPr>
        <w:t xml:space="preserve"> </w:t>
      </w:r>
      <w:r>
        <w:t>entrada</w:t>
      </w:r>
      <w:r>
        <w:rPr>
          <w:spacing w:val="-57"/>
        </w:rPr>
        <w:t xml:space="preserve"> </w:t>
      </w:r>
      <w:r>
        <w:t>en escena de las ondas de tipo senoidal. Para que las distintas señales analógicas que se</w:t>
      </w:r>
      <w:r>
        <w:rPr>
          <w:spacing w:val="1"/>
        </w:rPr>
        <w:t xml:space="preserve"> </w:t>
      </w:r>
      <w:r>
        <w:t>transmitan</w:t>
      </w:r>
      <w:r>
        <w:rPr>
          <w:spacing w:val="1"/>
        </w:rPr>
        <w:t xml:space="preserve"> </w:t>
      </w:r>
      <w:r>
        <w:t>puedan</w:t>
      </w:r>
      <w:r>
        <w:rPr>
          <w:spacing w:val="1"/>
        </w:rPr>
        <w:t xml:space="preserve"> </w:t>
      </w:r>
      <w:r>
        <w:t>ser</w:t>
      </w:r>
      <w:r>
        <w:rPr>
          <w:spacing w:val="1"/>
        </w:rPr>
        <w:t xml:space="preserve"> </w:t>
      </w:r>
      <w:r>
        <w:t>interpretadas</w:t>
      </w:r>
      <w:r>
        <w:rPr>
          <w:spacing w:val="1"/>
        </w:rPr>
        <w:t xml:space="preserve"> </w:t>
      </w:r>
      <w:r>
        <w:t>de</w:t>
      </w:r>
      <w:r>
        <w:rPr>
          <w:spacing w:val="1"/>
        </w:rPr>
        <w:t xml:space="preserve"> </w:t>
      </w:r>
      <w:r>
        <w:t>una</w:t>
      </w:r>
      <w:r>
        <w:rPr>
          <w:spacing w:val="1"/>
        </w:rPr>
        <w:t xml:space="preserve"> </w:t>
      </w:r>
      <w:r>
        <w:t>manera</w:t>
      </w:r>
      <w:r>
        <w:rPr>
          <w:spacing w:val="1"/>
        </w:rPr>
        <w:t xml:space="preserve"> </w:t>
      </w:r>
      <w:r>
        <w:t>adecuada</w:t>
      </w:r>
      <w:r>
        <w:rPr>
          <w:spacing w:val="1"/>
        </w:rPr>
        <w:t xml:space="preserve"> </w:t>
      </w:r>
      <w:r>
        <w:t>habrá</w:t>
      </w:r>
      <w:r>
        <w:rPr>
          <w:spacing w:val="1"/>
        </w:rPr>
        <w:t xml:space="preserve"> </w:t>
      </w:r>
      <w:r>
        <w:t>que</w:t>
      </w:r>
      <w:r>
        <w:rPr>
          <w:spacing w:val="1"/>
        </w:rPr>
        <w:t xml:space="preserve"> </w:t>
      </w:r>
      <w:r>
        <w:t>tener</w:t>
      </w:r>
      <w:r>
        <w:rPr>
          <w:spacing w:val="1"/>
        </w:rPr>
        <w:t xml:space="preserve"> </w:t>
      </w:r>
      <w:r>
        <w:t>un</w:t>
      </w:r>
      <w:r>
        <w:rPr>
          <w:spacing w:val="1"/>
        </w:rPr>
        <w:t xml:space="preserve"> </w:t>
      </w:r>
      <w:r>
        <w:t>decodificador que permita cumplir con el proceso de trabajo. Una de las ventajas del uso de</w:t>
      </w:r>
      <w:r>
        <w:rPr>
          <w:spacing w:val="-57"/>
        </w:rPr>
        <w:t xml:space="preserve"> </w:t>
      </w:r>
      <w:r>
        <w:t>la señal analógica es que hay poco consumo de ancho de banda, mientras que por otro lado</w:t>
      </w:r>
      <w:r>
        <w:rPr>
          <w:spacing w:val="1"/>
        </w:rPr>
        <w:t xml:space="preserve"> </w:t>
      </w:r>
      <w:r>
        <w:t>es</w:t>
      </w:r>
      <w:r>
        <w:rPr>
          <w:spacing w:val="-1"/>
        </w:rPr>
        <w:t xml:space="preserve"> </w:t>
      </w:r>
      <w:r>
        <w:t>un tipo de acción que</w:t>
      </w:r>
      <w:r>
        <w:rPr>
          <w:spacing w:val="1"/>
        </w:rPr>
        <w:t xml:space="preserve"> </w:t>
      </w:r>
      <w:r>
        <w:t>se</w:t>
      </w:r>
      <w:r>
        <w:rPr>
          <w:spacing w:val="-1"/>
        </w:rPr>
        <w:t xml:space="preserve"> </w:t>
      </w:r>
      <w:r>
        <w:t>procesa</w:t>
      </w:r>
      <w:r>
        <w:rPr>
          <w:spacing w:val="-1"/>
        </w:rPr>
        <w:t xml:space="preserve"> </w:t>
      </w:r>
      <w:r>
        <w:t>en tiempo real.</w:t>
      </w:r>
    </w:p>
    <w:p w14:paraId="4BFE5546" w14:textId="77777777" w:rsidR="000752DC" w:rsidRDefault="000752DC" w:rsidP="000752DC">
      <w:pPr>
        <w:pStyle w:val="Textoindependiente"/>
        <w:spacing w:before="159" w:line="259" w:lineRule="auto"/>
        <w:ind w:left="442" w:right="498"/>
        <w:jc w:val="both"/>
      </w:pPr>
      <w:r>
        <w:t>Hay menores necesidades en términos de inversión y la calidad suele ser más fiel a la</w:t>
      </w:r>
      <w:r>
        <w:rPr>
          <w:spacing w:val="1"/>
        </w:rPr>
        <w:t xml:space="preserve"> </w:t>
      </w:r>
      <w:r>
        <w:t>realidad, Pero también tiene sus desventajas. La principal es lo complicado que resulta</w:t>
      </w:r>
      <w:r>
        <w:rPr>
          <w:spacing w:val="1"/>
        </w:rPr>
        <w:t xml:space="preserve"> </w:t>
      </w:r>
      <w:r>
        <w:t>solucionar</w:t>
      </w:r>
      <w:r>
        <w:rPr>
          <w:spacing w:val="-1"/>
        </w:rPr>
        <w:t xml:space="preserve"> </w:t>
      </w:r>
      <w:r>
        <w:t>una</w:t>
      </w:r>
      <w:r>
        <w:rPr>
          <w:spacing w:val="-2"/>
        </w:rPr>
        <w:t xml:space="preserve"> </w:t>
      </w:r>
      <w:r>
        <w:t>transmisión</w:t>
      </w:r>
      <w:r>
        <w:rPr>
          <w:spacing w:val="-1"/>
        </w:rPr>
        <w:t xml:space="preserve"> </w:t>
      </w:r>
      <w:r>
        <w:t>fallida</w:t>
      </w:r>
      <w:r>
        <w:rPr>
          <w:spacing w:val="1"/>
        </w:rPr>
        <w:t xml:space="preserve"> </w:t>
      </w:r>
      <w:r>
        <w:t>en</w:t>
      </w:r>
      <w:r>
        <w:rPr>
          <w:spacing w:val="-1"/>
        </w:rPr>
        <w:t xml:space="preserve"> </w:t>
      </w:r>
      <w:r>
        <w:t>comparación a</w:t>
      </w:r>
      <w:r>
        <w:rPr>
          <w:spacing w:val="-2"/>
        </w:rPr>
        <w:t xml:space="preserve"> </w:t>
      </w:r>
      <w:r>
        <w:t>si estuviera</w:t>
      </w:r>
      <w:r>
        <w:rPr>
          <w:spacing w:val="-2"/>
        </w:rPr>
        <w:t xml:space="preserve"> </w:t>
      </w:r>
      <w:r>
        <w:t>usando una</w:t>
      </w:r>
      <w:r>
        <w:rPr>
          <w:spacing w:val="-2"/>
        </w:rPr>
        <w:t xml:space="preserve"> </w:t>
      </w:r>
      <w:r>
        <w:t>señal digital.</w:t>
      </w:r>
    </w:p>
    <w:p w14:paraId="771A333F" w14:textId="77777777" w:rsidR="000752DC" w:rsidRDefault="000752DC" w:rsidP="000752DC">
      <w:pPr>
        <w:pStyle w:val="Textoindependiente"/>
        <w:spacing w:before="6"/>
        <w:rPr>
          <w:sz w:val="10"/>
        </w:rPr>
      </w:pPr>
      <w:r>
        <w:rPr>
          <w:noProof/>
        </w:rPr>
        <w:drawing>
          <wp:anchor distT="0" distB="0" distL="0" distR="0" simplePos="0" relativeHeight="251667456" behindDoc="0" locked="0" layoutInCell="1" allowOverlap="1" wp14:anchorId="23262402" wp14:editId="09401721">
            <wp:simplePos x="0" y="0"/>
            <wp:positionH relativeFrom="page">
              <wp:posOffset>1695450</wp:posOffset>
            </wp:positionH>
            <wp:positionV relativeFrom="paragraph">
              <wp:posOffset>101604</wp:posOffset>
            </wp:positionV>
            <wp:extent cx="4336730" cy="1940052"/>
            <wp:effectExtent l="0" t="0" r="0" b="0"/>
            <wp:wrapTopAndBottom/>
            <wp:docPr id="20" name="image13.jpeg" descr="SEÑALES ANALOGICAS SEÑALES ANALÓGICAS Las señales analógicas se pueden  clasificar en simples o compuestas. Una señal analógica simple, o una onda  seno, no pueden ser descompuestas en señales más simples. Una señal  analóg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19" cstate="print"/>
                    <a:stretch>
                      <a:fillRect/>
                    </a:stretch>
                  </pic:blipFill>
                  <pic:spPr>
                    <a:xfrm>
                      <a:off x="0" y="0"/>
                      <a:ext cx="4336730" cy="1940052"/>
                    </a:xfrm>
                    <a:prstGeom prst="rect">
                      <a:avLst/>
                    </a:prstGeom>
                  </pic:spPr>
                </pic:pic>
              </a:graphicData>
            </a:graphic>
          </wp:anchor>
        </w:drawing>
      </w:r>
    </w:p>
    <w:p w14:paraId="432CE967" w14:textId="77777777" w:rsidR="000752DC" w:rsidRDefault="000752DC" w:rsidP="000752DC">
      <w:pPr>
        <w:spacing w:before="174"/>
        <w:ind w:left="488" w:right="545"/>
        <w:jc w:val="center"/>
        <w:rPr>
          <w:i/>
          <w:sz w:val="18"/>
        </w:rPr>
      </w:pPr>
      <w:r>
        <w:rPr>
          <w:i/>
          <w:color w:val="44536A"/>
          <w:sz w:val="18"/>
        </w:rPr>
        <w:t>Ilustración</w:t>
      </w:r>
      <w:r>
        <w:rPr>
          <w:i/>
          <w:color w:val="44536A"/>
          <w:spacing w:val="-3"/>
          <w:sz w:val="18"/>
        </w:rPr>
        <w:t xml:space="preserve"> </w:t>
      </w:r>
      <w:r>
        <w:rPr>
          <w:i/>
          <w:color w:val="44536A"/>
          <w:sz w:val="18"/>
        </w:rPr>
        <w:t>12 señal</w:t>
      </w:r>
      <w:r>
        <w:rPr>
          <w:i/>
          <w:color w:val="44536A"/>
          <w:spacing w:val="-4"/>
          <w:sz w:val="18"/>
        </w:rPr>
        <w:t xml:space="preserve"> </w:t>
      </w:r>
      <w:r>
        <w:rPr>
          <w:i/>
          <w:color w:val="44536A"/>
          <w:sz w:val="18"/>
        </w:rPr>
        <w:t>analógica</w:t>
      </w:r>
      <w:r>
        <w:rPr>
          <w:i/>
          <w:color w:val="44536A"/>
          <w:spacing w:val="-3"/>
          <w:sz w:val="18"/>
        </w:rPr>
        <w:t xml:space="preserve"> </w:t>
      </w:r>
      <w:r>
        <w:rPr>
          <w:i/>
          <w:color w:val="44536A"/>
          <w:sz w:val="18"/>
        </w:rPr>
        <w:t>amplitud-tiempo</w:t>
      </w:r>
    </w:p>
    <w:p w14:paraId="2D02F574" w14:textId="77777777" w:rsidR="000752DC" w:rsidRDefault="000752DC" w:rsidP="000752DC">
      <w:pPr>
        <w:pStyle w:val="Textoindependiente"/>
        <w:rPr>
          <w:i/>
          <w:sz w:val="17"/>
        </w:rPr>
      </w:pPr>
    </w:p>
    <w:p w14:paraId="658F1F3B" w14:textId="0DED5EA2" w:rsidR="000752DC" w:rsidRDefault="000752DC" w:rsidP="000752DC">
      <w:pPr>
        <w:pStyle w:val="Textoindependiente"/>
        <w:spacing w:line="259" w:lineRule="auto"/>
        <w:ind w:left="442" w:right="495" w:firstLine="60"/>
        <w:jc w:val="both"/>
      </w:pPr>
      <w:r>
        <w:t>Sin llegar a uno de estos fallos trabajando con señales analógicas también se corre el riesgo</w:t>
      </w:r>
      <w:r>
        <w:rPr>
          <w:spacing w:val="-57"/>
        </w:rPr>
        <w:t xml:space="preserve"> </w:t>
      </w:r>
      <w:r>
        <w:t>de ver cómo el contenido en cuestión se degrada a medida que se realiza copias. Esto no</w:t>
      </w:r>
      <w:r>
        <w:rPr>
          <w:spacing w:val="1"/>
        </w:rPr>
        <w:t xml:space="preserve"> </w:t>
      </w:r>
      <w:r>
        <w:t>ocurre en una señal digital, donde no importa el número de veces que la replique, dado que</w:t>
      </w:r>
      <w:r>
        <w:rPr>
          <w:spacing w:val="1"/>
        </w:rPr>
        <w:t xml:space="preserve"> </w:t>
      </w:r>
      <w:r>
        <w:t>nunca hay bajada de calidad. Las señales analógicas están más limitadas que las digitales</w:t>
      </w:r>
      <w:r>
        <w:rPr>
          <w:spacing w:val="1"/>
        </w:rPr>
        <w:t xml:space="preserve"> </w:t>
      </w:r>
      <w:r>
        <w:t>debido al poco soporte que proporcionan en términos de volumen de datos que permiten</w:t>
      </w:r>
      <w:r>
        <w:rPr>
          <w:spacing w:val="1"/>
        </w:rPr>
        <w:t xml:space="preserve"> </w:t>
      </w:r>
      <w:r>
        <w:t>transmitir.</w:t>
      </w:r>
      <w:r>
        <w:rPr>
          <w:spacing w:val="-4"/>
        </w:rPr>
        <w:t xml:space="preserve"> </w:t>
      </w:r>
      <w:r>
        <w:t>Aun</w:t>
      </w:r>
      <w:r>
        <w:rPr>
          <w:spacing w:val="-4"/>
        </w:rPr>
        <w:t xml:space="preserve"> </w:t>
      </w:r>
      <w:r>
        <w:t>así,</w:t>
      </w:r>
      <w:r>
        <w:rPr>
          <w:spacing w:val="-3"/>
        </w:rPr>
        <w:t xml:space="preserve"> </w:t>
      </w:r>
      <w:r>
        <w:t>hay</w:t>
      </w:r>
      <w:r>
        <w:rPr>
          <w:spacing w:val="-4"/>
        </w:rPr>
        <w:t xml:space="preserve"> </w:t>
      </w:r>
      <w:r>
        <w:t>algunos</w:t>
      </w:r>
      <w:r>
        <w:rPr>
          <w:spacing w:val="-3"/>
        </w:rPr>
        <w:t xml:space="preserve"> </w:t>
      </w:r>
      <w:r>
        <w:t>contextos</w:t>
      </w:r>
      <w:r>
        <w:rPr>
          <w:spacing w:val="-4"/>
        </w:rPr>
        <w:t xml:space="preserve"> </w:t>
      </w:r>
      <w:r>
        <w:t>en</w:t>
      </w:r>
      <w:r>
        <w:rPr>
          <w:spacing w:val="-4"/>
        </w:rPr>
        <w:t xml:space="preserve"> </w:t>
      </w:r>
      <w:r>
        <w:t>los</w:t>
      </w:r>
      <w:r>
        <w:rPr>
          <w:spacing w:val="-3"/>
        </w:rPr>
        <w:t xml:space="preserve"> </w:t>
      </w:r>
      <w:r>
        <w:t>que</w:t>
      </w:r>
      <w:r>
        <w:rPr>
          <w:spacing w:val="-5"/>
        </w:rPr>
        <w:t xml:space="preserve"> </w:t>
      </w:r>
      <w:r>
        <w:t>sí</w:t>
      </w:r>
      <w:r>
        <w:rPr>
          <w:spacing w:val="-3"/>
        </w:rPr>
        <w:t xml:space="preserve"> </w:t>
      </w:r>
      <w:r>
        <w:t>siguen</w:t>
      </w:r>
      <w:r>
        <w:rPr>
          <w:spacing w:val="-3"/>
        </w:rPr>
        <w:t xml:space="preserve"> </w:t>
      </w:r>
      <w:r>
        <w:t>siendo</w:t>
      </w:r>
      <w:r>
        <w:rPr>
          <w:spacing w:val="-4"/>
        </w:rPr>
        <w:t xml:space="preserve"> </w:t>
      </w:r>
      <w:r>
        <w:t>útiles,</w:t>
      </w:r>
      <w:r>
        <w:rPr>
          <w:spacing w:val="-7"/>
        </w:rPr>
        <w:t xml:space="preserve"> </w:t>
      </w:r>
      <w:r>
        <w:t>como</w:t>
      </w:r>
      <w:r>
        <w:rPr>
          <w:spacing w:val="-3"/>
        </w:rPr>
        <w:t xml:space="preserve"> </w:t>
      </w:r>
      <w:r>
        <w:t>es</w:t>
      </w:r>
      <w:r>
        <w:rPr>
          <w:spacing w:val="-3"/>
        </w:rPr>
        <w:t xml:space="preserve"> </w:t>
      </w:r>
      <w:r>
        <w:t>el</w:t>
      </w:r>
      <w:r>
        <w:rPr>
          <w:spacing w:val="-3"/>
        </w:rPr>
        <w:t xml:space="preserve"> </w:t>
      </w:r>
      <w:r>
        <w:t>caso</w:t>
      </w:r>
      <w:r>
        <w:rPr>
          <w:spacing w:val="-58"/>
        </w:rPr>
        <w:t xml:space="preserve"> </w:t>
      </w:r>
      <w:r>
        <w:t>de</w:t>
      </w:r>
      <w:r>
        <w:rPr>
          <w:spacing w:val="-2"/>
        </w:rPr>
        <w:t xml:space="preserve"> </w:t>
      </w:r>
      <w:r>
        <w:t>los micrófonos.</w:t>
      </w:r>
      <w:r>
        <w:rPr>
          <w:spacing w:val="60"/>
        </w:rPr>
        <w:t xml:space="preserve"> </w:t>
      </w:r>
      <w:r>
        <w:t>[4]</w:t>
      </w:r>
    </w:p>
    <w:p w14:paraId="66541FF3" w14:textId="445AA8D6" w:rsidR="00BE1CD7" w:rsidRDefault="00BE1CD7" w:rsidP="000752DC">
      <w:pPr>
        <w:pStyle w:val="Textoindependiente"/>
        <w:spacing w:line="259" w:lineRule="auto"/>
        <w:ind w:left="442" w:right="495" w:firstLine="60"/>
        <w:jc w:val="both"/>
      </w:pPr>
    </w:p>
    <w:p w14:paraId="650BE15F" w14:textId="4414443D" w:rsidR="00BE1CD7" w:rsidRDefault="00BE1CD7" w:rsidP="000752DC">
      <w:pPr>
        <w:pStyle w:val="Textoindependiente"/>
        <w:spacing w:line="259" w:lineRule="auto"/>
        <w:ind w:left="442" w:right="495" w:firstLine="60"/>
        <w:jc w:val="both"/>
      </w:pPr>
    </w:p>
    <w:p w14:paraId="588AAFC0" w14:textId="3F014F84" w:rsidR="00BE1CD7" w:rsidRDefault="00BE1CD7" w:rsidP="000752DC">
      <w:pPr>
        <w:pStyle w:val="Textoindependiente"/>
        <w:spacing w:line="259" w:lineRule="auto"/>
        <w:ind w:left="442" w:right="495" w:firstLine="60"/>
        <w:jc w:val="both"/>
      </w:pPr>
    </w:p>
    <w:p w14:paraId="305463A1" w14:textId="1E6883B7" w:rsidR="00BE1CD7" w:rsidRDefault="00BE1CD7" w:rsidP="000752DC">
      <w:pPr>
        <w:pStyle w:val="Textoindependiente"/>
        <w:spacing w:line="259" w:lineRule="auto"/>
        <w:ind w:left="442" w:right="495" w:firstLine="60"/>
        <w:jc w:val="both"/>
      </w:pPr>
    </w:p>
    <w:p w14:paraId="2A91C87E" w14:textId="77777777" w:rsidR="00BE1CD7" w:rsidRDefault="00BE1CD7" w:rsidP="000752DC">
      <w:pPr>
        <w:pStyle w:val="Textoindependiente"/>
        <w:spacing w:line="259" w:lineRule="auto"/>
        <w:ind w:left="442" w:right="495" w:firstLine="60"/>
        <w:jc w:val="both"/>
      </w:pPr>
    </w:p>
    <w:p w14:paraId="314ECA85" w14:textId="77777777" w:rsidR="000752DC" w:rsidRDefault="000752DC" w:rsidP="000752DC">
      <w:pPr>
        <w:pStyle w:val="Ttulo1"/>
        <w:numPr>
          <w:ilvl w:val="1"/>
          <w:numId w:val="1"/>
        </w:numPr>
        <w:tabs>
          <w:tab w:val="num" w:pos="360"/>
          <w:tab w:val="left" w:pos="950"/>
          <w:tab w:val="left" w:pos="951"/>
          <w:tab w:val="left" w:pos="2454"/>
          <w:tab w:val="left" w:pos="2993"/>
          <w:tab w:val="left" w:pos="4778"/>
          <w:tab w:val="left" w:pos="5317"/>
          <w:tab w:val="left" w:pos="5847"/>
          <w:tab w:val="left" w:pos="6977"/>
          <w:tab w:val="left" w:pos="7519"/>
          <w:tab w:val="left" w:pos="8943"/>
        </w:tabs>
        <w:spacing w:before="75" w:line="261" w:lineRule="auto"/>
        <w:ind w:left="442" w:right="503" w:firstLine="0"/>
      </w:pPr>
      <w:bookmarkStart w:id="13" w:name="_Toc107689695"/>
      <w:bookmarkStart w:id="14" w:name="_Toc107691939"/>
      <w:r>
        <w:lastRenderedPageBreak/>
        <w:t>EJEMPLOS</w:t>
      </w:r>
      <w:r>
        <w:tab/>
        <w:t>DE</w:t>
      </w:r>
      <w:r>
        <w:tab/>
        <w:t>SOLUCIONES</w:t>
      </w:r>
      <w:r>
        <w:tab/>
        <w:t>EN</w:t>
      </w:r>
      <w:r>
        <w:tab/>
        <w:t>EL</w:t>
      </w:r>
      <w:r>
        <w:tab/>
        <w:t>DISEÑO</w:t>
      </w:r>
      <w:r>
        <w:tab/>
        <w:t>DE</w:t>
      </w:r>
      <w:r>
        <w:tab/>
        <w:t>SISTEMAS</w:t>
      </w:r>
      <w:r>
        <w:tab/>
      </w:r>
      <w:r>
        <w:rPr>
          <w:spacing w:val="-4"/>
        </w:rPr>
        <w:t>DE</w:t>
      </w:r>
      <w:r>
        <w:rPr>
          <w:spacing w:val="-57"/>
        </w:rPr>
        <w:t xml:space="preserve"> </w:t>
      </w:r>
      <w:r>
        <w:t>COMUNICACIÓN</w:t>
      </w:r>
      <w:bookmarkEnd w:id="13"/>
      <w:bookmarkEnd w:id="14"/>
    </w:p>
    <w:p w14:paraId="57C7D1BB" w14:textId="77777777" w:rsidR="000752DC" w:rsidRDefault="000752DC" w:rsidP="000752DC">
      <w:pPr>
        <w:pStyle w:val="Textoindependiente"/>
        <w:spacing w:before="155"/>
        <w:ind w:left="442"/>
        <w:rPr>
          <w:color w:val="5B9BD4"/>
        </w:rPr>
      </w:pPr>
    </w:p>
    <w:p w14:paraId="36BC0E82" w14:textId="73AD3B46" w:rsidR="000752DC" w:rsidRPr="000752DC" w:rsidRDefault="000752DC" w:rsidP="000752DC">
      <w:pPr>
        <w:pStyle w:val="Textoindependiente"/>
        <w:spacing w:before="155"/>
        <w:ind w:left="442"/>
        <w:rPr>
          <w:b/>
          <w:bCs/>
        </w:rPr>
      </w:pPr>
      <w:r w:rsidRPr="000752DC">
        <w:rPr>
          <w:b/>
          <w:bCs/>
        </w:rPr>
        <w:t>Comunicaciones</w:t>
      </w:r>
      <w:r w:rsidRPr="000752DC">
        <w:rPr>
          <w:b/>
          <w:bCs/>
          <w:spacing w:val="-3"/>
        </w:rPr>
        <w:t xml:space="preserve"> </w:t>
      </w:r>
      <w:r w:rsidRPr="000752DC">
        <w:rPr>
          <w:b/>
          <w:bCs/>
        </w:rPr>
        <w:t>Satelitales</w:t>
      </w:r>
    </w:p>
    <w:p w14:paraId="678561EC" w14:textId="77777777" w:rsidR="000752DC" w:rsidRDefault="000752DC" w:rsidP="000752DC">
      <w:pPr>
        <w:pStyle w:val="Textoindependiente"/>
        <w:spacing w:before="182" w:line="259" w:lineRule="auto"/>
        <w:ind w:left="442" w:right="501"/>
        <w:jc w:val="both"/>
      </w:pPr>
      <w:r>
        <w:t>Alto costo de generación de potencia en el espacio y enormes distancias de transmisión. Se</w:t>
      </w:r>
      <w:r>
        <w:rPr>
          <w:spacing w:val="1"/>
        </w:rPr>
        <w:t xml:space="preserve"> </w:t>
      </w:r>
      <w:r>
        <w:t>requiere</w:t>
      </w:r>
      <w:r>
        <w:rPr>
          <w:spacing w:val="-2"/>
        </w:rPr>
        <w:t xml:space="preserve"> </w:t>
      </w:r>
      <w:r>
        <w:t>eficiencia</w:t>
      </w:r>
      <w:r>
        <w:rPr>
          <w:spacing w:val="1"/>
        </w:rPr>
        <w:t xml:space="preserve"> </w:t>
      </w:r>
      <w:r>
        <w:t>en el</w:t>
      </w:r>
      <w:r>
        <w:rPr>
          <w:spacing w:val="2"/>
        </w:rPr>
        <w:t xml:space="preserve"> </w:t>
      </w:r>
      <w:r>
        <w:t>uso de</w:t>
      </w:r>
      <w:r>
        <w:rPr>
          <w:spacing w:val="-1"/>
        </w:rPr>
        <w:t xml:space="preserve"> </w:t>
      </w:r>
      <w:r>
        <w:t>energía.</w:t>
      </w:r>
    </w:p>
    <w:p w14:paraId="030A8CA1" w14:textId="77777777" w:rsidR="000752DC" w:rsidRPr="000752DC" w:rsidRDefault="000752DC" w:rsidP="000752DC">
      <w:pPr>
        <w:pStyle w:val="Textoindependiente"/>
        <w:spacing w:before="160"/>
        <w:ind w:left="442"/>
        <w:rPr>
          <w:b/>
          <w:bCs/>
        </w:rPr>
      </w:pPr>
      <w:r w:rsidRPr="000752DC">
        <w:rPr>
          <w:b/>
          <w:bCs/>
        </w:rPr>
        <w:t>Comunicaciones</w:t>
      </w:r>
      <w:r w:rsidRPr="000752DC">
        <w:rPr>
          <w:b/>
          <w:bCs/>
          <w:spacing w:val="-2"/>
        </w:rPr>
        <w:t xml:space="preserve"> </w:t>
      </w:r>
      <w:r w:rsidRPr="000752DC">
        <w:rPr>
          <w:b/>
          <w:bCs/>
        </w:rPr>
        <w:t>de</w:t>
      </w:r>
      <w:r w:rsidRPr="000752DC">
        <w:rPr>
          <w:b/>
          <w:bCs/>
          <w:spacing w:val="-3"/>
        </w:rPr>
        <w:t xml:space="preserve"> </w:t>
      </w:r>
      <w:r w:rsidRPr="000752DC">
        <w:rPr>
          <w:b/>
          <w:bCs/>
        </w:rPr>
        <w:t>microondas</w:t>
      </w:r>
    </w:p>
    <w:p w14:paraId="46C1B38F" w14:textId="77777777" w:rsidR="000752DC" w:rsidRDefault="000752DC" w:rsidP="000752DC">
      <w:pPr>
        <w:pStyle w:val="Textoindependiente"/>
        <w:spacing w:before="182" w:line="259" w:lineRule="auto"/>
        <w:ind w:left="442" w:right="505"/>
        <w:jc w:val="both"/>
      </w:pPr>
      <w:r>
        <w:t>Bajo costo en la potencia, pero ancho de banda limitado por las regulaciones. Se requiere</w:t>
      </w:r>
      <w:r>
        <w:rPr>
          <w:spacing w:val="1"/>
        </w:rPr>
        <w:t xml:space="preserve"> </w:t>
      </w:r>
      <w:r>
        <w:t>eficiencia</w:t>
      </w:r>
      <w:r>
        <w:rPr>
          <w:spacing w:val="-2"/>
        </w:rPr>
        <w:t xml:space="preserve"> </w:t>
      </w:r>
      <w:r>
        <w:t>en el uso del</w:t>
      </w:r>
      <w:r>
        <w:rPr>
          <w:spacing w:val="2"/>
        </w:rPr>
        <w:t xml:space="preserve"> </w:t>
      </w:r>
      <w:r>
        <w:t>ancho de</w:t>
      </w:r>
      <w:r>
        <w:rPr>
          <w:spacing w:val="-1"/>
        </w:rPr>
        <w:t xml:space="preserve"> </w:t>
      </w:r>
      <w:r>
        <w:t>banda</w:t>
      </w:r>
    </w:p>
    <w:p w14:paraId="10126233" w14:textId="77777777" w:rsidR="000752DC" w:rsidRPr="000752DC" w:rsidRDefault="000752DC" w:rsidP="000752DC">
      <w:pPr>
        <w:pStyle w:val="Textoindependiente"/>
        <w:spacing w:before="160"/>
        <w:ind w:left="442"/>
        <w:rPr>
          <w:b/>
          <w:bCs/>
        </w:rPr>
      </w:pPr>
      <w:r w:rsidRPr="000752DC">
        <w:rPr>
          <w:b/>
          <w:bCs/>
        </w:rPr>
        <w:t>Telefonía</w:t>
      </w:r>
      <w:r w:rsidRPr="000752DC">
        <w:rPr>
          <w:b/>
          <w:bCs/>
          <w:spacing w:val="-3"/>
        </w:rPr>
        <w:t xml:space="preserve"> </w:t>
      </w:r>
      <w:r w:rsidRPr="000752DC">
        <w:rPr>
          <w:b/>
          <w:bCs/>
        </w:rPr>
        <w:t>celular</w:t>
      </w:r>
    </w:p>
    <w:p w14:paraId="2C4E0290" w14:textId="77777777" w:rsidR="000752DC" w:rsidRDefault="000752DC" w:rsidP="000752DC">
      <w:pPr>
        <w:pStyle w:val="Textoindependiente"/>
        <w:spacing w:before="181" w:line="259" w:lineRule="auto"/>
        <w:ind w:left="442" w:right="502" w:firstLine="60"/>
        <w:jc w:val="both"/>
      </w:pPr>
      <w:r>
        <w:t>Aumento del costo con la potencia (impacto en el tamaño y la duración de las baterías)</w:t>
      </w:r>
      <w:r>
        <w:rPr>
          <w:spacing w:val="1"/>
        </w:rPr>
        <w:t xml:space="preserve"> </w:t>
      </w:r>
      <w:r>
        <w:t>además está limitado el ancho de banda. Se requiere a la vez eficiencia en la energía y en el</w:t>
      </w:r>
      <w:r>
        <w:rPr>
          <w:spacing w:val="1"/>
        </w:rPr>
        <w:t xml:space="preserve"> </w:t>
      </w:r>
      <w:r>
        <w:t>ancho de</w:t>
      </w:r>
      <w:r>
        <w:rPr>
          <w:spacing w:val="-2"/>
        </w:rPr>
        <w:t xml:space="preserve"> </w:t>
      </w:r>
      <w:r>
        <w:t>banda. [4]</w:t>
      </w:r>
    </w:p>
    <w:p w14:paraId="47C52574" w14:textId="77777777" w:rsidR="000752DC" w:rsidRDefault="000752DC" w:rsidP="000752DC">
      <w:pPr>
        <w:pStyle w:val="Ttulo1"/>
        <w:numPr>
          <w:ilvl w:val="1"/>
          <w:numId w:val="1"/>
        </w:numPr>
        <w:tabs>
          <w:tab w:val="num" w:pos="360"/>
          <w:tab w:val="left" w:pos="803"/>
        </w:tabs>
        <w:spacing w:before="159" w:line="398" w:lineRule="auto"/>
        <w:ind w:left="442" w:right="3515" w:firstLine="0"/>
      </w:pPr>
      <w:bookmarkStart w:id="15" w:name="_Toc107689696"/>
      <w:bookmarkStart w:id="16" w:name="_Toc107691940"/>
      <w:r>
        <w:t>MODELO BÁSICO DE TELECOMUNICACIONES</w:t>
      </w:r>
      <w:r>
        <w:rPr>
          <w:spacing w:val="-58"/>
        </w:rPr>
        <w:t xml:space="preserve"> </w:t>
      </w:r>
      <w:r>
        <w:t>Sistema</w:t>
      </w:r>
      <w:r>
        <w:rPr>
          <w:spacing w:val="-1"/>
        </w:rPr>
        <w:t xml:space="preserve"> </w:t>
      </w:r>
      <w:r>
        <w:t>básico de comunicación</w:t>
      </w:r>
      <w:bookmarkEnd w:id="15"/>
      <w:bookmarkEnd w:id="16"/>
    </w:p>
    <w:p w14:paraId="713AB67E" w14:textId="77777777" w:rsidR="000752DC" w:rsidRDefault="000752DC" w:rsidP="000752DC">
      <w:pPr>
        <w:spacing w:before="1"/>
        <w:ind w:left="442"/>
        <w:rPr>
          <w:b/>
          <w:sz w:val="24"/>
        </w:rPr>
      </w:pPr>
      <w:r>
        <w:rPr>
          <w:b/>
          <w:sz w:val="24"/>
        </w:rPr>
        <w:t>Modelo</w:t>
      </w:r>
      <w:r>
        <w:rPr>
          <w:b/>
          <w:spacing w:val="-1"/>
          <w:sz w:val="24"/>
        </w:rPr>
        <w:t xml:space="preserve"> </w:t>
      </w:r>
      <w:r>
        <w:rPr>
          <w:b/>
          <w:sz w:val="24"/>
        </w:rPr>
        <w:t>de</w:t>
      </w:r>
      <w:r>
        <w:rPr>
          <w:b/>
          <w:spacing w:val="-2"/>
          <w:sz w:val="24"/>
        </w:rPr>
        <w:t xml:space="preserve"> </w:t>
      </w:r>
      <w:r>
        <w:rPr>
          <w:b/>
          <w:sz w:val="24"/>
        </w:rPr>
        <w:t>un Sistema</w:t>
      </w:r>
      <w:r>
        <w:rPr>
          <w:b/>
          <w:spacing w:val="-3"/>
          <w:sz w:val="24"/>
        </w:rPr>
        <w:t xml:space="preserve"> </w:t>
      </w:r>
      <w:r>
        <w:rPr>
          <w:b/>
          <w:sz w:val="24"/>
        </w:rPr>
        <w:t>de</w:t>
      </w:r>
      <w:r>
        <w:rPr>
          <w:b/>
          <w:spacing w:val="-2"/>
          <w:sz w:val="24"/>
        </w:rPr>
        <w:t xml:space="preserve"> </w:t>
      </w:r>
      <w:r>
        <w:rPr>
          <w:b/>
          <w:sz w:val="24"/>
        </w:rPr>
        <w:t>Comunicaciones:</w:t>
      </w:r>
    </w:p>
    <w:p w14:paraId="7477FA6E" w14:textId="77777777" w:rsidR="000752DC" w:rsidRDefault="000752DC" w:rsidP="000752DC">
      <w:pPr>
        <w:pStyle w:val="Textoindependiente"/>
        <w:spacing w:before="182" w:line="259" w:lineRule="auto"/>
        <w:ind w:left="442" w:right="501"/>
        <w:jc w:val="both"/>
      </w:pPr>
      <w:r>
        <w:t>La Comunicación es la transferencia de información con sentido desde un lugar (remitente,</w:t>
      </w:r>
      <w:r>
        <w:rPr>
          <w:spacing w:val="1"/>
        </w:rPr>
        <w:t xml:space="preserve"> </w:t>
      </w:r>
      <w:r>
        <w:t>origen, fuente, transmisor) a otro lugar (destino, receptor). Por otra parte, Información es un</w:t>
      </w:r>
      <w:r>
        <w:rPr>
          <w:spacing w:val="-57"/>
        </w:rPr>
        <w:t xml:space="preserve"> </w:t>
      </w:r>
      <w:r>
        <w:t>patrón físico al cual se le ha asignado un significado comúnmente acordado. El patrón debe</w:t>
      </w:r>
      <w:r>
        <w:rPr>
          <w:spacing w:val="1"/>
        </w:rPr>
        <w:t xml:space="preserve"> </w:t>
      </w:r>
      <w:r>
        <w:t>ser único (separado y distinto), capaz de ser enviado por el transmisor, y capaz de ser</w:t>
      </w:r>
      <w:r>
        <w:rPr>
          <w:spacing w:val="1"/>
        </w:rPr>
        <w:t xml:space="preserve"> </w:t>
      </w:r>
      <w:r>
        <w:t>detectado</w:t>
      </w:r>
      <w:r>
        <w:rPr>
          <w:spacing w:val="-1"/>
        </w:rPr>
        <w:t xml:space="preserve"> </w:t>
      </w:r>
      <w:r>
        <w:t>y</w:t>
      </w:r>
      <w:r>
        <w:rPr>
          <w:spacing w:val="1"/>
        </w:rPr>
        <w:t xml:space="preserve"> </w:t>
      </w:r>
      <w:r>
        <w:t>entendido por el receptor.</w:t>
      </w:r>
    </w:p>
    <w:p w14:paraId="39CF3523" w14:textId="77777777" w:rsidR="000752DC" w:rsidRDefault="000752DC" w:rsidP="000752DC">
      <w:pPr>
        <w:pStyle w:val="Textoindependiente"/>
        <w:spacing w:before="159" w:line="259" w:lineRule="auto"/>
        <w:ind w:left="442" w:right="498"/>
        <w:jc w:val="both"/>
      </w:pPr>
      <w:r>
        <w:t>Si</w:t>
      </w:r>
      <w:r>
        <w:rPr>
          <w:spacing w:val="-14"/>
        </w:rPr>
        <w:t xml:space="preserve"> </w:t>
      </w:r>
      <w:r>
        <w:t>la</w:t>
      </w:r>
      <w:r>
        <w:rPr>
          <w:spacing w:val="-14"/>
        </w:rPr>
        <w:t xml:space="preserve"> </w:t>
      </w:r>
      <w:r>
        <w:t>información</w:t>
      </w:r>
      <w:r>
        <w:rPr>
          <w:spacing w:val="-14"/>
        </w:rPr>
        <w:t xml:space="preserve"> </w:t>
      </w:r>
      <w:r>
        <w:t>es</w:t>
      </w:r>
      <w:r>
        <w:rPr>
          <w:spacing w:val="-13"/>
        </w:rPr>
        <w:t xml:space="preserve"> </w:t>
      </w:r>
      <w:r>
        <w:t>intercambiada</w:t>
      </w:r>
      <w:r>
        <w:rPr>
          <w:spacing w:val="-15"/>
        </w:rPr>
        <w:t xml:space="preserve"> </w:t>
      </w:r>
      <w:r>
        <w:t>entre</w:t>
      </w:r>
      <w:r>
        <w:rPr>
          <w:spacing w:val="-14"/>
        </w:rPr>
        <w:t xml:space="preserve"> </w:t>
      </w:r>
      <w:r>
        <w:t>comunicadores</w:t>
      </w:r>
      <w:r>
        <w:rPr>
          <w:spacing w:val="-14"/>
        </w:rPr>
        <w:t xml:space="preserve"> </w:t>
      </w:r>
      <w:r>
        <w:t>humanos,</w:t>
      </w:r>
      <w:r>
        <w:rPr>
          <w:spacing w:val="-14"/>
        </w:rPr>
        <w:t xml:space="preserve"> </w:t>
      </w:r>
      <w:r>
        <w:t>por</w:t>
      </w:r>
      <w:r>
        <w:rPr>
          <w:spacing w:val="-15"/>
        </w:rPr>
        <w:t xml:space="preserve"> </w:t>
      </w:r>
      <w:r>
        <w:t>lo</w:t>
      </w:r>
      <w:r>
        <w:rPr>
          <w:spacing w:val="-13"/>
        </w:rPr>
        <w:t xml:space="preserve"> </w:t>
      </w:r>
      <w:r>
        <w:t>general</w:t>
      </w:r>
      <w:r>
        <w:rPr>
          <w:spacing w:val="-14"/>
        </w:rPr>
        <w:t xml:space="preserve"> </w:t>
      </w:r>
      <w:r>
        <w:t>se</w:t>
      </w:r>
      <w:r>
        <w:rPr>
          <w:spacing w:val="-14"/>
        </w:rPr>
        <w:t xml:space="preserve"> </w:t>
      </w:r>
      <w:r>
        <w:t>transmite</w:t>
      </w:r>
      <w:r>
        <w:rPr>
          <w:spacing w:val="-58"/>
        </w:rPr>
        <w:t xml:space="preserve"> </w:t>
      </w:r>
      <w:r>
        <w:t>en forma de sonido, luz o patrones de textura en forma tal que pueda ser detectada por los</w:t>
      </w:r>
      <w:r>
        <w:rPr>
          <w:spacing w:val="1"/>
        </w:rPr>
        <w:t xml:space="preserve"> </w:t>
      </w:r>
      <w:r>
        <w:t>sentidos primarios del oído, vista y tacto. El receptor asumirá que no se está comunicando</w:t>
      </w:r>
      <w:r>
        <w:rPr>
          <w:spacing w:val="1"/>
        </w:rPr>
        <w:t xml:space="preserve"> </w:t>
      </w:r>
      <w:r>
        <w:t>información</w:t>
      </w:r>
      <w:r>
        <w:rPr>
          <w:spacing w:val="-1"/>
        </w:rPr>
        <w:t xml:space="preserve"> </w:t>
      </w:r>
      <w:r>
        <w:t>si no se</w:t>
      </w:r>
      <w:r>
        <w:rPr>
          <w:spacing w:val="-1"/>
        </w:rPr>
        <w:t xml:space="preserve"> </w:t>
      </w:r>
      <w:r>
        <w:t>reciben patrones reconocibles.</w:t>
      </w:r>
    </w:p>
    <w:p w14:paraId="5D365E33" w14:textId="77777777" w:rsidR="000752DC" w:rsidRDefault="000752DC" w:rsidP="000752DC">
      <w:pPr>
        <w:pStyle w:val="Textoindependiente"/>
        <w:spacing w:before="159" w:line="259" w:lineRule="auto"/>
        <w:ind w:left="442" w:right="496"/>
        <w:jc w:val="both"/>
      </w:pPr>
      <w:r>
        <w:t>En la siguiente figura se muestra un diagrama a bloques del modelo básico de un sistema de</w:t>
      </w:r>
      <w:r>
        <w:rPr>
          <w:spacing w:val="-57"/>
        </w:rPr>
        <w:t xml:space="preserve"> </w:t>
      </w:r>
      <w:r>
        <w:t>comunicaciones,</w:t>
      </w:r>
      <w:r>
        <w:rPr>
          <w:spacing w:val="1"/>
        </w:rPr>
        <w:t xml:space="preserve"> </w:t>
      </w:r>
      <w:r>
        <w:t>en</w:t>
      </w:r>
      <w:r>
        <w:rPr>
          <w:spacing w:val="1"/>
        </w:rPr>
        <w:t xml:space="preserve"> </w:t>
      </w:r>
      <w:r>
        <w:t>éste</w:t>
      </w:r>
      <w:r>
        <w:rPr>
          <w:spacing w:val="1"/>
        </w:rPr>
        <w:t xml:space="preserve"> </w:t>
      </w:r>
      <w:r>
        <w:t>se</w:t>
      </w:r>
      <w:r>
        <w:rPr>
          <w:spacing w:val="1"/>
        </w:rPr>
        <w:t xml:space="preserve"> </w:t>
      </w:r>
      <w:r>
        <w:t>muestran</w:t>
      </w:r>
      <w:r>
        <w:rPr>
          <w:spacing w:val="1"/>
        </w:rPr>
        <w:t xml:space="preserve"> </w:t>
      </w:r>
      <w:r>
        <w:t>los</w:t>
      </w:r>
      <w:r>
        <w:rPr>
          <w:spacing w:val="1"/>
        </w:rPr>
        <w:t xml:space="preserve"> </w:t>
      </w:r>
      <w:r>
        <w:t>principales</w:t>
      </w:r>
      <w:r>
        <w:rPr>
          <w:spacing w:val="1"/>
        </w:rPr>
        <w:t xml:space="preserve"> </w:t>
      </w:r>
      <w:r>
        <w:t>componentes</w:t>
      </w:r>
      <w:r>
        <w:rPr>
          <w:spacing w:val="1"/>
        </w:rPr>
        <w:t xml:space="preserve"> </w:t>
      </w:r>
      <w:r>
        <w:t>que</w:t>
      </w:r>
      <w:r>
        <w:rPr>
          <w:spacing w:val="1"/>
        </w:rPr>
        <w:t xml:space="preserve"> </w:t>
      </w:r>
      <w:r>
        <w:t>permiten la</w:t>
      </w:r>
      <w:r>
        <w:rPr>
          <w:spacing w:val="1"/>
        </w:rPr>
        <w:t xml:space="preserve"> </w:t>
      </w:r>
      <w:r>
        <w:t>comunicación.</w:t>
      </w:r>
    </w:p>
    <w:p w14:paraId="09C8A63E" w14:textId="77777777" w:rsidR="000752DC" w:rsidRDefault="000752DC" w:rsidP="000752DC">
      <w:pPr>
        <w:pStyle w:val="Textoindependiente"/>
        <w:spacing w:before="10"/>
        <w:rPr>
          <w:sz w:val="20"/>
        </w:rPr>
      </w:pPr>
      <w:r>
        <w:rPr>
          <w:noProof/>
        </w:rPr>
        <w:drawing>
          <wp:anchor distT="0" distB="0" distL="0" distR="0" simplePos="0" relativeHeight="251669504" behindDoc="0" locked="0" layoutInCell="1" allowOverlap="1" wp14:anchorId="295E87FE" wp14:editId="2A93D6C5">
            <wp:simplePos x="0" y="0"/>
            <wp:positionH relativeFrom="page">
              <wp:posOffset>1375375</wp:posOffset>
            </wp:positionH>
            <wp:positionV relativeFrom="paragraph">
              <wp:posOffset>177345</wp:posOffset>
            </wp:positionV>
            <wp:extent cx="4746847" cy="1000125"/>
            <wp:effectExtent l="0" t="0" r="0" b="0"/>
            <wp:wrapTopAndBottom/>
            <wp:docPr id="26" name="image14.jpeg" descr="Sistema basico de comunicación (Sistema de Telecomunicaciones) -  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0" cstate="print"/>
                    <a:stretch>
                      <a:fillRect/>
                    </a:stretch>
                  </pic:blipFill>
                  <pic:spPr>
                    <a:xfrm>
                      <a:off x="0" y="0"/>
                      <a:ext cx="4746847" cy="1000125"/>
                    </a:xfrm>
                    <a:prstGeom prst="rect">
                      <a:avLst/>
                    </a:prstGeom>
                  </pic:spPr>
                </pic:pic>
              </a:graphicData>
            </a:graphic>
          </wp:anchor>
        </w:drawing>
      </w:r>
    </w:p>
    <w:p w14:paraId="719E5896" w14:textId="77777777" w:rsidR="000752DC" w:rsidRDefault="000752DC" w:rsidP="000752DC">
      <w:pPr>
        <w:pStyle w:val="Textoindependiente"/>
        <w:rPr>
          <w:sz w:val="26"/>
        </w:rPr>
      </w:pPr>
    </w:p>
    <w:p w14:paraId="62B957F1" w14:textId="77777777" w:rsidR="000752DC" w:rsidRDefault="000752DC" w:rsidP="000752DC">
      <w:pPr>
        <w:pStyle w:val="Textoindependiente"/>
        <w:spacing w:before="10"/>
        <w:rPr>
          <w:sz w:val="27"/>
        </w:rPr>
      </w:pPr>
    </w:p>
    <w:p w14:paraId="7B6FB6A7" w14:textId="77777777" w:rsidR="000752DC" w:rsidRDefault="000752DC" w:rsidP="000752DC">
      <w:pPr>
        <w:spacing w:before="1"/>
        <w:ind w:left="488" w:right="546"/>
        <w:jc w:val="center"/>
        <w:rPr>
          <w:i/>
          <w:sz w:val="18"/>
        </w:rPr>
      </w:pPr>
      <w:r>
        <w:rPr>
          <w:i/>
          <w:color w:val="44536A"/>
          <w:sz w:val="18"/>
        </w:rPr>
        <w:t>Ilustración</w:t>
      </w:r>
      <w:r>
        <w:rPr>
          <w:i/>
          <w:color w:val="44536A"/>
          <w:spacing w:val="-1"/>
          <w:sz w:val="18"/>
        </w:rPr>
        <w:t xml:space="preserve"> </w:t>
      </w:r>
      <w:r>
        <w:rPr>
          <w:i/>
          <w:color w:val="44536A"/>
          <w:sz w:val="18"/>
        </w:rPr>
        <w:t>13</w:t>
      </w:r>
      <w:r>
        <w:rPr>
          <w:i/>
          <w:color w:val="44536A"/>
          <w:spacing w:val="-1"/>
          <w:sz w:val="18"/>
        </w:rPr>
        <w:t xml:space="preserve"> </w:t>
      </w:r>
      <w:r>
        <w:rPr>
          <w:i/>
          <w:color w:val="44536A"/>
          <w:sz w:val="18"/>
        </w:rPr>
        <w:t>elementos</w:t>
      </w:r>
      <w:r>
        <w:rPr>
          <w:i/>
          <w:color w:val="44536A"/>
          <w:spacing w:val="-1"/>
          <w:sz w:val="18"/>
        </w:rPr>
        <w:t xml:space="preserve"> </w:t>
      </w:r>
      <w:r>
        <w:rPr>
          <w:i/>
          <w:color w:val="44536A"/>
          <w:sz w:val="18"/>
        </w:rPr>
        <w:t>básicos</w:t>
      </w:r>
      <w:r>
        <w:rPr>
          <w:i/>
          <w:color w:val="44536A"/>
          <w:spacing w:val="-3"/>
          <w:sz w:val="18"/>
        </w:rPr>
        <w:t xml:space="preserve"> </w:t>
      </w:r>
      <w:r>
        <w:rPr>
          <w:i/>
          <w:color w:val="44536A"/>
          <w:sz w:val="18"/>
        </w:rPr>
        <w:t>de</w:t>
      </w:r>
      <w:r>
        <w:rPr>
          <w:i/>
          <w:color w:val="44536A"/>
          <w:spacing w:val="-2"/>
          <w:sz w:val="18"/>
        </w:rPr>
        <w:t xml:space="preserve"> </w:t>
      </w:r>
      <w:r>
        <w:rPr>
          <w:i/>
          <w:color w:val="44536A"/>
          <w:sz w:val="18"/>
        </w:rPr>
        <w:t>un</w:t>
      </w:r>
      <w:r>
        <w:rPr>
          <w:i/>
          <w:color w:val="44536A"/>
          <w:spacing w:val="-2"/>
          <w:sz w:val="18"/>
        </w:rPr>
        <w:t xml:space="preserve"> </w:t>
      </w:r>
      <w:r>
        <w:rPr>
          <w:i/>
          <w:color w:val="44536A"/>
          <w:sz w:val="18"/>
        </w:rPr>
        <w:t>sistema de</w:t>
      </w:r>
      <w:r>
        <w:rPr>
          <w:i/>
          <w:color w:val="44536A"/>
          <w:spacing w:val="-2"/>
          <w:sz w:val="18"/>
        </w:rPr>
        <w:t xml:space="preserve"> </w:t>
      </w:r>
      <w:r>
        <w:rPr>
          <w:i/>
          <w:color w:val="44536A"/>
          <w:sz w:val="18"/>
        </w:rPr>
        <w:t>comunicaciones</w:t>
      </w:r>
    </w:p>
    <w:p w14:paraId="07BF1969" w14:textId="77777777" w:rsidR="000752DC" w:rsidRDefault="000752DC" w:rsidP="000752DC">
      <w:pPr>
        <w:jc w:val="center"/>
        <w:rPr>
          <w:sz w:val="18"/>
        </w:rPr>
        <w:sectPr w:rsidR="000752DC" w:rsidSect="00326682">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93E849F" w14:textId="77777777" w:rsidR="000752DC" w:rsidRPr="00BE1CD7" w:rsidRDefault="000752DC" w:rsidP="00BE1CD7">
      <w:pPr>
        <w:ind w:firstLine="442"/>
        <w:rPr>
          <w:b/>
          <w:bCs/>
        </w:rPr>
      </w:pPr>
      <w:bookmarkStart w:id="17" w:name="_Toc107689697"/>
      <w:r w:rsidRPr="00BE1CD7">
        <w:rPr>
          <w:b/>
          <w:bCs/>
        </w:rPr>
        <w:lastRenderedPageBreak/>
        <w:t>ELEMENTOS</w:t>
      </w:r>
      <w:r w:rsidRPr="00BE1CD7">
        <w:rPr>
          <w:b/>
          <w:bCs/>
          <w:spacing w:val="-3"/>
        </w:rPr>
        <w:t xml:space="preserve"> </w:t>
      </w:r>
      <w:r w:rsidRPr="00BE1CD7">
        <w:rPr>
          <w:b/>
          <w:bCs/>
        </w:rPr>
        <w:t>DEL</w:t>
      </w:r>
      <w:r w:rsidRPr="00BE1CD7">
        <w:rPr>
          <w:b/>
          <w:bCs/>
          <w:spacing w:val="-2"/>
        </w:rPr>
        <w:t xml:space="preserve"> </w:t>
      </w:r>
      <w:r w:rsidRPr="00BE1CD7">
        <w:rPr>
          <w:b/>
          <w:bCs/>
        </w:rPr>
        <w:t>SISTEMA</w:t>
      </w:r>
      <w:bookmarkEnd w:id="17"/>
    </w:p>
    <w:p w14:paraId="7E72996E" w14:textId="77777777" w:rsidR="000752DC" w:rsidRDefault="000752DC" w:rsidP="000752DC">
      <w:pPr>
        <w:pStyle w:val="Textoindependiente"/>
        <w:spacing w:before="183" w:line="259" w:lineRule="auto"/>
        <w:ind w:left="442" w:right="496"/>
        <w:jc w:val="both"/>
      </w:pPr>
      <w:r>
        <w:t>En toda comunicación existen tres elementos básicos (imprescindibles uno del otro) en un</w:t>
      </w:r>
      <w:r>
        <w:rPr>
          <w:spacing w:val="1"/>
        </w:rPr>
        <w:t xml:space="preserve"> </w:t>
      </w:r>
      <w:r>
        <w:t>sistema</w:t>
      </w:r>
      <w:r>
        <w:rPr>
          <w:spacing w:val="-10"/>
        </w:rPr>
        <w:t xml:space="preserve"> </w:t>
      </w:r>
      <w:r>
        <w:t>de</w:t>
      </w:r>
      <w:r>
        <w:rPr>
          <w:spacing w:val="-10"/>
        </w:rPr>
        <w:t xml:space="preserve"> </w:t>
      </w:r>
      <w:r>
        <w:t>comunicación:</w:t>
      </w:r>
      <w:r>
        <w:rPr>
          <w:spacing w:val="-7"/>
        </w:rPr>
        <w:t xml:space="preserve"> </w:t>
      </w:r>
      <w:r>
        <w:t>el</w:t>
      </w:r>
      <w:r>
        <w:rPr>
          <w:spacing w:val="-8"/>
        </w:rPr>
        <w:t xml:space="preserve"> </w:t>
      </w:r>
      <w:r>
        <w:t>transmisor,</w:t>
      </w:r>
      <w:r>
        <w:rPr>
          <w:spacing w:val="-8"/>
        </w:rPr>
        <w:t xml:space="preserve"> </w:t>
      </w:r>
      <w:r>
        <w:t>el</w:t>
      </w:r>
      <w:r>
        <w:rPr>
          <w:spacing w:val="-6"/>
        </w:rPr>
        <w:t xml:space="preserve"> </w:t>
      </w:r>
      <w:r>
        <w:t>canal</w:t>
      </w:r>
      <w:r>
        <w:rPr>
          <w:spacing w:val="-7"/>
        </w:rPr>
        <w:t xml:space="preserve"> </w:t>
      </w:r>
      <w:r>
        <w:t>de</w:t>
      </w:r>
      <w:r>
        <w:rPr>
          <w:spacing w:val="-7"/>
        </w:rPr>
        <w:t xml:space="preserve"> </w:t>
      </w:r>
      <w:r>
        <w:t>transmisión</w:t>
      </w:r>
      <w:r>
        <w:rPr>
          <w:spacing w:val="-8"/>
        </w:rPr>
        <w:t xml:space="preserve"> </w:t>
      </w:r>
      <w:r>
        <w:t>y</w:t>
      </w:r>
      <w:r>
        <w:rPr>
          <w:spacing w:val="-8"/>
        </w:rPr>
        <w:t xml:space="preserve"> </w:t>
      </w:r>
      <w:r>
        <w:t>el</w:t>
      </w:r>
      <w:r>
        <w:rPr>
          <w:spacing w:val="-6"/>
        </w:rPr>
        <w:t xml:space="preserve"> </w:t>
      </w:r>
      <w:r>
        <w:t>receptor.</w:t>
      </w:r>
      <w:r>
        <w:rPr>
          <w:spacing w:val="-8"/>
        </w:rPr>
        <w:t xml:space="preserve"> </w:t>
      </w:r>
      <w:r>
        <w:t>Cada</w:t>
      </w:r>
      <w:r>
        <w:rPr>
          <w:spacing w:val="-10"/>
        </w:rPr>
        <w:t xml:space="preserve"> </w:t>
      </w:r>
      <w:r>
        <w:t>uno</w:t>
      </w:r>
      <w:r>
        <w:rPr>
          <w:spacing w:val="-6"/>
        </w:rPr>
        <w:t xml:space="preserve"> </w:t>
      </w:r>
      <w:r>
        <w:t>tiene</w:t>
      </w:r>
      <w:r>
        <w:rPr>
          <w:spacing w:val="-58"/>
        </w:rPr>
        <w:t xml:space="preserve"> </w:t>
      </w:r>
      <w:r>
        <w:t>una</w:t>
      </w:r>
      <w:r>
        <w:rPr>
          <w:spacing w:val="-2"/>
        </w:rPr>
        <w:t xml:space="preserve"> </w:t>
      </w:r>
      <w:r>
        <w:t>función característica.</w:t>
      </w:r>
    </w:p>
    <w:p w14:paraId="0D7510B8" w14:textId="77777777" w:rsidR="000752DC" w:rsidRDefault="000752DC" w:rsidP="000752DC">
      <w:pPr>
        <w:pStyle w:val="Prrafodelista"/>
        <w:numPr>
          <w:ilvl w:val="0"/>
          <w:numId w:val="3"/>
        </w:numPr>
        <w:tabs>
          <w:tab w:val="left" w:pos="1162"/>
        </w:tabs>
        <w:spacing w:before="161" w:line="259" w:lineRule="auto"/>
        <w:ind w:left="1161" w:right="496"/>
        <w:jc w:val="both"/>
        <w:rPr>
          <w:sz w:val="24"/>
        </w:rPr>
      </w:pPr>
      <w:r w:rsidRPr="005C3DF9">
        <w:rPr>
          <w:b/>
          <w:bCs/>
          <w:sz w:val="24"/>
        </w:rPr>
        <w:t>El</w:t>
      </w:r>
      <w:r w:rsidRPr="005C3DF9">
        <w:rPr>
          <w:b/>
          <w:bCs/>
          <w:spacing w:val="-12"/>
          <w:sz w:val="24"/>
        </w:rPr>
        <w:t xml:space="preserve"> </w:t>
      </w:r>
      <w:r w:rsidRPr="005C3DF9">
        <w:rPr>
          <w:b/>
          <w:bCs/>
          <w:sz w:val="24"/>
        </w:rPr>
        <w:t>Transmisor</w:t>
      </w:r>
      <w:r w:rsidRPr="005C3DF9">
        <w:rPr>
          <w:b/>
          <w:bCs/>
          <w:spacing w:val="-2"/>
          <w:sz w:val="24"/>
        </w:rPr>
        <w:t xml:space="preserve"> </w:t>
      </w:r>
      <w:r>
        <w:rPr>
          <w:sz w:val="24"/>
        </w:rPr>
        <w:t>pasa</w:t>
      </w:r>
      <w:r>
        <w:rPr>
          <w:spacing w:val="-12"/>
          <w:sz w:val="24"/>
        </w:rPr>
        <w:t xml:space="preserve"> </w:t>
      </w:r>
      <w:r>
        <w:rPr>
          <w:sz w:val="24"/>
        </w:rPr>
        <w:t>el</w:t>
      </w:r>
      <w:r>
        <w:rPr>
          <w:spacing w:val="-11"/>
          <w:sz w:val="24"/>
        </w:rPr>
        <w:t xml:space="preserve"> </w:t>
      </w:r>
      <w:r>
        <w:rPr>
          <w:sz w:val="24"/>
        </w:rPr>
        <w:t>mensaje</w:t>
      </w:r>
      <w:r>
        <w:rPr>
          <w:spacing w:val="-13"/>
          <w:sz w:val="24"/>
        </w:rPr>
        <w:t xml:space="preserve"> </w:t>
      </w:r>
      <w:r>
        <w:rPr>
          <w:sz w:val="24"/>
        </w:rPr>
        <w:t>al</w:t>
      </w:r>
      <w:r>
        <w:rPr>
          <w:spacing w:val="-11"/>
          <w:sz w:val="24"/>
        </w:rPr>
        <w:t xml:space="preserve"> </w:t>
      </w:r>
      <w:r>
        <w:rPr>
          <w:sz w:val="24"/>
        </w:rPr>
        <w:t>canal</w:t>
      </w:r>
      <w:r>
        <w:rPr>
          <w:spacing w:val="-11"/>
          <w:sz w:val="24"/>
        </w:rPr>
        <w:t xml:space="preserve"> </w:t>
      </w:r>
      <w:r>
        <w:rPr>
          <w:sz w:val="24"/>
        </w:rPr>
        <w:t>en</w:t>
      </w:r>
      <w:r>
        <w:rPr>
          <w:spacing w:val="-12"/>
          <w:sz w:val="24"/>
        </w:rPr>
        <w:t xml:space="preserve"> </w:t>
      </w:r>
      <w:r>
        <w:rPr>
          <w:sz w:val="24"/>
        </w:rPr>
        <w:t>forma</w:t>
      </w:r>
      <w:r>
        <w:rPr>
          <w:spacing w:val="-12"/>
          <w:sz w:val="24"/>
        </w:rPr>
        <w:t xml:space="preserve"> </w:t>
      </w:r>
      <w:r>
        <w:rPr>
          <w:sz w:val="24"/>
        </w:rPr>
        <w:t>de</w:t>
      </w:r>
      <w:r>
        <w:rPr>
          <w:spacing w:val="-11"/>
          <w:sz w:val="24"/>
        </w:rPr>
        <w:t xml:space="preserve"> </w:t>
      </w:r>
      <w:r>
        <w:rPr>
          <w:sz w:val="24"/>
        </w:rPr>
        <w:t>señal.</w:t>
      </w:r>
      <w:r>
        <w:rPr>
          <w:spacing w:val="-11"/>
          <w:sz w:val="24"/>
        </w:rPr>
        <w:t xml:space="preserve"> </w:t>
      </w:r>
      <w:r>
        <w:rPr>
          <w:sz w:val="24"/>
        </w:rPr>
        <w:t>Para</w:t>
      </w:r>
      <w:r>
        <w:rPr>
          <w:spacing w:val="-13"/>
          <w:sz w:val="24"/>
        </w:rPr>
        <w:t xml:space="preserve"> </w:t>
      </w:r>
      <w:r>
        <w:rPr>
          <w:sz w:val="24"/>
        </w:rPr>
        <w:t>lograr</w:t>
      </w:r>
      <w:r>
        <w:rPr>
          <w:spacing w:val="-13"/>
          <w:sz w:val="24"/>
        </w:rPr>
        <w:t xml:space="preserve"> </w:t>
      </w:r>
      <w:r>
        <w:rPr>
          <w:sz w:val="24"/>
        </w:rPr>
        <w:t>una</w:t>
      </w:r>
      <w:r>
        <w:rPr>
          <w:spacing w:val="-12"/>
          <w:sz w:val="24"/>
        </w:rPr>
        <w:t xml:space="preserve"> </w:t>
      </w:r>
      <w:r>
        <w:rPr>
          <w:sz w:val="24"/>
        </w:rPr>
        <w:t>transmisión</w:t>
      </w:r>
      <w:r>
        <w:rPr>
          <w:spacing w:val="-58"/>
          <w:sz w:val="24"/>
        </w:rPr>
        <w:t xml:space="preserve"> </w:t>
      </w:r>
      <w:r>
        <w:rPr>
          <w:sz w:val="24"/>
        </w:rPr>
        <w:t>eficiente y efectiva, se deben desarrollar varias operaciones de procesamiento de la</w:t>
      </w:r>
      <w:r>
        <w:rPr>
          <w:spacing w:val="1"/>
          <w:sz w:val="24"/>
        </w:rPr>
        <w:t xml:space="preserve"> </w:t>
      </w:r>
      <w:r>
        <w:rPr>
          <w:sz w:val="24"/>
        </w:rPr>
        <w:t>señal.</w:t>
      </w:r>
      <w:r>
        <w:rPr>
          <w:spacing w:val="-1"/>
          <w:sz w:val="24"/>
        </w:rPr>
        <w:t xml:space="preserve"> </w:t>
      </w:r>
      <w:r>
        <w:rPr>
          <w:sz w:val="24"/>
        </w:rPr>
        <w:t>La</w:t>
      </w:r>
      <w:r>
        <w:rPr>
          <w:spacing w:val="-2"/>
          <w:sz w:val="24"/>
        </w:rPr>
        <w:t xml:space="preserve"> </w:t>
      </w:r>
      <w:r>
        <w:rPr>
          <w:sz w:val="24"/>
        </w:rPr>
        <w:t>más</w:t>
      </w:r>
      <w:r>
        <w:rPr>
          <w:spacing w:val="-1"/>
          <w:sz w:val="24"/>
        </w:rPr>
        <w:t xml:space="preserve"> </w:t>
      </w:r>
      <w:r>
        <w:rPr>
          <w:sz w:val="24"/>
        </w:rPr>
        <w:t>común</w:t>
      </w:r>
      <w:r>
        <w:rPr>
          <w:spacing w:val="-2"/>
          <w:sz w:val="24"/>
        </w:rPr>
        <w:t xml:space="preserve"> </w:t>
      </w:r>
      <w:r>
        <w:rPr>
          <w:sz w:val="24"/>
        </w:rPr>
        <w:t>e</w:t>
      </w:r>
      <w:r>
        <w:rPr>
          <w:spacing w:val="-2"/>
          <w:sz w:val="24"/>
        </w:rPr>
        <w:t xml:space="preserve"> </w:t>
      </w:r>
      <w:r>
        <w:rPr>
          <w:sz w:val="24"/>
        </w:rPr>
        <w:t>importante</w:t>
      </w:r>
      <w:r>
        <w:rPr>
          <w:spacing w:val="-1"/>
          <w:sz w:val="24"/>
        </w:rPr>
        <w:t xml:space="preserve"> </w:t>
      </w:r>
      <w:r>
        <w:rPr>
          <w:sz w:val="24"/>
        </w:rPr>
        <w:t>es</w:t>
      </w:r>
      <w:r>
        <w:rPr>
          <w:spacing w:val="-1"/>
          <w:sz w:val="24"/>
        </w:rPr>
        <w:t xml:space="preserve"> </w:t>
      </w:r>
      <w:r>
        <w:rPr>
          <w:sz w:val="24"/>
        </w:rPr>
        <w:t>la modulación,</w:t>
      </w:r>
      <w:r>
        <w:rPr>
          <w:spacing w:val="-3"/>
          <w:sz w:val="24"/>
        </w:rPr>
        <w:t xml:space="preserve"> </w:t>
      </w:r>
      <w:r>
        <w:rPr>
          <w:sz w:val="24"/>
        </w:rPr>
        <w:t>un</w:t>
      </w:r>
      <w:r>
        <w:rPr>
          <w:spacing w:val="-1"/>
          <w:sz w:val="24"/>
        </w:rPr>
        <w:t xml:space="preserve"> </w:t>
      </w:r>
      <w:r>
        <w:rPr>
          <w:sz w:val="24"/>
        </w:rPr>
        <w:t>proceso que</w:t>
      </w:r>
      <w:r>
        <w:rPr>
          <w:spacing w:val="-2"/>
          <w:sz w:val="24"/>
        </w:rPr>
        <w:t xml:space="preserve"> </w:t>
      </w:r>
      <w:r>
        <w:rPr>
          <w:sz w:val="24"/>
        </w:rPr>
        <w:t>se</w:t>
      </w:r>
      <w:r>
        <w:rPr>
          <w:spacing w:val="-2"/>
          <w:sz w:val="24"/>
        </w:rPr>
        <w:t xml:space="preserve"> </w:t>
      </w:r>
      <w:r>
        <w:rPr>
          <w:sz w:val="24"/>
        </w:rPr>
        <w:t>distingue</w:t>
      </w:r>
      <w:r>
        <w:rPr>
          <w:spacing w:val="-4"/>
          <w:sz w:val="24"/>
        </w:rPr>
        <w:t xml:space="preserve"> </w:t>
      </w:r>
      <w:r>
        <w:rPr>
          <w:sz w:val="24"/>
        </w:rPr>
        <w:t>por</w:t>
      </w:r>
      <w:r>
        <w:rPr>
          <w:spacing w:val="-57"/>
          <w:sz w:val="24"/>
        </w:rPr>
        <w:t xml:space="preserve"> </w:t>
      </w:r>
      <w:r>
        <w:rPr>
          <w:sz w:val="24"/>
        </w:rPr>
        <w:t>el</w:t>
      </w:r>
      <w:r>
        <w:rPr>
          <w:spacing w:val="-4"/>
          <w:sz w:val="24"/>
        </w:rPr>
        <w:t xml:space="preserve"> </w:t>
      </w:r>
      <w:r>
        <w:rPr>
          <w:sz w:val="24"/>
        </w:rPr>
        <w:t>acoplamiento</w:t>
      </w:r>
      <w:r>
        <w:rPr>
          <w:spacing w:val="-4"/>
          <w:sz w:val="24"/>
        </w:rPr>
        <w:t xml:space="preserve"> </w:t>
      </w:r>
      <w:r>
        <w:rPr>
          <w:sz w:val="24"/>
        </w:rPr>
        <w:t>de</w:t>
      </w:r>
      <w:r>
        <w:rPr>
          <w:spacing w:val="-5"/>
          <w:sz w:val="24"/>
        </w:rPr>
        <w:t xml:space="preserve"> </w:t>
      </w:r>
      <w:r>
        <w:rPr>
          <w:sz w:val="24"/>
        </w:rPr>
        <w:t>la</w:t>
      </w:r>
      <w:r>
        <w:rPr>
          <w:spacing w:val="-4"/>
          <w:sz w:val="24"/>
        </w:rPr>
        <w:t xml:space="preserve"> </w:t>
      </w:r>
      <w:r>
        <w:rPr>
          <w:sz w:val="24"/>
        </w:rPr>
        <w:t>señal</w:t>
      </w:r>
      <w:r>
        <w:rPr>
          <w:spacing w:val="-3"/>
          <w:sz w:val="24"/>
        </w:rPr>
        <w:t xml:space="preserve"> </w:t>
      </w:r>
      <w:r>
        <w:rPr>
          <w:sz w:val="24"/>
        </w:rPr>
        <w:t>transmitida</w:t>
      </w:r>
      <w:r>
        <w:rPr>
          <w:spacing w:val="-5"/>
          <w:sz w:val="24"/>
        </w:rPr>
        <w:t xml:space="preserve"> </w:t>
      </w:r>
      <w:r>
        <w:rPr>
          <w:sz w:val="24"/>
        </w:rPr>
        <w:t>a</w:t>
      </w:r>
      <w:r>
        <w:rPr>
          <w:spacing w:val="-5"/>
          <w:sz w:val="24"/>
        </w:rPr>
        <w:t xml:space="preserve"> </w:t>
      </w:r>
      <w:r>
        <w:rPr>
          <w:sz w:val="24"/>
        </w:rPr>
        <w:t>las</w:t>
      </w:r>
      <w:r>
        <w:rPr>
          <w:spacing w:val="-4"/>
          <w:sz w:val="24"/>
        </w:rPr>
        <w:t xml:space="preserve"> </w:t>
      </w:r>
      <w:r>
        <w:rPr>
          <w:sz w:val="24"/>
        </w:rPr>
        <w:t>propiedades</w:t>
      </w:r>
      <w:r>
        <w:rPr>
          <w:spacing w:val="-4"/>
          <w:sz w:val="24"/>
        </w:rPr>
        <w:t xml:space="preserve"> </w:t>
      </w:r>
      <w:r>
        <w:rPr>
          <w:sz w:val="24"/>
        </w:rPr>
        <w:t>del</w:t>
      </w:r>
      <w:r>
        <w:rPr>
          <w:spacing w:val="-3"/>
          <w:sz w:val="24"/>
        </w:rPr>
        <w:t xml:space="preserve"> </w:t>
      </w:r>
      <w:r>
        <w:rPr>
          <w:sz w:val="24"/>
        </w:rPr>
        <w:t>canal,</w:t>
      </w:r>
      <w:r>
        <w:rPr>
          <w:spacing w:val="-3"/>
          <w:sz w:val="24"/>
        </w:rPr>
        <w:t xml:space="preserve"> </w:t>
      </w:r>
      <w:r>
        <w:rPr>
          <w:sz w:val="24"/>
        </w:rPr>
        <w:t>por</w:t>
      </w:r>
      <w:r>
        <w:rPr>
          <w:spacing w:val="-5"/>
          <w:sz w:val="24"/>
        </w:rPr>
        <w:t xml:space="preserve"> </w:t>
      </w:r>
      <w:r>
        <w:rPr>
          <w:sz w:val="24"/>
        </w:rPr>
        <w:t>medio</w:t>
      </w:r>
      <w:r>
        <w:rPr>
          <w:spacing w:val="-4"/>
          <w:sz w:val="24"/>
        </w:rPr>
        <w:t xml:space="preserve"> </w:t>
      </w:r>
      <w:r>
        <w:rPr>
          <w:sz w:val="24"/>
        </w:rPr>
        <w:t>de</w:t>
      </w:r>
      <w:r>
        <w:rPr>
          <w:spacing w:val="-5"/>
          <w:sz w:val="24"/>
        </w:rPr>
        <w:t xml:space="preserve"> </w:t>
      </w:r>
      <w:r>
        <w:rPr>
          <w:sz w:val="24"/>
        </w:rPr>
        <w:t>una</w:t>
      </w:r>
      <w:r>
        <w:rPr>
          <w:spacing w:val="-58"/>
          <w:sz w:val="24"/>
        </w:rPr>
        <w:t xml:space="preserve"> </w:t>
      </w:r>
      <w:r>
        <w:rPr>
          <w:sz w:val="24"/>
        </w:rPr>
        <w:t>onda</w:t>
      </w:r>
      <w:r>
        <w:rPr>
          <w:spacing w:val="-2"/>
          <w:sz w:val="24"/>
        </w:rPr>
        <w:t xml:space="preserve"> </w:t>
      </w:r>
      <w:r>
        <w:rPr>
          <w:sz w:val="24"/>
        </w:rPr>
        <w:t>portadora.</w:t>
      </w:r>
    </w:p>
    <w:p w14:paraId="5F0F0AC7" w14:textId="77777777" w:rsidR="000752DC" w:rsidRDefault="000752DC" w:rsidP="000752DC">
      <w:pPr>
        <w:pStyle w:val="Prrafodelista"/>
        <w:numPr>
          <w:ilvl w:val="0"/>
          <w:numId w:val="3"/>
        </w:numPr>
        <w:tabs>
          <w:tab w:val="left" w:pos="1162"/>
        </w:tabs>
        <w:spacing w:line="256" w:lineRule="auto"/>
        <w:ind w:left="1161" w:right="499"/>
        <w:jc w:val="both"/>
        <w:rPr>
          <w:sz w:val="24"/>
        </w:rPr>
      </w:pPr>
      <w:r w:rsidRPr="005C3DF9">
        <w:rPr>
          <w:b/>
          <w:bCs/>
          <w:sz w:val="24"/>
        </w:rPr>
        <w:t>El Canal</w:t>
      </w:r>
      <w:r w:rsidRPr="005C3DF9">
        <w:rPr>
          <w:sz w:val="24"/>
        </w:rPr>
        <w:t xml:space="preserve"> </w:t>
      </w:r>
      <w:r>
        <w:rPr>
          <w:sz w:val="24"/>
        </w:rPr>
        <w:t>de Transmisión o medio es el enlace eléctrico entre el transmisor y el</w:t>
      </w:r>
      <w:r>
        <w:rPr>
          <w:spacing w:val="1"/>
          <w:sz w:val="24"/>
        </w:rPr>
        <w:t xml:space="preserve"> </w:t>
      </w:r>
      <w:r>
        <w:rPr>
          <w:sz w:val="24"/>
        </w:rPr>
        <w:t>receptor,</w:t>
      </w:r>
      <w:r>
        <w:rPr>
          <w:spacing w:val="-2"/>
          <w:sz w:val="24"/>
        </w:rPr>
        <w:t xml:space="preserve"> </w:t>
      </w:r>
      <w:r>
        <w:rPr>
          <w:sz w:val="24"/>
        </w:rPr>
        <w:t>siendo</w:t>
      </w:r>
      <w:r>
        <w:rPr>
          <w:spacing w:val="-1"/>
          <w:sz w:val="24"/>
        </w:rPr>
        <w:t xml:space="preserve"> </w:t>
      </w:r>
      <w:r>
        <w:rPr>
          <w:sz w:val="24"/>
        </w:rPr>
        <w:t>el</w:t>
      </w:r>
      <w:r>
        <w:rPr>
          <w:spacing w:val="-1"/>
          <w:sz w:val="24"/>
        </w:rPr>
        <w:t xml:space="preserve"> </w:t>
      </w:r>
      <w:r>
        <w:rPr>
          <w:sz w:val="24"/>
        </w:rPr>
        <w:t>puente</w:t>
      </w:r>
      <w:r>
        <w:rPr>
          <w:spacing w:val="-2"/>
          <w:sz w:val="24"/>
        </w:rPr>
        <w:t xml:space="preserve"> </w:t>
      </w:r>
      <w:r>
        <w:rPr>
          <w:sz w:val="24"/>
        </w:rPr>
        <w:t>de</w:t>
      </w:r>
      <w:r>
        <w:rPr>
          <w:spacing w:val="-3"/>
          <w:sz w:val="24"/>
        </w:rPr>
        <w:t xml:space="preserve"> </w:t>
      </w:r>
      <w:r>
        <w:rPr>
          <w:sz w:val="24"/>
        </w:rPr>
        <w:t>unión</w:t>
      </w:r>
      <w:r>
        <w:rPr>
          <w:spacing w:val="-1"/>
          <w:sz w:val="24"/>
        </w:rPr>
        <w:t xml:space="preserve"> </w:t>
      </w:r>
      <w:r>
        <w:rPr>
          <w:sz w:val="24"/>
        </w:rPr>
        <w:t>entre</w:t>
      </w:r>
      <w:r>
        <w:rPr>
          <w:spacing w:val="-2"/>
          <w:sz w:val="24"/>
        </w:rPr>
        <w:t xml:space="preserve"> </w:t>
      </w:r>
      <w:r>
        <w:rPr>
          <w:sz w:val="24"/>
        </w:rPr>
        <w:t>la</w:t>
      </w:r>
      <w:r>
        <w:rPr>
          <w:spacing w:val="-1"/>
          <w:sz w:val="24"/>
        </w:rPr>
        <w:t xml:space="preserve"> </w:t>
      </w:r>
      <w:r>
        <w:rPr>
          <w:sz w:val="24"/>
        </w:rPr>
        <w:t>fuente</w:t>
      </w:r>
      <w:r>
        <w:rPr>
          <w:spacing w:val="-1"/>
          <w:sz w:val="24"/>
        </w:rPr>
        <w:t xml:space="preserve"> </w:t>
      </w:r>
      <w:r>
        <w:rPr>
          <w:sz w:val="24"/>
        </w:rPr>
        <w:t>y</w:t>
      </w:r>
      <w:r>
        <w:rPr>
          <w:spacing w:val="-1"/>
          <w:sz w:val="24"/>
        </w:rPr>
        <w:t xml:space="preserve"> </w:t>
      </w:r>
      <w:r>
        <w:rPr>
          <w:sz w:val="24"/>
        </w:rPr>
        <w:t>el</w:t>
      </w:r>
      <w:r>
        <w:rPr>
          <w:spacing w:val="-1"/>
          <w:sz w:val="24"/>
        </w:rPr>
        <w:t xml:space="preserve"> </w:t>
      </w:r>
      <w:r>
        <w:rPr>
          <w:sz w:val="24"/>
        </w:rPr>
        <w:t>destino.</w:t>
      </w:r>
      <w:r>
        <w:rPr>
          <w:spacing w:val="-1"/>
          <w:sz w:val="24"/>
        </w:rPr>
        <w:t xml:space="preserve"> </w:t>
      </w:r>
      <w:r>
        <w:rPr>
          <w:sz w:val="24"/>
        </w:rPr>
        <w:t>Este</w:t>
      </w:r>
      <w:r>
        <w:rPr>
          <w:spacing w:val="-1"/>
          <w:sz w:val="24"/>
        </w:rPr>
        <w:t xml:space="preserve"> </w:t>
      </w:r>
      <w:r>
        <w:rPr>
          <w:sz w:val="24"/>
        </w:rPr>
        <w:t>medio</w:t>
      </w:r>
      <w:r>
        <w:rPr>
          <w:spacing w:val="-4"/>
          <w:sz w:val="24"/>
        </w:rPr>
        <w:t xml:space="preserve"> </w:t>
      </w:r>
      <w:r>
        <w:rPr>
          <w:sz w:val="24"/>
        </w:rPr>
        <w:t>puede</w:t>
      </w:r>
      <w:r>
        <w:rPr>
          <w:spacing w:val="-2"/>
          <w:sz w:val="24"/>
        </w:rPr>
        <w:t xml:space="preserve"> </w:t>
      </w:r>
      <w:r>
        <w:rPr>
          <w:sz w:val="24"/>
        </w:rPr>
        <w:t>ser</w:t>
      </w:r>
      <w:r>
        <w:rPr>
          <w:spacing w:val="-57"/>
          <w:sz w:val="24"/>
        </w:rPr>
        <w:t xml:space="preserve"> </w:t>
      </w:r>
      <w:r>
        <w:rPr>
          <w:sz w:val="24"/>
        </w:rPr>
        <w:t>un par de alambres, un cable</w:t>
      </w:r>
      <w:r>
        <w:rPr>
          <w:spacing w:val="60"/>
          <w:sz w:val="24"/>
        </w:rPr>
        <w:t xml:space="preserve"> </w:t>
      </w:r>
      <w:r>
        <w:rPr>
          <w:sz w:val="24"/>
        </w:rPr>
        <w:t>coaxial,</w:t>
      </w:r>
      <w:r>
        <w:rPr>
          <w:spacing w:val="60"/>
          <w:sz w:val="24"/>
        </w:rPr>
        <w:t xml:space="preserve"> </w:t>
      </w:r>
      <w:r>
        <w:rPr>
          <w:sz w:val="24"/>
        </w:rPr>
        <w:t>el aire,</w:t>
      </w:r>
      <w:r>
        <w:rPr>
          <w:spacing w:val="60"/>
          <w:sz w:val="24"/>
        </w:rPr>
        <w:t xml:space="preserve"> </w:t>
      </w:r>
      <w:r>
        <w:rPr>
          <w:sz w:val="24"/>
        </w:rPr>
        <w:t>etc. Pero sin importar el tipo, todos</w:t>
      </w:r>
      <w:r>
        <w:rPr>
          <w:spacing w:val="1"/>
          <w:sz w:val="24"/>
        </w:rPr>
        <w:t xml:space="preserve"> </w:t>
      </w:r>
      <w:r>
        <w:rPr>
          <w:sz w:val="24"/>
        </w:rPr>
        <w:t>los medios de</w:t>
      </w:r>
      <w:r>
        <w:rPr>
          <w:spacing w:val="1"/>
          <w:sz w:val="24"/>
        </w:rPr>
        <w:t xml:space="preserve"> </w:t>
      </w:r>
      <w:r>
        <w:rPr>
          <w:sz w:val="24"/>
        </w:rPr>
        <w:t>transmisión</w:t>
      </w:r>
      <w:r>
        <w:rPr>
          <w:spacing w:val="1"/>
          <w:sz w:val="24"/>
        </w:rPr>
        <w:t xml:space="preserve"> </w:t>
      </w:r>
      <w:r>
        <w:rPr>
          <w:sz w:val="24"/>
        </w:rPr>
        <w:t>se</w:t>
      </w:r>
      <w:r>
        <w:rPr>
          <w:spacing w:val="1"/>
          <w:sz w:val="24"/>
        </w:rPr>
        <w:t xml:space="preserve"> </w:t>
      </w:r>
      <w:r>
        <w:rPr>
          <w:sz w:val="24"/>
        </w:rPr>
        <w:t>caracterizan</w:t>
      </w:r>
      <w:r>
        <w:rPr>
          <w:spacing w:val="1"/>
          <w:sz w:val="24"/>
        </w:rPr>
        <w:t xml:space="preserve"> </w:t>
      </w:r>
      <w:r>
        <w:rPr>
          <w:sz w:val="24"/>
        </w:rPr>
        <w:t>por</w:t>
      </w:r>
      <w:r>
        <w:rPr>
          <w:spacing w:val="1"/>
          <w:sz w:val="24"/>
        </w:rPr>
        <w:t xml:space="preserve"> </w:t>
      </w:r>
      <w:r>
        <w:rPr>
          <w:sz w:val="24"/>
        </w:rPr>
        <w:t>la</w:t>
      </w:r>
      <w:r>
        <w:rPr>
          <w:spacing w:val="1"/>
          <w:sz w:val="24"/>
        </w:rPr>
        <w:t xml:space="preserve"> </w:t>
      </w:r>
      <w:r>
        <w:rPr>
          <w:sz w:val="24"/>
        </w:rPr>
        <w:t>atenuación,</w:t>
      </w:r>
      <w:r>
        <w:rPr>
          <w:spacing w:val="1"/>
          <w:sz w:val="24"/>
        </w:rPr>
        <w:t xml:space="preserve"> </w:t>
      </w:r>
      <w:r>
        <w:rPr>
          <w:sz w:val="24"/>
        </w:rPr>
        <w:t>la</w:t>
      </w:r>
      <w:r>
        <w:rPr>
          <w:spacing w:val="1"/>
          <w:sz w:val="24"/>
        </w:rPr>
        <w:t xml:space="preserve"> </w:t>
      </w:r>
      <w:r>
        <w:rPr>
          <w:sz w:val="24"/>
        </w:rPr>
        <w:t>disminución</w:t>
      </w:r>
      <w:r>
        <w:rPr>
          <w:spacing w:val="1"/>
          <w:sz w:val="24"/>
        </w:rPr>
        <w:t xml:space="preserve"> </w:t>
      </w:r>
      <w:r>
        <w:rPr>
          <w:sz w:val="24"/>
        </w:rPr>
        <w:t>progresiva</w:t>
      </w:r>
      <w:r>
        <w:rPr>
          <w:spacing w:val="-1"/>
          <w:sz w:val="24"/>
        </w:rPr>
        <w:t xml:space="preserve"> </w:t>
      </w:r>
      <w:r>
        <w:rPr>
          <w:sz w:val="24"/>
        </w:rPr>
        <w:t>de</w:t>
      </w:r>
      <w:r>
        <w:rPr>
          <w:spacing w:val="-1"/>
          <w:sz w:val="24"/>
        </w:rPr>
        <w:t xml:space="preserve"> </w:t>
      </w:r>
      <w:r>
        <w:rPr>
          <w:sz w:val="24"/>
        </w:rPr>
        <w:t>la</w:t>
      </w:r>
      <w:r>
        <w:rPr>
          <w:spacing w:val="-1"/>
          <w:sz w:val="24"/>
        </w:rPr>
        <w:t xml:space="preserve"> </w:t>
      </w:r>
      <w:r>
        <w:rPr>
          <w:sz w:val="24"/>
        </w:rPr>
        <w:t>potencia</w:t>
      </w:r>
      <w:r>
        <w:rPr>
          <w:spacing w:val="2"/>
          <w:sz w:val="24"/>
        </w:rPr>
        <w:t xml:space="preserve"> </w:t>
      </w:r>
      <w:r>
        <w:rPr>
          <w:sz w:val="24"/>
        </w:rPr>
        <w:t>de</w:t>
      </w:r>
      <w:r>
        <w:rPr>
          <w:spacing w:val="-2"/>
          <w:sz w:val="24"/>
        </w:rPr>
        <w:t xml:space="preserve"> </w:t>
      </w:r>
      <w:r>
        <w:rPr>
          <w:sz w:val="24"/>
        </w:rPr>
        <w:t>la señal conforme</w:t>
      </w:r>
      <w:r>
        <w:rPr>
          <w:spacing w:val="1"/>
          <w:sz w:val="24"/>
        </w:rPr>
        <w:t xml:space="preserve"> </w:t>
      </w:r>
      <w:r>
        <w:rPr>
          <w:sz w:val="24"/>
        </w:rPr>
        <w:t>aumenta</w:t>
      </w:r>
      <w:r>
        <w:rPr>
          <w:spacing w:val="-1"/>
          <w:sz w:val="24"/>
        </w:rPr>
        <w:t xml:space="preserve"> </w:t>
      </w:r>
      <w:r>
        <w:rPr>
          <w:sz w:val="24"/>
        </w:rPr>
        <w:t>la</w:t>
      </w:r>
      <w:r>
        <w:rPr>
          <w:spacing w:val="-1"/>
          <w:sz w:val="24"/>
        </w:rPr>
        <w:t xml:space="preserve"> </w:t>
      </w:r>
      <w:r>
        <w:rPr>
          <w:sz w:val="24"/>
        </w:rPr>
        <w:t>distancia.</w:t>
      </w:r>
    </w:p>
    <w:p w14:paraId="5F1D6D60" w14:textId="76986BD2" w:rsidR="000752DC" w:rsidRDefault="000752DC" w:rsidP="000752DC">
      <w:pPr>
        <w:pStyle w:val="Prrafodelista"/>
        <w:numPr>
          <w:ilvl w:val="0"/>
          <w:numId w:val="3"/>
        </w:numPr>
        <w:tabs>
          <w:tab w:val="left" w:pos="1162"/>
        </w:tabs>
        <w:spacing w:before="7" w:line="259" w:lineRule="auto"/>
        <w:ind w:left="1161" w:right="497"/>
        <w:jc w:val="both"/>
        <w:rPr>
          <w:sz w:val="24"/>
        </w:rPr>
      </w:pPr>
      <w:r w:rsidRPr="005C3DF9">
        <w:rPr>
          <w:b/>
          <w:bCs/>
          <w:spacing w:val="1"/>
          <w:sz w:val="24"/>
        </w:rPr>
        <w:t xml:space="preserve"> </w:t>
      </w:r>
      <w:r w:rsidRPr="005C3DF9">
        <w:rPr>
          <w:b/>
          <w:bCs/>
          <w:sz w:val="24"/>
        </w:rPr>
        <w:t>Receptor</w:t>
      </w:r>
      <w:r>
        <w:rPr>
          <w:color w:val="5B9BD4"/>
          <w:sz w:val="24"/>
        </w:rPr>
        <w:t xml:space="preserve"> </w:t>
      </w:r>
      <w:r>
        <w:rPr>
          <w:sz w:val="24"/>
        </w:rPr>
        <w:t>es</w:t>
      </w:r>
      <w:r>
        <w:rPr>
          <w:spacing w:val="1"/>
          <w:sz w:val="24"/>
        </w:rPr>
        <w:t xml:space="preserve"> </w:t>
      </w:r>
      <w:r>
        <w:rPr>
          <w:sz w:val="24"/>
        </w:rPr>
        <w:t>extraer</w:t>
      </w:r>
      <w:r>
        <w:rPr>
          <w:spacing w:val="1"/>
          <w:sz w:val="24"/>
        </w:rPr>
        <w:t xml:space="preserve"> </w:t>
      </w:r>
      <w:r>
        <w:rPr>
          <w:sz w:val="24"/>
        </w:rPr>
        <w:t>del</w:t>
      </w:r>
      <w:r>
        <w:rPr>
          <w:spacing w:val="1"/>
          <w:sz w:val="24"/>
        </w:rPr>
        <w:t xml:space="preserve"> </w:t>
      </w:r>
      <w:r>
        <w:rPr>
          <w:sz w:val="24"/>
        </w:rPr>
        <w:t>canal</w:t>
      </w:r>
      <w:r>
        <w:rPr>
          <w:spacing w:val="1"/>
          <w:sz w:val="24"/>
        </w:rPr>
        <w:t xml:space="preserve"> </w:t>
      </w:r>
      <w:r>
        <w:rPr>
          <w:sz w:val="24"/>
        </w:rPr>
        <w:t>la</w:t>
      </w:r>
      <w:r>
        <w:rPr>
          <w:spacing w:val="1"/>
          <w:sz w:val="24"/>
        </w:rPr>
        <w:t xml:space="preserve"> </w:t>
      </w:r>
      <w:r>
        <w:rPr>
          <w:sz w:val="24"/>
        </w:rPr>
        <w:t>señal</w:t>
      </w:r>
      <w:r>
        <w:rPr>
          <w:spacing w:val="1"/>
          <w:sz w:val="24"/>
        </w:rPr>
        <w:t xml:space="preserve"> </w:t>
      </w:r>
      <w:r>
        <w:rPr>
          <w:sz w:val="24"/>
        </w:rPr>
        <w:t>deseada</w:t>
      </w:r>
      <w:r>
        <w:rPr>
          <w:spacing w:val="1"/>
          <w:sz w:val="24"/>
        </w:rPr>
        <w:t xml:space="preserve"> </w:t>
      </w:r>
      <w:r>
        <w:rPr>
          <w:sz w:val="24"/>
        </w:rPr>
        <w:t>y</w:t>
      </w:r>
      <w:r>
        <w:rPr>
          <w:spacing w:val="1"/>
          <w:sz w:val="24"/>
        </w:rPr>
        <w:t xml:space="preserve"> </w:t>
      </w:r>
      <w:r>
        <w:rPr>
          <w:sz w:val="24"/>
        </w:rPr>
        <w:t>entregarla</w:t>
      </w:r>
      <w:r>
        <w:rPr>
          <w:spacing w:val="1"/>
          <w:sz w:val="24"/>
        </w:rPr>
        <w:t xml:space="preserve"> </w:t>
      </w:r>
      <w:r>
        <w:rPr>
          <w:sz w:val="24"/>
        </w:rPr>
        <w:t>al</w:t>
      </w:r>
      <w:r>
        <w:rPr>
          <w:spacing w:val="1"/>
          <w:sz w:val="24"/>
        </w:rPr>
        <w:t xml:space="preserve"> </w:t>
      </w:r>
      <w:r>
        <w:rPr>
          <w:sz w:val="24"/>
        </w:rPr>
        <w:t>transductor</w:t>
      </w:r>
      <w:r>
        <w:rPr>
          <w:spacing w:val="1"/>
          <w:sz w:val="24"/>
        </w:rPr>
        <w:t xml:space="preserve"> </w:t>
      </w:r>
      <w:r>
        <w:rPr>
          <w:sz w:val="24"/>
        </w:rPr>
        <w:t>de</w:t>
      </w:r>
      <w:r>
        <w:rPr>
          <w:spacing w:val="1"/>
          <w:sz w:val="24"/>
        </w:rPr>
        <w:t xml:space="preserve"> </w:t>
      </w:r>
      <w:r>
        <w:rPr>
          <w:sz w:val="24"/>
        </w:rPr>
        <w:t>salida.</w:t>
      </w:r>
      <w:r>
        <w:rPr>
          <w:spacing w:val="1"/>
          <w:sz w:val="24"/>
        </w:rPr>
        <w:t xml:space="preserve"> </w:t>
      </w:r>
      <w:r>
        <w:rPr>
          <w:sz w:val="24"/>
        </w:rPr>
        <w:t>Como</w:t>
      </w:r>
      <w:r>
        <w:rPr>
          <w:spacing w:val="1"/>
          <w:sz w:val="24"/>
        </w:rPr>
        <w:t xml:space="preserve"> </w:t>
      </w:r>
      <w:r>
        <w:rPr>
          <w:sz w:val="24"/>
        </w:rPr>
        <w:t>las señales son</w:t>
      </w:r>
      <w:r>
        <w:rPr>
          <w:spacing w:val="1"/>
          <w:sz w:val="24"/>
        </w:rPr>
        <w:t xml:space="preserve"> </w:t>
      </w:r>
      <w:r>
        <w:rPr>
          <w:sz w:val="24"/>
        </w:rPr>
        <w:t>frecuentemente</w:t>
      </w:r>
      <w:r>
        <w:rPr>
          <w:spacing w:val="1"/>
          <w:sz w:val="24"/>
        </w:rPr>
        <w:t xml:space="preserve"> </w:t>
      </w:r>
      <w:r>
        <w:rPr>
          <w:sz w:val="24"/>
        </w:rPr>
        <w:t>muy</w:t>
      </w:r>
      <w:r>
        <w:rPr>
          <w:spacing w:val="1"/>
          <w:sz w:val="24"/>
        </w:rPr>
        <w:t xml:space="preserve"> </w:t>
      </w:r>
      <w:r>
        <w:rPr>
          <w:sz w:val="24"/>
        </w:rPr>
        <w:t>débiles,</w:t>
      </w:r>
      <w:r>
        <w:rPr>
          <w:spacing w:val="1"/>
          <w:sz w:val="24"/>
        </w:rPr>
        <w:t xml:space="preserve"> </w:t>
      </w:r>
      <w:r>
        <w:rPr>
          <w:sz w:val="24"/>
        </w:rPr>
        <w:t>como</w:t>
      </w:r>
      <w:r>
        <w:rPr>
          <w:spacing w:val="-57"/>
          <w:sz w:val="24"/>
        </w:rPr>
        <w:t xml:space="preserve"> </w:t>
      </w:r>
      <w:r>
        <w:rPr>
          <w:sz w:val="24"/>
        </w:rPr>
        <w:t>resultado de la atenuación, el receptor debe tener varias etapas de amplificación. En</w:t>
      </w:r>
      <w:r>
        <w:rPr>
          <w:spacing w:val="1"/>
          <w:sz w:val="24"/>
        </w:rPr>
        <w:t xml:space="preserve"> </w:t>
      </w:r>
      <w:r>
        <w:rPr>
          <w:sz w:val="24"/>
        </w:rPr>
        <w:t>todo caso, la operación clave que ejecuta el receptor es la demodulación, el caso</w:t>
      </w:r>
      <w:r>
        <w:rPr>
          <w:spacing w:val="1"/>
          <w:sz w:val="24"/>
        </w:rPr>
        <w:t xml:space="preserve"> </w:t>
      </w:r>
      <w:r>
        <w:rPr>
          <w:sz w:val="24"/>
        </w:rPr>
        <w:t>inverso del proceso de modulación del transmisor, con lo cual vuelve la señal a su</w:t>
      </w:r>
      <w:r>
        <w:rPr>
          <w:spacing w:val="1"/>
          <w:sz w:val="24"/>
        </w:rPr>
        <w:t xml:space="preserve"> </w:t>
      </w:r>
      <w:r>
        <w:rPr>
          <w:sz w:val="24"/>
        </w:rPr>
        <w:t>forma</w:t>
      </w:r>
      <w:r>
        <w:rPr>
          <w:spacing w:val="-1"/>
          <w:sz w:val="24"/>
        </w:rPr>
        <w:t xml:space="preserve"> </w:t>
      </w:r>
      <w:r>
        <w:rPr>
          <w:sz w:val="24"/>
        </w:rPr>
        <w:t>original.</w:t>
      </w:r>
    </w:p>
    <w:p w14:paraId="06F9EA19" w14:textId="77777777" w:rsidR="000752DC" w:rsidRDefault="000752DC" w:rsidP="000752DC">
      <w:pPr>
        <w:pStyle w:val="Prrafodelista"/>
        <w:numPr>
          <w:ilvl w:val="0"/>
          <w:numId w:val="3"/>
        </w:numPr>
        <w:tabs>
          <w:tab w:val="left" w:pos="1162"/>
        </w:tabs>
        <w:spacing w:line="259" w:lineRule="auto"/>
        <w:ind w:left="1161" w:right="500"/>
        <w:jc w:val="both"/>
        <w:rPr>
          <w:sz w:val="24"/>
        </w:rPr>
      </w:pPr>
      <w:r w:rsidRPr="005C3DF9">
        <w:rPr>
          <w:b/>
          <w:bCs/>
          <w:sz w:val="24"/>
        </w:rPr>
        <w:t>El Mensaje</w:t>
      </w:r>
      <w:r w:rsidRPr="005C3DF9">
        <w:rPr>
          <w:sz w:val="24"/>
        </w:rPr>
        <w:t xml:space="preserve"> </w:t>
      </w:r>
      <w:r>
        <w:rPr>
          <w:sz w:val="24"/>
        </w:rPr>
        <w:t>Información que se pretende llegue del emisor al receptor por medio de</w:t>
      </w:r>
      <w:r>
        <w:rPr>
          <w:spacing w:val="1"/>
          <w:sz w:val="24"/>
        </w:rPr>
        <w:t xml:space="preserve"> </w:t>
      </w:r>
      <w:r>
        <w:rPr>
          <w:sz w:val="24"/>
        </w:rPr>
        <w:t>un</w:t>
      </w:r>
      <w:r>
        <w:rPr>
          <w:spacing w:val="1"/>
          <w:sz w:val="24"/>
        </w:rPr>
        <w:t xml:space="preserve"> </w:t>
      </w:r>
      <w:r>
        <w:rPr>
          <w:sz w:val="24"/>
        </w:rPr>
        <w:t>sistema</w:t>
      </w:r>
      <w:r>
        <w:rPr>
          <w:spacing w:val="1"/>
          <w:sz w:val="24"/>
        </w:rPr>
        <w:t xml:space="preserve"> </w:t>
      </w:r>
      <w:r>
        <w:rPr>
          <w:sz w:val="24"/>
        </w:rPr>
        <w:t>de</w:t>
      </w:r>
      <w:r>
        <w:rPr>
          <w:spacing w:val="1"/>
          <w:sz w:val="24"/>
        </w:rPr>
        <w:t xml:space="preserve"> </w:t>
      </w:r>
      <w:r>
        <w:rPr>
          <w:sz w:val="24"/>
        </w:rPr>
        <w:t>comunicación.</w:t>
      </w:r>
      <w:r>
        <w:rPr>
          <w:spacing w:val="60"/>
          <w:sz w:val="24"/>
        </w:rPr>
        <w:t xml:space="preserve"> </w:t>
      </w:r>
      <w:r>
        <w:rPr>
          <w:sz w:val="24"/>
        </w:rPr>
        <w:t>Puede</w:t>
      </w:r>
      <w:r>
        <w:rPr>
          <w:spacing w:val="60"/>
          <w:sz w:val="24"/>
        </w:rPr>
        <w:t xml:space="preserve"> </w:t>
      </w:r>
      <w:r>
        <w:rPr>
          <w:sz w:val="24"/>
        </w:rPr>
        <w:t>ser</w:t>
      </w:r>
      <w:r>
        <w:rPr>
          <w:spacing w:val="60"/>
          <w:sz w:val="24"/>
        </w:rPr>
        <w:t xml:space="preserve"> </w:t>
      </w:r>
      <w:r>
        <w:rPr>
          <w:sz w:val="24"/>
        </w:rPr>
        <w:t>en</w:t>
      </w:r>
      <w:r>
        <w:rPr>
          <w:spacing w:val="60"/>
          <w:sz w:val="24"/>
        </w:rPr>
        <w:t xml:space="preserve"> </w:t>
      </w:r>
      <w:r>
        <w:rPr>
          <w:sz w:val="24"/>
        </w:rPr>
        <w:t>formas</w:t>
      </w:r>
      <w:r>
        <w:rPr>
          <w:spacing w:val="60"/>
          <w:sz w:val="24"/>
        </w:rPr>
        <w:t xml:space="preserve"> </w:t>
      </w:r>
      <w:r>
        <w:rPr>
          <w:sz w:val="24"/>
        </w:rPr>
        <w:t>como</w:t>
      </w:r>
      <w:r>
        <w:rPr>
          <w:spacing w:val="60"/>
          <w:sz w:val="24"/>
        </w:rPr>
        <w:t xml:space="preserve"> </w:t>
      </w:r>
      <w:r>
        <w:rPr>
          <w:sz w:val="24"/>
        </w:rPr>
        <w:t>ser texto,</w:t>
      </w:r>
      <w:r>
        <w:rPr>
          <w:spacing w:val="60"/>
          <w:sz w:val="24"/>
        </w:rPr>
        <w:t xml:space="preserve"> </w:t>
      </w:r>
      <w:r>
        <w:rPr>
          <w:sz w:val="24"/>
        </w:rPr>
        <w:t>número,</w:t>
      </w:r>
      <w:r>
        <w:rPr>
          <w:spacing w:val="1"/>
          <w:sz w:val="24"/>
        </w:rPr>
        <w:t xml:space="preserve"> </w:t>
      </w:r>
      <w:r>
        <w:rPr>
          <w:sz w:val="24"/>
        </w:rPr>
        <w:t>audio,</w:t>
      </w:r>
      <w:r>
        <w:rPr>
          <w:spacing w:val="-1"/>
          <w:sz w:val="24"/>
        </w:rPr>
        <w:t xml:space="preserve"> </w:t>
      </w:r>
      <w:r>
        <w:rPr>
          <w:sz w:val="24"/>
        </w:rPr>
        <w:t>gráficos,</w:t>
      </w:r>
      <w:r>
        <w:rPr>
          <w:spacing w:val="2"/>
          <w:sz w:val="24"/>
        </w:rPr>
        <w:t xml:space="preserve"> </w:t>
      </w:r>
      <w:r>
        <w:rPr>
          <w:sz w:val="24"/>
        </w:rPr>
        <w:t>etc.</w:t>
      </w:r>
      <w:r>
        <w:rPr>
          <w:spacing w:val="-1"/>
          <w:sz w:val="24"/>
        </w:rPr>
        <w:t xml:space="preserve"> </w:t>
      </w:r>
      <w:r>
        <w:rPr>
          <w:sz w:val="24"/>
        </w:rPr>
        <w:t>Este</w:t>
      </w:r>
      <w:r>
        <w:rPr>
          <w:spacing w:val="1"/>
          <w:sz w:val="24"/>
        </w:rPr>
        <w:t xml:space="preserve"> </w:t>
      </w:r>
      <w:r>
        <w:rPr>
          <w:sz w:val="24"/>
        </w:rPr>
        <w:t>también puede</w:t>
      </w:r>
      <w:r>
        <w:rPr>
          <w:spacing w:val="-2"/>
          <w:sz w:val="24"/>
        </w:rPr>
        <w:t xml:space="preserve"> </w:t>
      </w:r>
      <w:r>
        <w:rPr>
          <w:sz w:val="24"/>
        </w:rPr>
        <w:t>ser de</w:t>
      </w:r>
      <w:r>
        <w:rPr>
          <w:spacing w:val="-2"/>
          <w:sz w:val="24"/>
        </w:rPr>
        <w:t xml:space="preserve"> </w:t>
      </w:r>
      <w:r>
        <w:rPr>
          <w:sz w:val="24"/>
        </w:rPr>
        <w:t>forma</w:t>
      </w:r>
      <w:r>
        <w:rPr>
          <w:spacing w:val="-1"/>
          <w:sz w:val="24"/>
        </w:rPr>
        <w:t xml:space="preserve"> </w:t>
      </w:r>
      <w:r>
        <w:rPr>
          <w:sz w:val="24"/>
        </w:rPr>
        <w:t>verbal o no</w:t>
      </w:r>
      <w:r>
        <w:rPr>
          <w:spacing w:val="-1"/>
          <w:sz w:val="24"/>
        </w:rPr>
        <w:t xml:space="preserve"> </w:t>
      </w:r>
      <w:r>
        <w:rPr>
          <w:sz w:val="24"/>
        </w:rPr>
        <w:t>verbal.</w:t>
      </w:r>
      <w:r>
        <w:rPr>
          <w:spacing w:val="3"/>
          <w:sz w:val="24"/>
        </w:rPr>
        <w:t xml:space="preserve"> </w:t>
      </w:r>
      <w:r>
        <w:rPr>
          <w:sz w:val="24"/>
        </w:rPr>
        <w:t>[3]</w:t>
      </w:r>
    </w:p>
    <w:p w14:paraId="3C967BFA" w14:textId="77777777" w:rsidR="000752DC" w:rsidRPr="00BE1CD7" w:rsidRDefault="000752DC" w:rsidP="00BE1CD7">
      <w:pPr>
        <w:ind w:firstLine="442"/>
        <w:rPr>
          <w:b/>
          <w:bCs/>
        </w:rPr>
      </w:pPr>
      <w:bookmarkStart w:id="18" w:name="_Toc107689698"/>
      <w:r w:rsidRPr="00BE1CD7">
        <w:rPr>
          <w:b/>
          <w:bCs/>
        </w:rPr>
        <w:t>Tipos</w:t>
      </w:r>
      <w:r w:rsidRPr="00BE1CD7">
        <w:rPr>
          <w:b/>
          <w:bCs/>
          <w:spacing w:val="-1"/>
        </w:rPr>
        <w:t xml:space="preserve"> </w:t>
      </w:r>
      <w:r w:rsidRPr="00BE1CD7">
        <w:rPr>
          <w:b/>
          <w:bCs/>
        </w:rPr>
        <w:t>de</w:t>
      </w:r>
      <w:r w:rsidRPr="00BE1CD7">
        <w:rPr>
          <w:b/>
          <w:bCs/>
          <w:spacing w:val="-2"/>
        </w:rPr>
        <w:t xml:space="preserve"> </w:t>
      </w:r>
      <w:r w:rsidRPr="00BE1CD7">
        <w:rPr>
          <w:b/>
          <w:bCs/>
        </w:rPr>
        <w:t>Señal</w:t>
      </w:r>
      <w:bookmarkEnd w:id="18"/>
    </w:p>
    <w:p w14:paraId="416B7EC6" w14:textId="77777777" w:rsidR="005C3DF9" w:rsidRPr="005C3DF9" w:rsidRDefault="000752DC" w:rsidP="000752DC">
      <w:pPr>
        <w:pStyle w:val="Textoindependiente"/>
        <w:spacing w:before="183" w:line="259" w:lineRule="auto"/>
        <w:ind w:left="442" w:right="497"/>
        <w:jc w:val="both"/>
      </w:pPr>
      <w:r w:rsidRPr="005C3DF9">
        <w:t>Señal análoga</w:t>
      </w:r>
    </w:p>
    <w:p w14:paraId="741EF6D1" w14:textId="0BAE8686" w:rsidR="000752DC" w:rsidRDefault="000752DC" w:rsidP="000752DC">
      <w:pPr>
        <w:pStyle w:val="Textoindependiente"/>
        <w:spacing w:before="183" w:line="259" w:lineRule="auto"/>
        <w:ind w:left="442" w:right="497"/>
        <w:jc w:val="both"/>
      </w:pPr>
      <w:r>
        <w:rPr>
          <w:color w:val="FF0000"/>
        </w:rPr>
        <w:t xml:space="preserve"> </w:t>
      </w:r>
      <w:r>
        <w:t>Usa variaciones (modulaciones) en una señal, para enviar información. Es</w:t>
      </w:r>
      <w:r>
        <w:rPr>
          <w:spacing w:val="1"/>
        </w:rPr>
        <w:t xml:space="preserve"> </w:t>
      </w:r>
      <w:r>
        <w:t>especialmente útil para datos en forma de ondas como las ondas del sonido. Las señales</w:t>
      </w:r>
      <w:r>
        <w:rPr>
          <w:spacing w:val="1"/>
        </w:rPr>
        <w:t xml:space="preserve"> </w:t>
      </w:r>
      <w:r>
        <w:t>análogas son las que</w:t>
      </w:r>
      <w:r>
        <w:rPr>
          <w:spacing w:val="-2"/>
        </w:rPr>
        <w:t xml:space="preserve"> </w:t>
      </w:r>
      <w:r>
        <w:t>usan normalmente</w:t>
      </w:r>
      <w:r>
        <w:rPr>
          <w:spacing w:val="-1"/>
        </w:rPr>
        <w:t xml:space="preserve"> </w:t>
      </w:r>
      <w:r>
        <w:t>su línea</w:t>
      </w:r>
      <w:r>
        <w:rPr>
          <w:spacing w:val="-2"/>
        </w:rPr>
        <w:t xml:space="preserve"> </w:t>
      </w:r>
      <w:r>
        <w:t>de</w:t>
      </w:r>
      <w:r>
        <w:rPr>
          <w:spacing w:val="1"/>
        </w:rPr>
        <w:t xml:space="preserve"> </w:t>
      </w:r>
      <w:r>
        <w:t>teléfono</w:t>
      </w:r>
      <w:r>
        <w:rPr>
          <w:spacing w:val="-1"/>
        </w:rPr>
        <w:t xml:space="preserve"> </w:t>
      </w:r>
      <w:r>
        <w:t>y sus parlantes.</w:t>
      </w:r>
    </w:p>
    <w:p w14:paraId="62EF9753" w14:textId="77777777" w:rsidR="000752DC" w:rsidRDefault="000752DC" w:rsidP="000752DC">
      <w:pPr>
        <w:pStyle w:val="Textoindependiente"/>
        <w:spacing w:before="4"/>
        <w:rPr>
          <w:sz w:val="10"/>
        </w:rPr>
      </w:pPr>
      <w:r>
        <w:rPr>
          <w:noProof/>
        </w:rPr>
        <w:drawing>
          <wp:anchor distT="0" distB="0" distL="0" distR="0" simplePos="0" relativeHeight="251670528" behindDoc="0" locked="0" layoutInCell="1" allowOverlap="1" wp14:anchorId="04A2FF97" wp14:editId="7C33E3EC">
            <wp:simplePos x="0" y="0"/>
            <wp:positionH relativeFrom="page">
              <wp:posOffset>2041257</wp:posOffset>
            </wp:positionH>
            <wp:positionV relativeFrom="paragraph">
              <wp:posOffset>100899</wp:posOffset>
            </wp:positionV>
            <wp:extent cx="3673394" cy="1586102"/>
            <wp:effectExtent l="0" t="0" r="0" b="0"/>
            <wp:wrapTopAndBottom/>
            <wp:docPr id="21" name="image15.png" descr="a) Señal Analógica y b) Señal Digitalizada y normalizada luego de l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1" cstate="print"/>
                    <a:stretch>
                      <a:fillRect/>
                    </a:stretch>
                  </pic:blipFill>
                  <pic:spPr>
                    <a:xfrm>
                      <a:off x="0" y="0"/>
                      <a:ext cx="3673394" cy="1586102"/>
                    </a:xfrm>
                    <a:prstGeom prst="rect">
                      <a:avLst/>
                    </a:prstGeom>
                  </pic:spPr>
                </pic:pic>
              </a:graphicData>
            </a:graphic>
          </wp:anchor>
        </w:drawing>
      </w:r>
    </w:p>
    <w:p w14:paraId="1C8D3E78" w14:textId="77777777" w:rsidR="000752DC" w:rsidRDefault="000752DC" w:rsidP="000752DC">
      <w:pPr>
        <w:pStyle w:val="Textoindependiente"/>
        <w:spacing w:before="4"/>
        <w:rPr>
          <w:sz w:val="8"/>
        </w:rPr>
      </w:pPr>
    </w:p>
    <w:p w14:paraId="71A249F9" w14:textId="77777777" w:rsidR="000752DC" w:rsidRDefault="000752DC" w:rsidP="000752DC">
      <w:pPr>
        <w:spacing w:before="90"/>
        <w:ind w:left="488" w:right="546"/>
        <w:jc w:val="center"/>
        <w:rPr>
          <w:i/>
          <w:sz w:val="24"/>
        </w:rPr>
      </w:pPr>
      <w:r>
        <w:rPr>
          <w:i/>
          <w:color w:val="44536A"/>
          <w:sz w:val="24"/>
        </w:rPr>
        <w:t>Ilustración</w:t>
      </w:r>
      <w:r>
        <w:rPr>
          <w:i/>
          <w:color w:val="44536A"/>
          <w:spacing w:val="-1"/>
          <w:sz w:val="24"/>
        </w:rPr>
        <w:t xml:space="preserve"> </w:t>
      </w:r>
      <w:r>
        <w:rPr>
          <w:i/>
          <w:color w:val="44536A"/>
          <w:sz w:val="24"/>
        </w:rPr>
        <w:t>14 señal</w:t>
      </w:r>
      <w:r>
        <w:rPr>
          <w:i/>
          <w:color w:val="44536A"/>
          <w:spacing w:val="-1"/>
          <w:sz w:val="24"/>
        </w:rPr>
        <w:t xml:space="preserve"> </w:t>
      </w:r>
      <w:r>
        <w:rPr>
          <w:i/>
          <w:color w:val="44536A"/>
          <w:sz w:val="24"/>
        </w:rPr>
        <w:t>análoga</w:t>
      </w:r>
    </w:p>
    <w:p w14:paraId="02E96BB6" w14:textId="77777777" w:rsidR="005C3DF9" w:rsidRDefault="005C3DF9" w:rsidP="005C3DF9">
      <w:bookmarkStart w:id="19" w:name="_Toc107689699"/>
    </w:p>
    <w:p w14:paraId="58DA9CCA" w14:textId="77777777" w:rsidR="005C3DF9" w:rsidRDefault="005C3DF9" w:rsidP="005C3DF9"/>
    <w:p w14:paraId="6FDEDC35" w14:textId="77777777" w:rsidR="005C3DF9" w:rsidRDefault="005C3DF9" w:rsidP="005C3DF9"/>
    <w:p w14:paraId="10793CBC" w14:textId="62D2A413" w:rsidR="005C3DF9" w:rsidRDefault="005C3DF9" w:rsidP="005C3DF9"/>
    <w:p w14:paraId="45ED5474" w14:textId="3CCDC107" w:rsidR="005C3DF9" w:rsidRDefault="005C3DF9" w:rsidP="005C3DF9"/>
    <w:p w14:paraId="3C73100C" w14:textId="253B626B" w:rsidR="005C3DF9" w:rsidRDefault="005C3DF9" w:rsidP="005C3DF9"/>
    <w:p w14:paraId="723B7657" w14:textId="77777777" w:rsidR="005C3DF9" w:rsidRDefault="005C3DF9" w:rsidP="005C3DF9"/>
    <w:p w14:paraId="0F0D7030" w14:textId="60DC33BF" w:rsidR="000752DC" w:rsidRPr="005C3DF9" w:rsidRDefault="005C3DF9" w:rsidP="005C3DF9">
      <w:pPr>
        <w:widowControl/>
        <w:autoSpaceDE/>
        <w:autoSpaceDN/>
        <w:spacing w:after="160" w:line="259" w:lineRule="auto"/>
        <w:rPr>
          <w:b/>
          <w:bCs/>
          <w:sz w:val="24"/>
          <w:szCs w:val="24"/>
        </w:rPr>
      </w:pPr>
      <w:r>
        <w:br w:type="page"/>
      </w:r>
      <w:bookmarkEnd w:id="19"/>
    </w:p>
    <w:p w14:paraId="11959CEF" w14:textId="77777777" w:rsidR="000752DC" w:rsidRDefault="000752DC" w:rsidP="000752DC">
      <w:pPr>
        <w:pStyle w:val="Textoindependiente"/>
        <w:spacing w:before="10"/>
        <w:rPr>
          <w:sz w:val="26"/>
        </w:rPr>
      </w:pPr>
    </w:p>
    <w:p w14:paraId="33B238D8" w14:textId="77777777" w:rsidR="000752DC" w:rsidRDefault="000752DC" w:rsidP="000752DC">
      <w:pPr>
        <w:pStyle w:val="Ttulo1"/>
        <w:spacing w:before="1" w:line="398" w:lineRule="auto"/>
        <w:ind w:right="4475"/>
        <w:jc w:val="both"/>
      </w:pPr>
      <w:bookmarkStart w:id="20" w:name="_Toc107689701"/>
      <w:bookmarkStart w:id="21" w:name="_Toc107691941"/>
      <w:r>
        <w:t>1.8. EL ESPECTRO ELECTROMAGNÉTICO</w:t>
      </w:r>
      <w:r>
        <w:rPr>
          <w:spacing w:val="-58"/>
        </w:rPr>
        <w:t xml:space="preserve"> </w:t>
      </w:r>
      <w:r>
        <w:t>Espectro</w:t>
      </w:r>
      <w:r>
        <w:rPr>
          <w:spacing w:val="-1"/>
        </w:rPr>
        <w:t xml:space="preserve"> </w:t>
      </w:r>
      <w:r>
        <w:t>electromagnético</w:t>
      </w:r>
      <w:bookmarkEnd w:id="20"/>
      <w:bookmarkEnd w:id="21"/>
    </w:p>
    <w:p w14:paraId="573B7CE6" w14:textId="2A046318" w:rsidR="000752DC" w:rsidRDefault="000752DC" w:rsidP="000752DC">
      <w:pPr>
        <w:pStyle w:val="Textoindependiente"/>
        <w:spacing w:before="1" w:line="259" w:lineRule="auto"/>
        <w:ind w:left="442" w:right="498"/>
        <w:jc w:val="both"/>
      </w:pPr>
      <w:r>
        <w:t>Se</w:t>
      </w:r>
      <w:r>
        <w:rPr>
          <w:spacing w:val="61"/>
        </w:rPr>
        <w:t xml:space="preserve"> </w:t>
      </w:r>
      <w:r>
        <w:t>denomina espectro</w:t>
      </w:r>
      <w:r>
        <w:rPr>
          <w:spacing w:val="61"/>
        </w:rPr>
        <w:t xml:space="preserve"> </w:t>
      </w:r>
      <w:r>
        <w:t>electromagnético a   la distribución energética   del   conjunto   de</w:t>
      </w:r>
      <w:r>
        <w:rPr>
          <w:spacing w:val="1"/>
        </w:rPr>
        <w:t xml:space="preserve"> </w:t>
      </w:r>
      <w:r>
        <w:t>las ondas electromagnéticas. Referido a un objeto se denomina espectro electromagnético o</w:t>
      </w:r>
      <w:r>
        <w:rPr>
          <w:spacing w:val="-57"/>
        </w:rPr>
        <w:t xml:space="preserve"> </w:t>
      </w:r>
      <w:r>
        <w:t>simplemente espectro a</w:t>
      </w:r>
      <w:r>
        <w:rPr>
          <w:spacing w:val="1"/>
        </w:rPr>
        <w:t xml:space="preserve"> </w:t>
      </w:r>
      <w:r>
        <w:t>la radiación electromagnética que emite (espectro de emisión) o</w:t>
      </w:r>
      <w:r>
        <w:rPr>
          <w:spacing w:val="1"/>
        </w:rPr>
        <w:t xml:space="preserve"> </w:t>
      </w:r>
      <w:r>
        <w:t>absorbe (espectro de absorción) una sustancia. Dicha radiación sirve para identificar la</w:t>
      </w:r>
      <w:r>
        <w:rPr>
          <w:spacing w:val="1"/>
        </w:rPr>
        <w:t xml:space="preserve"> </w:t>
      </w:r>
      <w:r>
        <w:t>sustancia</w:t>
      </w:r>
      <w:r>
        <w:rPr>
          <w:spacing w:val="1"/>
        </w:rPr>
        <w:t xml:space="preserve"> </w:t>
      </w:r>
      <w:r>
        <w:t>de</w:t>
      </w:r>
      <w:r>
        <w:rPr>
          <w:spacing w:val="1"/>
        </w:rPr>
        <w:t xml:space="preserve"> </w:t>
      </w:r>
      <w:r>
        <w:t>manera</w:t>
      </w:r>
      <w:r>
        <w:rPr>
          <w:spacing w:val="1"/>
        </w:rPr>
        <w:t xml:space="preserve"> </w:t>
      </w:r>
      <w:r>
        <w:t>análoga</w:t>
      </w:r>
      <w:r>
        <w:rPr>
          <w:spacing w:val="1"/>
        </w:rPr>
        <w:t xml:space="preserve"> </w:t>
      </w:r>
      <w:r>
        <w:t>a</w:t>
      </w:r>
      <w:r>
        <w:rPr>
          <w:spacing w:val="1"/>
        </w:rPr>
        <w:t xml:space="preserve"> </w:t>
      </w:r>
      <w:r>
        <w:t>una</w:t>
      </w:r>
      <w:r>
        <w:rPr>
          <w:spacing w:val="1"/>
        </w:rPr>
        <w:t xml:space="preserve"> </w:t>
      </w:r>
      <w:r>
        <w:t>huella</w:t>
      </w:r>
      <w:r>
        <w:rPr>
          <w:spacing w:val="1"/>
        </w:rPr>
        <w:t xml:space="preserve"> </w:t>
      </w:r>
      <w:r>
        <w:t>dactilar.</w:t>
      </w:r>
      <w:r>
        <w:rPr>
          <w:spacing w:val="1"/>
        </w:rPr>
        <w:t xml:space="preserve"> </w:t>
      </w:r>
      <w:r>
        <w:t>Los</w:t>
      </w:r>
      <w:r>
        <w:rPr>
          <w:spacing w:val="1"/>
        </w:rPr>
        <w:t xml:space="preserve"> </w:t>
      </w:r>
      <w:r>
        <w:t>espectros</w:t>
      </w:r>
      <w:r>
        <w:rPr>
          <w:spacing w:val="1"/>
        </w:rPr>
        <w:t xml:space="preserve"> </w:t>
      </w:r>
      <w:r>
        <w:t>se</w:t>
      </w:r>
      <w:r>
        <w:rPr>
          <w:spacing w:val="1"/>
        </w:rPr>
        <w:t xml:space="preserve"> </w:t>
      </w:r>
      <w:r>
        <w:t>pueden</w:t>
      </w:r>
      <w:r>
        <w:rPr>
          <w:spacing w:val="1"/>
        </w:rPr>
        <w:t xml:space="preserve"> </w:t>
      </w:r>
      <w:r>
        <w:t>observar</w:t>
      </w:r>
      <w:r>
        <w:rPr>
          <w:spacing w:val="-57"/>
        </w:rPr>
        <w:t xml:space="preserve"> </w:t>
      </w:r>
      <w:r>
        <w:t>mediante espectroscopios que, además de permitir observar el espectro, permiten realizar</w:t>
      </w:r>
      <w:r>
        <w:rPr>
          <w:spacing w:val="1"/>
        </w:rPr>
        <w:t xml:space="preserve"> </w:t>
      </w:r>
      <w:r>
        <w:t>medidas sobre el mismo, como son la longitud de onda, la frecuencia y la intensidad de la</w:t>
      </w:r>
      <w:r>
        <w:rPr>
          <w:spacing w:val="1"/>
        </w:rPr>
        <w:t xml:space="preserve"> </w:t>
      </w:r>
      <w:r>
        <w:t>radiación.</w:t>
      </w:r>
    </w:p>
    <w:p w14:paraId="75942C19" w14:textId="77777777" w:rsidR="005C3DF9" w:rsidRDefault="005C3DF9" w:rsidP="005C3DF9">
      <w:pPr>
        <w:ind w:left="488" w:right="546"/>
        <w:jc w:val="center"/>
        <w:rPr>
          <w:i/>
          <w:color w:val="44536A"/>
          <w:sz w:val="18"/>
        </w:rPr>
      </w:pPr>
      <w:r>
        <w:rPr>
          <w:noProof/>
          <w:sz w:val="20"/>
        </w:rPr>
        <w:drawing>
          <wp:inline distT="0" distB="0" distL="0" distR="0" wp14:anchorId="235ED34A" wp14:editId="7362D368">
            <wp:extent cx="3962400" cy="2202938"/>
            <wp:effectExtent l="19050" t="19050" r="19050" b="26035"/>
            <wp:docPr id="25" name="image17.jpeg" descr="Espectro electromagnético | HiSoUR Arte Cultura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2" cstate="print"/>
                    <a:stretch>
                      <a:fillRect/>
                    </a:stretch>
                  </pic:blipFill>
                  <pic:spPr>
                    <a:xfrm>
                      <a:off x="0" y="0"/>
                      <a:ext cx="3966253" cy="2205080"/>
                    </a:xfrm>
                    <a:prstGeom prst="rect">
                      <a:avLst/>
                    </a:prstGeom>
                    <a:ln>
                      <a:solidFill>
                        <a:schemeClr val="tx1"/>
                      </a:solidFill>
                    </a:ln>
                  </pic:spPr>
                </pic:pic>
              </a:graphicData>
            </a:graphic>
          </wp:inline>
        </w:drawing>
      </w:r>
    </w:p>
    <w:p w14:paraId="4475780F" w14:textId="3103B06E" w:rsidR="005C3DF9" w:rsidRDefault="005C3DF9" w:rsidP="005C3DF9">
      <w:pPr>
        <w:ind w:left="488" w:right="546"/>
        <w:jc w:val="center"/>
        <w:rPr>
          <w:i/>
          <w:sz w:val="18"/>
        </w:rPr>
      </w:pPr>
      <w:r>
        <w:rPr>
          <w:i/>
          <w:color w:val="44536A"/>
          <w:sz w:val="18"/>
        </w:rPr>
        <w:t>Ilustración</w:t>
      </w:r>
      <w:r>
        <w:rPr>
          <w:i/>
          <w:color w:val="44536A"/>
          <w:spacing w:val="-4"/>
          <w:sz w:val="18"/>
        </w:rPr>
        <w:t xml:space="preserve"> </w:t>
      </w:r>
      <w:r>
        <w:rPr>
          <w:i/>
          <w:color w:val="44536A"/>
          <w:sz w:val="18"/>
        </w:rPr>
        <w:t>16</w:t>
      </w:r>
      <w:r>
        <w:rPr>
          <w:i/>
          <w:color w:val="44536A"/>
          <w:spacing w:val="-2"/>
          <w:sz w:val="18"/>
        </w:rPr>
        <w:t xml:space="preserve"> </w:t>
      </w:r>
      <w:r>
        <w:rPr>
          <w:i/>
          <w:color w:val="44536A"/>
          <w:sz w:val="18"/>
        </w:rPr>
        <w:t>espectro</w:t>
      </w:r>
      <w:r>
        <w:rPr>
          <w:i/>
          <w:color w:val="44536A"/>
          <w:spacing w:val="-1"/>
          <w:sz w:val="18"/>
        </w:rPr>
        <w:t xml:space="preserve"> </w:t>
      </w:r>
      <w:r>
        <w:rPr>
          <w:i/>
          <w:color w:val="44536A"/>
          <w:sz w:val="18"/>
        </w:rPr>
        <w:t>electromagnético</w:t>
      </w:r>
    </w:p>
    <w:p w14:paraId="698BB256" w14:textId="77777777" w:rsidR="005C3DF9" w:rsidRDefault="005C3DF9" w:rsidP="005C3DF9">
      <w:pPr>
        <w:pStyle w:val="Textoindependiente"/>
        <w:spacing w:before="2"/>
        <w:rPr>
          <w:i/>
          <w:sz w:val="17"/>
        </w:rPr>
      </w:pPr>
    </w:p>
    <w:p w14:paraId="2F4573BF" w14:textId="05878796" w:rsidR="005C3DF9" w:rsidRDefault="005C3DF9" w:rsidP="005C3DF9">
      <w:pPr>
        <w:pStyle w:val="Textoindependiente"/>
        <w:spacing w:line="259" w:lineRule="auto"/>
        <w:ind w:left="442" w:right="494"/>
        <w:jc w:val="both"/>
      </w:pPr>
      <w:r>
        <w:t>El</w:t>
      </w:r>
      <w:r>
        <w:rPr>
          <w:spacing w:val="-13"/>
        </w:rPr>
        <w:t xml:space="preserve"> </w:t>
      </w:r>
      <w:r>
        <w:t>espectro</w:t>
      </w:r>
      <w:r>
        <w:rPr>
          <w:spacing w:val="-13"/>
        </w:rPr>
        <w:t xml:space="preserve"> </w:t>
      </w:r>
      <w:r>
        <w:t>electromagnético</w:t>
      </w:r>
      <w:r>
        <w:rPr>
          <w:spacing w:val="-13"/>
        </w:rPr>
        <w:t xml:space="preserve"> </w:t>
      </w:r>
      <w:r>
        <w:t>se</w:t>
      </w:r>
      <w:r>
        <w:rPr>
          <w:spacing w:val="-13"/>
        </w:rPr>
        <w:t xml:space="preserve"> </w:t>
      </w:r>
      <w:r>
        <w:t>extiende</w:t>
      </w:r>
      <w:r>
        <w:rPr>
          <w:spacing w:val="-14"/>
        </w:rPr>
        <w:t xml:space="preserve"> </w:t>
      </w:r>
      <w:r>
        <w:t>desde</w:t>
      </w:r>
      <w:r>
        <w:rPr>
          <w:spacing w:val="-13"/>
        </w:rPr>
        <w:t xml:space="preserve"> </w:t>
      </w:r>
      <w:r>
        <w:t>la</w:t>
      </w:r>
      <w:r>
        <w:rPr>
          <w:spacing w:val="-14"/>
        </w:rPr>
        <w:t xml:space="preserve"> </w:t>
      </w:r>
      <w:r>
        <w:t>radiación</w:t>
      </w:r>
      <w:r>
        <w:rPr>
          <w:spacing w:val="-12"/>
        </w:rPr>
        <w:t xml:space="preserve"> </w:t>
      </w:r>
      <w:r>
        <w:t>de</w:t>
      </w:r>
      <w:r>
        <w:rPr>
          <w:spacing w:val="-14"/>
        </w:rPr>
        <w:t xml:space="preserve"> </w:t>
      </w:r>
      <w:r>
        <w:t>menor</w:t>
      </w:r>
      <w:r>
        <w:rPr>
          <w:spacing w:val="-14"/>
        </w:rPr>
        <w:t xml:space="preserve"> </w:t>
      </w:r>
      <w:r>
        <w:t>longitud</w:t>
      </w:r>
      <w:r>
        <w:rPr>
          <w:spacing w:val="-13"/>
        </w:rPr>
        <w:t xml:space="preserve"> </w:t>
      </w:r>
      <w:r>
        <w:t>de</w:t>
      </w:r>
      <w:r>
        <w:rPr>
          <w:spacing w:val="-13"/>
        </w:rPr>
        <w:t xml:space="preserve"> </w:t>
      </w:r>
      <w:r>
        <w:t>onda,</w:t>
      </w:r>
      <w:r>
        <w:rPr>
          <w:spacing w:val="-12"/>
        </w:rPr>
        <w:t xml:space="preserve"> </w:t>
      </w:r>
      <w:r>
        <w:t>como</w:t>
      </w:r>
      <w:r>
        <w:rPr>
          <w:spacing w:val="-58"/>
        </w:rPr>
        <w:t xml:space="preserve"> </w:t>
      </w:r>
      <w:r>
        <w:t>los rayos gamma y los rayos X, pasando por la luz ultravioleta, la luz visible y los rayos</w:t>
      </w:r>
      <w:r>
        <w:rPr>
          <w:spacing w:val="1"/>
        </w:rPr>
        <w:t xml:space="preserve"> </w:t>
      </w:r>
      <w:r>
        <w:t>infrarrojos,</w:t>
      </w:r>
      <w:r>
        <w:rPr>
          <w:spacing w:val="-13"/>
        </w:rPr>
        <w:t xml:space="preserve"> </w:t>
      </w:r>
      <w:r>
        <w:t>hasta</w:t>
      </w:r>
      <w:r>
        <w:rPr>
          <w:spacing w:val="-14"/>
        </w:rPr>
        <w:t xml:space="preserve"> </w:t>
      </w:r>
      <w:r>
        <w:t>las</w:t>
      </w:r>
      <w:r>
        <w:rPr>
          <w:spacing w:val="-14"/>
        </w:rPr>
        <w:t xml:space="preserve"> </w:t>
      </w:r>
      <w:r>
        <w:t>ondas</w:t>
      </w:r>
      <w:r>
        <w:rPr>
          <w:spacing w:val="-13"/>
        </w:rPr>
        <w:t xml:space="preserve"> </w:t>
      </w:r>
      <w:r>
        <w:t>electromagnéticas</w:t>
      </w:r>
      <w:r>
        <w:rPr>
          <w:spacing w:val="-12"/>
        </w:rPr>
        <w:t xml:space="preserve"> </w:t>
      </w:r>
      <w:r>
        <w:t>de</w:t>
      </w:r>
      <w:r>
        <w:rPr>
          <w:spacing w:val="-14"/>
        </w:rPr>
        <w:t xml:space="preserve"> </w:t>
      </w:r>
      <w:r>
        <w:t>mayor</w:t>
      </w:r>
      <w:r>
        <w:rPr>
          <w:spacing w:val="-15"/>
        </w:rPr>
        <w:t xml:space="preserve"> </w:t>
      </w:r>
      <w:r>
        <w:t>longitud</w:t>
      </w:r>
      <w:r>
        <w:rPr>
          <w:spacing w:val="-13"/>
        </w:rPr>
        <w:t xml:space="preserve"> </w:t>
      </w:r>
      <w:r>
        <w:t>de</w:t>
      </w:r>
      <w:r>
        <w:rPr>
          <w:spacing w:val="-13"/>
        </w:rPr>
        <w:t xml:space="preserve"> </w:t>
      </w:r>
      <w:r>
        <w:t>onda,</w:t>
      </w:r>
      <w:r>
        <w:rPr>
          <w:spacing w:val="-13"/>
        </w:rPr>
        <w:t xml:space="preserve"> </w:t>
      </w:r>
      <w:r>
        <w:t>como</w:t>
      </w:r>
      <w:r>
        <w:rPr>
          <w:spacing w:val="-13"/>
        </w:rPr>
        <w:t xml:space="preserve"> </w:t>
      </w:r>
      <w:r>
        <w:t>son</w:t>
      </w:r>
      <w:r>
        <w:rPr>
          <w:spacing w:val="-13"/>
        </w:rPr>
        <w:t xml:space="preserve"> </w:t>
      </w:r>
      <w:r>
        <w:t>las ondas</w:t>
      </w:r>
      <w:r>
        <w:rPr>
          <w:spacing w:val="-57"/>
        </w:rPr>
        <w:t xml:space="preserve"> </w:t>
      </w:r>
      <w:r>
        <w:t>de</w:t>
      </w:r>
      <w:r>
        <w:rPr>
          <w:spacing w:val="-7"/>
        </w:rPr>
        <w:t xml:space="preserve"> </w:t>
      </w:r>
      <w:r>
        <w:t>radio.</w:t>
      </w:r>
      <w:r>
        <w:rPr>
          <w:spacing w:val="-6"/>
        </w:rPr>
        <w:t xml:space="preserve"> </w:t>
      </w:r>
      <w:r>
        <w:t>Se</w:t>
      </w:r>
      <w:r>
        <w:rPr>
          <w:spacing w:val="-7"/>
        </w:rPr>
        <w:t xml:space="preserve"> </w:t>
      </w:r>
      <w:r>
        <w:t>cree</w:t>
      </w:r>
      <w:r>
        <w:rPr>
          <w:spacing w:val="-7"/>
        </w:rPr>
        <w:t xml:space="preserve"> </w:t>
      </w:r>
      <w:r>
        <w:t>que</w:t>
      </w:r>
      <w:r>
        <w:rPr>
          <w:spacing w:val="-7"/>
        </w:rPr>
        <w:t xml:space="preserve"> </w:t>
      </w:r>
      <w:r>
        <w:t>el</w:t>
      </w:r>
      <w:r>
        <w:rPr>
          <w:spacing w:val="-6"/>
        </w:rPr>
        <w:t xml:space="preserve"> </w:t>
      </w:r>
      <w:r>
        <w:t>límite</w:t>
      </w:r>
      <w:r>
        <w:rPr>
          <w:spacing w:val="-7"/>
        </w:rPr>
        <w:t xml:space="preserve"> </w:t>
      </w:r>
      <w:r>
        <w:t>para</w:t>
      </w:r>
      <w:r>
        <w:rPr>
          <w:spacing w:val="-7"/>
        </w:rPr>
        <w:t xml:space="preserve"> </w:t>
      </w:r>
      <w:r>
        <w:t>la</w:t>
      </w:r>
      <w:r>
        <w:rPr>
          <w:spacing w:val="-7"/>
        </w:rPr>
        <w:t xml:space="preserve"> </w:t>
      </w:r>
      <w:r>
        <w:t>longitud</w:t>
      </w:r>
      <w:r>
        <w:rPr>
          <w:spacing w:val="-6"/>
        </w:rPr>
        <w:t xml:space="preserve"> </w:t>
      </w:r>
      <w:r>
        <w:t>de</w:t>
      </w:r>
      <w:r>
        <w:rPr>
          <w:spacing w:val="-7"/>
        </w:rPr>
        <w:t xml:space="preserve"> </w:t>
      </w:r>
      <w:r>
        <w:t>onda</w:t>
      </w:r>
      <w:r>
        <w:rPr>
          <w:spacing w:val="-7"/>
        </w:rPr>
        <w:t xml:space="preserve"> </w:t>
      </w:r>
      <w:r>
        <w:t>más</w:t>
      </w:r>
      <w:r>
        <w:rPr>
          <w:spacing w:val="-6"/>
        </w:rPr>
        <w:t xml:space="preserve"> </w:t>
      </w:r>
      <w:r>
        <w:t>pequeña</w:t>
      </w:r>
      <w:r>
        <w:rPr>
          <w:spacing w:val="-7"/>
        </w:rPr>
        <w:t xml:space="preserve"> </w:t>
      </w:r>
      <w:r>
        <w:t>posible</w:t>
      </w:r>
      <w:r>
        <w:rPr>
          <w:spacing w:val="-7"/>
        </w:rPr>
        <w:t xml:space="preserve"> </w:t>
      </w:r>
      <w:r>
        <w:t>es</w:t>
      </w:r>
      <w:r>
        <w:rPr>
          <w:spacing w:val="-5"/>
        </w:rPr>
        <w:t xml:space="preserve"> </w:t>
      </w:r>
      <w:r>
        <w:t>la</w:t>
      </w:r>
      <w:r>
        <w:rPr>
          <w:spacing w:val="1"/>
        </w:rPr>
        <w:t xml:space="preserve"> </w:t>
      </w:r>
      <w:r>
        <w:t>longitud</w:t>
      </w:r>
      <w:r>
        <w:rPr>
          <w:spacing w:val="-6"/>
        </w:rPr>
        <w:t xml:space="preserve"> </w:t>
      </w:r>
      <w:r>
        <w:t>de</w:t>
      </w:r>
      <w:r>
        <w:rPr>
          <w:spacing w:val="-58"/>
        </w:rPr>
        <w:t xml:space="preserve"> </w:t>
      </w:r>
      <w:r>
        <w:t>Planck mientras que el límite máximo sería el tamaño del Universo, aunque formalmente el</w:t>
      </w:r>
      <w:r>
        <w:rPr>
          <w:spacing w:val="1"/>
        </w:rPr>
        <w:t xml:space="preserve"> </w:t>
      </w:r>
      <w:r>
        <w:t>espectro electromagnético es infinito y continuo. [4]</w:t>
      </w:r>
    </w:p>
    <w:p w14:paraId="3B693D64" w14:textId="5F6AC27A" w:rsidR="005C3DF9" w:rsidRDefault="005C3DF9" w:rsidP="005C3DF9">
      <w:pPr>
        <w:pStyle w:val="Textoindependiente"/>
        <w:spacing w:line="259" w:lineRule="auto"/>
        <w:ind w:left="442" w:right="494"/>
        <w:jc w:val="both"/>
      </w:pPr>
    </w:p>
    <w:p w14:paraId="22602387" w14:textId="77777777" w:rsidR="005C3DF9" w:rsidRDefault="005C3DF9" w:rsidP="005C3DF9">
      <w:pPr>
        <w:pStyle w:val="Ttulo1"/>
        <w:numPr>
          <w:ilvl w:val="1"/>
          <w:numId w:val="4"/>
        </w:numPr>
        <w:tabs>
          <w:tab w:val="left" w:pos="802"/>
        </w:tabs>
      </w:pPr>
      <w:bookmarkStart w:id="22" w:name="_Toc107689705"/>
      <w:bookmarkStart w:id="23" w:name="_Toc107691942"/>
      <w:r>
        <w:t>EFECTO</w:t>
      </w:r>
      <w:r>
        <w:rPr>
          <w:spacing w:val="-2"/>
        </w:rPr>
        <w:t xml:space="preserve"> </w:t>
      </w:r>
      <w:r>
        <w:t>DE</w:t>
      </w:r>
      <w:r>
        <w:rPr>
          <w:spacing w:val="-1"/>
        </w:rPr>
        <w:t xml:space="preserve"> </w:t>
      </w:r>
      <w:r>
        <w:t>RADIACIÓN</w:t>
      </w:r>
      <w:r>
        <w:rPr>
          <w:spacing w:val="-1"/>
        </w:rPr>
        <w:t xml:space="preserve"> </w:t>
      </w:r>
      <w:r>
        <w:t>EN</w:t>
      </w:r>
      <w:r>
        <w:rPr>
          <w:spacing w:val="-1"/>
        </w:rPr>
        <w:t xml:space="preserve"> </w:t>
      </w:r>
      <w:r>
        <w:t>CUERPO</w:t>
      </w:r>
      <w:r>
        <w:rPr>
          <w:spacing w:val="1"/>
        </w:rPr>
        <w:t xml:space="preserve"> </w:t>
      </w:r>
      <w:r>
        <w:t>HUMANO</w:t>
      </w:r>
      <w:bookmarkEnd w:id="22"/>
      <w:bookmarkEnd w:id="23"/>
    </w:p>
    <w:p w14:paraId="5D3FC24A" w14:textId="77777777" w:rsidR="005C3DF9" w:rsidRDefault="005C3DF9" w:rsidP="005C3DF9">
      <w:pPr>
        <w:pStyle w:val="Textoindependiente"/>
        <w:spacing w:before="182" w:line="259" w:lineRule="auto"/>
        <w:ind w:left="442" w:right="497"/>
        <w:jc w:val="both"/>
      </w:pPr>
      <w:r>
        <w:t>Hoy</w:t>
      </w:r>
      <w:r>
        <w:rPr>
          <w:spacing w:val="-9"/>
        </w:rPr>
        <w:t xml:space="preserve"> </w:t>
      </w:r>
      <w:r>
        <w:t>en</w:t>
      </w:r>
      <w:r>
        <w:rPr>
          <w:spacing w:val="-8"/>
        </w:rPr>
        <w:t xml:space="preserve"> </w:t>
      </w:r>
      <w:r>
        <w:t>día</w:t>
      </w:r>
      <w:r>
        <w:rPr>
          <w:spacing w:val="-8"/>
        </w:rPr>
        <w:t xml:space="preserve"> </w:t>
      </w:r>
      <w:r>
        <w:t>las</w:t>
      </w:r>
      <w:r>
        <w:rPr>
          <w:spacing w:val="-7"/>
        </w:rPr>
        <w:t xml:space="preserve"> </w:t>
      </w:r>
      <w:r>
        <w:t>fuentes</w:t>
      </w:r>
      <w:r>
        <w:rPr>
          <w:spacing w:val="-8"/>
        </w:rPr>
        <w:t xml:space="preserve"> </w:t>
      </w:r>
      <w:r>
        <w:t>de</w:t>
      </w:r>
      <w:r>
        <w:rPr>
          <w:spacing w:val="-6"/>
        </w:rPr>
        <w:t xml:space="preserve"> </w:t>
      </w:r>
      <w:r>
        <w:t>campos</w:t>
      </w:r>
      <w:r>
        <w:rPr>
          <w:spacing w:val="-7"/>
        </w:rPr>
        <w:t xml:space="preserve"> </w:t>
      </w:r>
      <w:r>
        <w:t>de</w:t>
      </w:r>
      <w:r>
        <w:rPr>
          <w:spacing w:val="-9"/>
        </w:rPr>
        <w:t xml:space="preserve"> </w:t>
      </w:r>
      <w:r>
        <w:t>RF</w:t>
      </w:r>
      <w:r>
        <w:rPr>
          <w:spacing w:val="-9"/>
        </w:rPr>
        <w:t xml:space="preserve"> </w:t>
      </w:r>
      <w:r>
        <w:t>son</w:t>
      </w:r>
      <w:r>
        <w:rPr>
          <w:spacing w:val="-7"/>
        </w:rPr>
        <w:t xml:space="preserve"> </w:t>
      </w:r>
      <w:r>
        <w:t>innumerables</w:t>
      </w:r>
      <w:r>
        <w:rPr>
          <w:spacing w:val="-8"/>
        </w:rPr>
        <w:t xml:space="preserve"> </w:t>
      </w:r>
      <w:r>
        <w:t>y</w:t>
      </w:r>
      <w:r>
        <w:rPr>
          <w:spacing w:val="-6"/>
        </w:rPr>
        <w:t xml:space="preserve"> </w:t>
      </w:r>
      <w:r>
        <w:t>muy</w:t>
      </w:r>
      <w:r>
        <w:rPr>
          <w:spacing w:val="-7"/>
        </w:rPr>
        <w:t xml:space="preserve"> </w:t>
      </w:r>
      <w:r>
        <w:t>variadas</w:t>
      </w:r>
      <w:r>
        <w:rPr>
          <w:spacing w:val="-7"/>
        </w:rPr>
        <w:t xml:space="preserve"> </w:t>
      </w:r>
      <w:r>
        <w:t>dentro</w:t>
      </w:r>
      <w:r>
        <w:rPr>
          <w:spacing w:val="-8"/>
        </w:rPr>
        <w:t xml:space="preserve"> </w:t>
      </w:r>
      <w:r>
        <w:t>del</w:t>
      </w:r>
      <w:r>
        <w:rPr>
          <w:spacing w:val="-5"/>
        </w:rPr>
        <w:t xml:space="preserve"> </w:t>
      </w:r>
      <w:r>
        <w:t>entorno</w:t>
      </w:r>
      <w:r>
        <w:rPr>
          <w:spacing w:val="-57"/>
        </w:rPr>
        <w:t xml:space="preserve"> </w:t>
      </w:r>
      <w:r>
        <w:t>en el que los seres humanos se mueven. Entre las mismas, se pueden destacar las siguientes,</w:t>
      </w:r>
      <w:r>
        <w:rPr>
          <w:spacing w:val="-57"/>
        </w:rPr>
        <w:t xml:space="preserve"> </w:t>
      </w:r>
      <w:r>
        <w:t>como</w:t>
      </w:r>
      <w:r>
        <w:rPr>
          <w:spacing w:val="-6"/>
        </w:rPr>
        <w:t xml:space="preserve"> </w:t>
      </w:r>
      <w:r>
        <w:t>las</w:t>
      </w:r>
      <w:r>
        <w:rPr>
          <w:spacing w:val="-5"/>
        </w:rPr>
        <w:t xml:space="preserve"> </w:t>
      </w:r>
      <w:r>
        <w:t>más</w:t>
      </w:r>
      <w:r>
        <w:rPr>
          <w:spacing w:val="-6"/>
        </w:rPr>
        <w:t xml:space="preserve"> </w:t>
      </w:r>
      <w:proofErr w:type="gramStart"/>
      <w:r>
        <w:t>comunes</w:t>
      </w:r>
      <w:r>
        <w:rPr>
          <w:spacing w:val="-6"/>
        </w:rPr>
        <w:t xml:space="preserve"> </w:t>
      </w:r>
      <w:r>
        <w:t>:</w:t>
      </w:r>
      <w:proofErr w:type="gramEnd"/>
      <w:r>
        <w:rPr>
          <w:spacing w:val="-3"/>
        </w:rPr>
        <w:t xml:space="preserve"> </w:t>
      </w:r>
      <w:r>
        <w:t>monitores</w:t>
      </w:r>
      <w:r>
        <w:rPr>
          <w:spacing w:val="-5"/>
        </w:rPr>
        <w:t xml:space="preserve"> </w:t>
      </w:r>
      <w:r>
        <w:t>y</w:t>
      </w:r>
      <w:r>
        <w:rPr>
          <w:spacing w:val="-6"/>
        </w:rPr>
        <w:t xml:space="preserve"> </w:t>
      </w:r>
      <w:r>
        <w:t>pantallas</w:t>
      </w:r>
      <w:r>
        <w:rPr>
          <w:spacing w:val="-6"/>
        </w:rPr>
        <w:t xml:space="preserve"> </w:t>
      </w:r>
      <w:r>
        <w:t>(3-30</w:t>
      </w:r>
      <w:r>
        <w:rPr>
          <w:spacing w:val="-6"/>
        </w:rPr>
        <w:t xml:space="preserve"> </w:t>
      </w:r>
      <w:r>
        <w:t>kHz),</w:t>
      </w:r>
      <w:r>
        <w:rPr>
          <w:spacing w:val="-4"/>
        </w:rPr>
        <w:t xml:space="preserve"> </w:t>
      </w:r>
      <w:r>
        <w:t>aparatos</w:t>
      </w:r>
      <w:r>
        <w:rPr>
          <w:spacing w:val="-5"/>
        </w:rPr>
        <w:t xml:space="preserve"> </w:t>
      </w:r>
      <w:r>
        <w:t>de</w:t>
      </w:r>
      <w:r>
        <w:rPr>
          <w:spacing w:val="-7"/>
        </w:rPr>
        <w:t xml:space="preserve"> </w:t>
      </w:r>
      <w:r>
        <w:t>radio</w:t>
      </w:r>
      <w:r>
        <w:rPr>
          <w:spacing w:val="-5"/>
        </w:rPr>
        <w:t xml:space="preserve"> </w:t>
      </w:r>
      <w:r>
        <w:t>de</w:t>
      </w:r>
      <w:r>
        <w:rPr>
          <w:spacing w:val="-7"/>
        </w:rPr>
        <w:t xml:space="preserve"> </w:t>
      </w:r>
      <w:r>
        <w:t>AM</w:t>
      </w:r>
      <w:r>
        <w:rPr>
          <w:spacing w:val="-6"/>
        </w:rPr>
        <w:t xml:space="preserve"> </w:t>
      </w:r>
      <w:r>
        <w:t>(30</w:t>
      </w:r>
      <w:r>
        <w:rPr>
          <w:spacing w:val="-7"/>
        </w:rPr>
        <w:t xml:space="preserve"> </w:t>
      </w:r>
      <w:r>
        <w:t>kHz</w:t>
      </w:r>
    </w:p>
    <w:p w14:paraId="720D7F53" w14:textId="7BF50C68" w:rsidR="005C3DF9" w:rsidRDefault="005C3DF9" w:rsidP="005C3DF9">
      <w:pPr>
        <w:pStyle w:val="Prrafodelista"/>
        <w:numPr>
          <w:ilvl w:val="0"/>
          <w:numId w:val="5"/>
        </w:numPr>
        <w:tabs>
          <w:tab w:val="left" w:pos="587"/>
        </w:tabs>
        <w:spacing w:line="259" w:lineRule="auto"/>
        <w:ind w:right="497" w:firstLine="0"/>
        <w:jc w:val="both"/>
        <w:rPr>
          <w:sz w:val="24"/>
        </w:rPr>
      </w:pPr>
      <w:r>
        <w:rPr>
          <w:sz w:val="24"/>
        </w:rPr>
        <w:t>3 MHz), calentadores industriales por inducción (0.3 - 3 MHz), termo selladores, aparatos</w:t>
      </w:r>
      <w:r>
        <w:rPr>
          <w:spacing w:val="-57"/>
          <w:sz w:val="24"/>
        </w:rPr>
        <w:t xml:space="preserve"> </w:t>
      </w:r>
      <w:r>
        <w:rPr>
          <w:sz w:val="24"/>
        </w:rPr>
        <w:t>para diatermia quirúrgica (3 - 30 MHz), aparatos de radio de FM (30 - 300 MHz), teléfonos</w:t>
      </w:r>
      <w:r>
        <w:rPr>
          <w:spacing w:val="-57"/>
          <w:sz w:val="24"/>
        </w:rPr>
        <w:t xml:space="preserve"> </w:t>
      </w:r>
      <w:r>
        <w:rPr>
          <w:sz w:val="24"/>
        </w:rPr>
        <w:t>móviles,</w:t>
      </w:r>
      <w:r>
        <w:rPr>
          <w:spacing w:val="1"/>
          <w:sz w:val="24"/>
        </w:rPr>
        <w:t xml:space="preserve"> </w:t>
      </w:r>
      <w:r>
        <w:rPr>
          <w:sz w:val="24"/>
        </w:rPr>
        <w:t>receptores</w:t>
      </w:r>
      <w:r>
        <w:rPr>
          <w:spacing w:val="1"/>
          <w:sz w:val="24"/>
        </w:rPr>
        <w:t xml:space="preserve"> </w:t>
      </w:r>
      <w:r>
        <w:rPr>
          <w:sz w:val="24"/>
        </w:rPr>
        <w:t>de</w:t>
      </w:r>
      <w:r>
        <w:rPr>
          <w:spacing w:val="1"/>
          <w:sz w:val="24"/>
        </w:rPr>
        <w:t xml:space="preserve"> </w:t>
      </w:r>
      <w:r>
        <w:rPr>
          <w:sz w:val="24"/>
        </w:rPr>
        <w:t>TV,</w:t>
      </w:r>
      <w:r>
        <w:rPr>
          <w:spacing w:val="1"/>
          <w:sz w:val="24"/>
        </w:rPr>
        <w:t xml:space="preserve"> </w:t>
      </w:r>
      <w:r>
        <w:rPr>
          <w:sz w:val="24"/>
        </w:rPr>
        <w:t>hornos</w:t>
      </w:r>
      <w:r>
        <w:rPr>
          <w:spacing w:val="1"/>
          <w:sz w:val="24"/>
        </w:rPr>
        <w:t xml:space="preserve"> </w:t>
      </w:r>
      <w:r>
        <w:rPr>
          <w:sz w:val="24"/>
        </w:rPr>
        <w:t>de</w:t>
      </w:r>
      <w:r>
        <w:rPr>
          <w:spacing w:val="1"/>
          <w:sz w:val="24"/>
        </w:rPr>
        <w:t xml:space="preserve"> </w:t>
      </w:r>
      <w:r>
        <w:rPr>
          <w:sz w:val="24"/>
        </w:rPr>
        <w:t>microondas</w:t>
      </w:r>
      <w:r>
        <w:rPr>
          <w:spacing w:val="1"/>
          <w:sz w:val="24"/>
        </w:rPr>
        <w:t xml:space="preserve"> </w:t>
      </w:r>
      <w:r>
        <w:rPr>
          <w:sz w:val="24"/>
        </w:rPr>
        <w:t>(0.3</w:t>
      </w:r>
      <w:r>
        <w:rPr>
          <w:spacing w:val="1"/>
          <w:sz w:val="24"/>
        </w:rPr>
        <w:t xml:space="preserve"> </w:t>
      </w:r>
      <w:r>
        <w:rPr>
          <w:sz w:val="24"/>
        </w:rPr>
        <w:t>-</w:t>
      </w:r>
      <w:r>
        <w:rPr>
          <w:spacing w:val="1"/>
          <w:sz w:val="24"/>
        </w:rPr>
        <w:t xml:space="preserve"> </w:t>
      </w:r>
      <w:r>
        <w:rPr>
          <w:sz w:val="24"/>
        </w:rPr>
        <w:t>3</w:t>
      </w:r>
      <w:r>
        <w:rPr>
          <w:spacing w:val="1"/>
          <w:sz w:val="24"/>
        </w:rPr>
        <w:t xml:space="preserve"> </w:t>
      </w:r>
      <w:r>
        <w:rPr>
          <w:sz w:val="24"/>
        </w:rPr>
        <w:t>GHz),</w:t>
      </w:r>
      <w:r>
        <w:rPr>
          <w:spacing w:val="1"/>
          <w:sz w:val="24"/>
        </w:rPr>
        <w:t xml:space="preserve"> </w:t>
      </w:r>
      <w:r>
        <w:rPr>
          <w:sz w:val="24"/>
        </w:rPr>
        <w:t>aparatos</w:t>
      </w:r>
      <w:r>
        <w:rPr>
          <w:spacing w:val="1"/>
          <w:sz w:val="24"/>
        </w:rPr>
        <w:t xml:space="preserve"> </w:t>
      </w:r>
      <w:r>
        <w:rPr>
          <w:sz w:val="24"/>
        </w:rPr>
        <w:t>de</w:t>
      </w:r>
      <w:r>
        <w:rPr>
          <w:spacing w:val="1"/>
          <w:sz w:val="24"/>
        </w:rPr>
        <w:t xml:space="preserve"> </w:t>
      </w:r>
      <w:r>
        <w:rPr>
          <w:sz w:val="24"/>
        </w:rPr>
        <w:t>radar,</w:t>
      </w:r>
      <w:r>
        <w:rPr>
          <w:spacing w:val="1"/>
          <w:sz w:val="24"/>
        </w:rPr>
        <w:t xml:space="preserve"> </w:t>
      </w:r>
      <w:r>
        <w:rPr>
          <w:sz w:val="24"/>
        </w:rPr>
        <w:t>dispositivos</w:t>
      </w:r>
      <w:r>
        <w:rPr>
          <w:spacing w:val="-6"/>
          <w:sz w:val="24"/>
        </w:rPr>
        <w:t xml:space="preserve"> </w:t>
      </w:r>
      <w:r>
        <w:rPr>
          <w:sz w:val="24"/>
        </w:rPr>
        <w:t>de</w:t>
      </w:r>
      <w:r>
        <w:rPr>
          <w:spacing w:val="-7"/>
          <w:sz w:val="24"/>
        </w:rPr>
        <w:t xml:space="preserve"> </w:t>
      </w:r>
      <w:r>
        <w:rPr>
          <w:sz w:val="24"/>
        </w:rPr>
        <w:t>enlace</w:t>
      </w:r>
      <w:r>
        <w:rPr>
          <w:spacing w:val="-6"/>
          <w:sz w:val="24"/>
        </w:rPr>
        <w:t xml:space="preserve"> </w:t>
      </w:r>
      <w:r>
        <w:rPr>
          <w:sz w:val="24"/>
        </w:rPr>
        <w:t>por</w:t>
      </w:r>
      <w:r>
        <w:rPr>
          <w:spacing w:val="-7"/>
          <w:sz w:val="24"/>
        </w:rPr>
        <w:t xml:space="preserve"> </w:t>
      </w:r>
      <w:r>
        <w:rPr>
          <w:sz w:val="24"/>
        </w:rPr>
        <w:t>satélite,</w:t>
      </w:r>
      <w:r>
        <w:rPr>
          <w:spacing w:val="-5"/>
          <w:sz w:val="24"/>
        </w:rPr>
        <w:t xml:space="preserve"> </w:t>
      </w:r>
      <w:r>
        <w:rPr>
          <w:sz w:val="24"/>
        </w:rPr>
        <w:t>sistemas</w:t>
      </w:r>
      <w:r>
        <w:rPr>
          <w:spacing w:val="-6"/>
          <w:sz w:val="24"/>
        </w:rPr>
        <w:t xml:space="preserve"> </w:t>
      </w:r>
      <w:r>
        <w:rPr>
          <w:sz w:val="24"/>
        </w:rPr>
        <w:t>de</w:t>
      </w:r>
      <w:r>
        <w:rPr>
          <w:spacing w:val="-6"/>
          <w:sz w:val="24"/>
        </w:rPr>
        <w:t xml:space="preserve"> </w:t>
      </w:r>
      <w:r>
        <w:rPr>
          <w:sz w:val="24"/>
        </w:rPr>
        <w:t>comunicaciones</w:t>
      </w:r>
      <w:r>
        <w:rPr>
          <w:spacing w:val="-6"/>
          <w:sz w:val="24"/>
        </w:rPr>
        <w:t xml:space="preserve"> </w:t>
      </w:r>
      <w:r>
        <w:rPr>
          <w:sz w:val="24"/>
        </w:rPr>
        <w:t>por</w:t>
      </w:r>
      <w:r>
        <w:rPr>
          <w:spacing w:val="-7"/>
          <w:sz w:val="24"/>
        </w:rPr>
        <w:t xml:space="preserve"> </w:t>
      </w:r>
      <w:r>
        <w:rPr>
          <w:sz w:val="24"/>
        </w:rPr>
        <w:t>microondas</w:t>
      </w:r>
      <w:r>
        <w:rPr>
          <w:spacing w:val="-5"/>
          <w:sz w:val="24"/>
        </w:rPr>
        <w:t xml:space="preserve"> </w:t>
      </w:r>
      <w:r>
        <w:rPr>
          <w:sz w:val="24"/>
        </w:rPr>
        <w:t>(3</w:t>
      </w:r>
      <w:r>
        <w:rPr>
          <w:spacing w:val="-6"/>
          <w:sz w:val="24"/>
        </w:rPr>
        <w:t xml:space="preserve"> </w:t>
      </w:r>
      <w:r>
        <w:rPr>
          <w:sz w:val="24"/>
        </w:rPr>
        <w:t>-</w:t>
      </w:r>
      <w:r>
        <w:rPr>
          <w:spacing w:val="-6"/>
          <w:sz w:val="24"/>
        </w:rPr>
        <w:t xml:space="preserve"> </w:t>
      </w:r>
      <w:r>
        <w:rPr>
          <w:sz w:val="24"/>
        </w:rPr>
        <w:t>30</w:t>
      </w:r>
      <w:r>
        <w:rPr>
          <w:spacing w:val="-6"/>
          <w:sz w:val="24"/>
        </w:rPr>
        <w:t xml:space="preserve"> </w:t>
      </w:r>
      <w:r>
        <w:rPr>
          <w:sz w:val="24"/>
        </w:rPr>
        <w:t>GHz)</w:t>
      </w:r>
      <w:r>
        <w:rPr>
          <w:spacing w:val="-57"/>
          <w:sz w:val="24"/>
        </w:rPr>
        <w:t xml:space="preserve"> </w:t>
      </w:r>
      <w:r>
        <w:rPr>
          <w:sz w:val="24"/>
        </w:rPr>
        <w:t>y</w:t>
      </w:r>
      <w:r>
        <w:rPr>
          <w:spacing w:val="-1"/>
          <w:sz w:val="24"/>
        </w:rPr>
        <w:t xml:space="preserve"> </w:t>
      </w:r>
      <w:r>
        <w:rPr>
          <w:sz w:val="24"/>
        </w:rPr>
        <w:t>radiaciones solares</w:t>
      </w:r>
      <w:r>
        <w:rPr>
          <w:spacing w:val="1"/>
          <w:sz w:val="24"/>
        </w:rPr>
        <w:t xml:space="preserve"> </w:t>
      </w:r>
      <w:r>
        <w:rPr>
          <w:sz w:val="24"/>
        </w:rPr>
        <w:t>(3</w:t>
      </w:r>
      <w:r>
        <w:rPr>
          <w:spacing w:val="1"/>
          <w:sz w:val="24"/>
        </w:rPr>
        <w:t xml:space="preserve"> </w:t>
      </w:r>
      <w:r>
        <w:rPr>
          <w:sz w:val="24"/>
        </w:rPr>
        <w:t>-</w:t>
      </w:r>
      <w:r>
        <w:rPr>
          <w:spacing w:val="1"/>
          <w:sz w:val="24"/>
        </w:rPr>
        <w:t xml:space="preserve"> </w:t>
      </w:r>
      <w:r>
        <w:rPr>
          <w:sz w:val="24"/>
        </w:rPr>
        <w:t>300 GHz).</w:t>
      </w:r>
    </w:p>
    <w:p w14:paraId="02E9DBF5" w14:textId="744A2D99" w:rsidR="00BE1CD7" w:rsidRDefault="00BE1CD7" w:rsidP="00BE1CD7">
      <w:pPr>
        <w:tabs>
          <w:tab w:val="left" w:pos="587"/>
        </w:tabs>
        <w:spacing w:line="259" w:lineRule="auto"/>
        <w:ind w:right="497"/>
        <w:jc w:val="both"/>
        <w:rPr>
          <w:sz w:val="24"/>
        </w:rPr>
      </w:pPr>
    </w:p>
    <w:p w14:paraId="5CC43A32" w14:textId="052C6D81" w:rsidR="00BE1CD7" w:rsidRDefault="00BE1CD7" w:rsidP="00BE1CD7">
      <w:pPr>
        <w:tabs>
          <w:tab w:val="left" w:pos="587"/>
        </w:tabs>
        <w:spacing w:line="259" w:lineRule="auto"/>
        <w:ind w:right="497"/>
        <w:jc w:val="both"/>
        <w:rPr>
          <w:sz w:val="24"/>
        </w:rPr>
      </w:pPr>
    </w:p>
    <w:p w14:paraId="1471B1D4" w14:textId="66BB46E8" w:rsidR="00BE1CD7" w:rsidRDefault="00BE1CD7" w:rsidP="00BE1CD7">
      <w:pPr>
        <w:tabs>
          <w:tab w:val="left" w:pos="587"/>
        </w:tabs>
        <w:spacing w:line="259" w:lineRule="auto"/>
        <w:ind w:right="497"/>
        <w:jc w:val="both"/>
        <w:rPr>
          <w:sz w:val="24"/>
        </w:rPr>
      </w:pPr>
    </w:p>
    <w:p w14:paraId="399C1CE8" w14:textId="3404DDA0" w:rsidR="00BE1CD7" w:rsidRDefault="00BE1CD7" w:rsidP="00BE1CD7">
      <w:pPr>
        <w:tabs>
          <w:tab w:val="left" w:pos="587"/>
        </w:tabs>
        <w:spacing w:line="259" w:lineRule="auto"/>
        <w:ind w:right="497"/>
        <w:jc w:val="both"/>
        <w:rPr>
          <w:sz w:val="24"/>
        </w:rPr>
      </w:pPr>
    </w:p>
    <w:p w14:paraId="39B71FAA" w14:textId="6FB20BB9" w:rsidR="00BE1CD7" w:rsidRDefault="00BE1CD7" w:rsidP="00BE1CD7">
      <w:pPr>
        <w:tabs>
          <w:tab w:val="left" w:pos="587"/>
        </w:tabs>
        <w:spacing w:line="259" w:lineRule="auto"/>
        <w:ind w:right="497"/>
        <w:jc w:val="both"/>
        <w:rPr>
          <w:sz w:val="24"/>
        </w:rPr>
      </w:pPr>
    </w:p>
    <w:p w14:paraId="1C789EA3" w14:textId="77777777" w:rsidR="00BE1CD7" w:rsidRPr="00BE1CD7" w:rsidRDefault="00BE1CD7" w:rsidP="00BE1CD7">
      <w:pPr>
        <w:tabs>
          <w:tab w:val="left" w:pos="587"/>
        </w:tabs>
        <w:spacing w:line="259" w:lineRule="auto"/>
        <w:ind w:right="497"/>
        <w:jc w:val="both"/>
        <w:rPr>
          <w:sz w:val="24"/>
        </w:rPr>
      </w:pPr>
    </w:p>
    <w:p w14:paraId="540101C9" w14:textId="77777777" w:rsidR="005C3DF9" w:rsidRDefault="005C3DF9" w:rsidP="005C3DF9">
      <w:pPr>
        <w:pStyle w:val="Ttulo1"/>
        <w:numPr>
          <w:ilvl w:val="1"/>
          <w:numId w:val="4"/>
        </w:numPr>
        <w:tabs>
          <w:tab w:val="left" w:pos="923"/>
        </w:tabs>
        <w:spacing w:before="75"/>
        <w:ind w:left="922" w:hanging="481"/>
      </w:pPr>
      <w:bookmarkStart w:id="24" w:name="_Toc107689706"/>
      <w:bookmarkStart w:id="25" w:name="_Toc107691943"/>
      <w:r>
        <w:lastRenderedPageBreak/>
        <w:t>CONCEPTO</w:t>
      </w:r>
      <w:r>
        <w:rPr>
          <w:spacing w:val="-2"/>
        </w:rPr>
        <w:t xml:space="preserve"> </w:t>
      </w:r>
      <w:r>
        <w:t>DE</w:t>
      </w:r>
      <w:r>
        <w:rPr>
          <w:spacing w:val="-1"/>
        </w:rPr>
        <w:t xml:space="preserve"> </w:t>
      </w:r>
      <w:r>
        <w:t>MODULACIÓN</w:t>
      </w:r>
      <w:bookmarkEnd w:id="24"/>
      <w:bookmarkEnd w:id="25"/>
    </w:p>
    <w:p w14:paraId="7E18016C" w14:textId="79FB9161" w:rsidR="005C3DF9" w:rsidRDefault="005C3DF9" w:rsidP="005C3DF9">
      <w:pPr>
        <w:pStyle w:val="Prrafodelista"/>
        <w:numPr>
          <w:ilvl w:val="0"/>
          <w:numId w:val="5"/>
        </w:numPr>
        <w:tabs>
          <w:tab w:val="left" w:pos="587"/>
        </w:tabs>
        <w:spacing w:line="259" w:lineRule="auto"/>
        <w:ind w:right="497" w:firstLine="0"/>
        <w:jc w:val="both"/>
        <w:rPr>
          <w:sz w:val="24"/>
        </w:rPr>
      </w:pPr>
      <w:r>
        <w:rPr>
          <w:noProof/>
        </w:rPr>
        <w:drawing>
          <wp:anchor distT="0" distB="0" distL="0" distR="0" simplePos="0" relativeHeight="251672576" behindDoc="0" locked="0" layoutInCell="1" allowOverlap="1" wp14:anchorId="43052DE6" wp14:editId="1C5A57BE">
            <wp:simplePos x="0" y="0"/>
            <wp:positionH relativeFrom="page">
              <wp:align>center</wp:align>
            </wp:positionH>
            <wp:positionV relativeFrom="paragraph">
              <wp:posOffset>0</wp:posOffset>
            </wp:positionV>
            <wp:extent cx="3390900" cy="3836670"/>
            <wp:effectExtent l="0" t="0" r="0" b="0"/>
            <wp:wrapTopAndBottom/>
            <wp:docPr id="31" name="image20.jpeg" descr="Qué nivel de radiación puede considerarse peligroso? | Ecología | La  Revista | El Unive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23" cstate="print"/>
                    <a:stretch>
                      <a:fillRect/>
                    </a:stretch>
                  </pic:blipFill>
                  <pic:spPr>
                    <a:xfrm>
                      <a:off x="0" y="0"/>
                      <a:ext cx="3390900" cy="3836670"/>
                    </a:xfrm>
                    <a:prstGeom prst="rect">
                      <a:avLst/>
                    </a:prstGeom>
                  </pic:spPr>
                </pic:pic>
              </a:graphicData>
            </a:graphic>
            <wp14:sizeRelH relativeFrom="margin">
              <wp14:pctWidth>0</wp14:pctWidth>
            </wp14:sizeRelH>
            <wp14:sizeRelV relativeFrom="margin">
              <wp14:pctHeight>0</wp14:pctHeight>
            </wp14:sizeRelV>
          </wp:anchor>
        </w:drawing>
      </w:r>
    </w:p>
    <w:p w14:paraId="1DB3AF1E" w14:textId="77777777" w:rsidR="005C3DF9" w:rsidRDefault="005C3DF9" w:rsidP="005C3DF9">
      <w:pPr>
        <w:pStyle w:val="Textoindependiente"/>
        <w:spacing w:line="259" w:lineRule="auto"/>
        <w:ind w:left="442" w:right="494"/>
        <w:jc w:val="both"/>
      </w:pPr>
    </w:p>
    <w:p w14:paraId="5335960E" w14:textId="77777777" w:rsidR="005C3DF9" w:rsidRDefault="005C3DF9" w:rsidP="005C3DF9">
      <w:pPr>
        <w:pStyle w:val="Ttulo1"/>
        <w:numPr>
          <w:ilvl w:val="1"/>
          <w:numId w:val="4"/>
        </w:numPr>
        <w:tabs>
          <w:tab w:val="left" w:pos="923"/>
        </w:tabs>
        <w:spacing w:before="75"/>
        <w:ind w:left="922" w:hanging="481"/>
      </w:pPr>
      <w:bookmarkStart w:id="26" w:name="_Toc107691944"/>
      <w:r>
        <w:t>CONCEPTO</w:t>
      </w:r>
      <w:r>
        <w:rPr>
          <w:spacing w:val="-2"/>
        </w:rPr>
        <w:t xml:space="preserve"> </w:t>
      </w:r>
      <w:r>
        <w:t>DE</w:t>
      </w:r>
      <w:r>
        <w:rPr>
          <w:spacing w:val="-1"/>
        </w:rPr>
        <w:t xml:space="preserve"> </w:t>
      </w:r>
      <w:r>
        <w:t>MODULACIÓN</w:t>
      </w:r>
      <w:bookmarkEnd w:id="26"/>
    </w:p>
    <w:p w14:paraId="30887A17" w14:textId="77777777" w:rsidR="005C3DF9" w:rsidRDefault="005C3DF9" w:rsidP="005C3DF9">
      <w:pPr>
        <w:pStyle w:val="Textoindependiente"/>
        <w:spacing w:line="259" w:lineRule="auto"/>
        <w:ind w:left="442" w:right="495" w:firstLine="60"/>
        <w:jc w:val="both"/>
      </w:pPr>
      <w:r>
        <w:t>La modulación consiste en la variación de algún parámetro de la señal que permita un aprovechamiento óptimo del canal de comunicación, reflejado en una mayor cantidad de información transmitida a menor presencia de ruido. La modulación analógica puede aplicarse sobre los siguientes</w:t>
      </w:r>
    </w:p>
    <w:p w14:paraId="7EC08B3C" w14:textId="77777777" w:rsidR="005C3DF9" w:rsidRDefault="005C3DF9" w:rsidP="005C3DF9">
      <w:pPr>
        <w:pStyle w:val="Textoindependiente"/>
        <w:spacing w:line="259" w:lineRule="auto"/>
        <w:ind w:left="442" w:right="495" w:firstLine="60"/>
        <w:jc w:val="both"/>
      </w:pPr>
      <w:r>
        <w:t xml:space="preserve"> </w:t>
      </w:r>
    </w:p>
    <w:p w14:paraId="16762C73" w14:textId="05FC5417" w:rsidR="005C3DF9" w:rsidRDefault="005C3DF9" w:rsidP="005C3DF9">
      <w:pPr>
        <w:pStyle w:val="Textoindependiente"/>
        <w:spacing w:line="259" w:lineRule="auto"/>
        <w:ind w:left="442" w:right="495" w:firstLine="60"/>
        <w:jc w:val="both"/>
      </w:pPr>
      <w:r>
        <w:t>parámetros: la amplitud de la señal, en la cual la portadora varía de acuerdo con la información; y la modulación angular, donde la información varía según la frecuencia de la señal portadora. Para efectos de este artículo, se procederá a entender la modulación de amplitud. [2]</w:t>
      </w:r>
    </w:p>
    <w:p w14:paraId="7F6D9941" w14:textId="77777777" w:rsidR="005C3DF9" w:rsidRPr="00BE1CD7" w:rsidRDefault="005C3DF9" w:rsidP="00BE1CD7">
      <w:pPr>
        <w:ind w:firstLine="442"/>
        <w:rPr>
          <w:b/>
          <w:bCs/>
        </w:rPr>
      </w:pPr>
      <w:bookmarkStart w:id="27" w:name="_Toc107689707"/>
      <w:r w:rsidRPr="00BE1CD7">
        <w:rPr>
          <w:b/>
          <w:bCs/>
        </w:rPr>
        <w:t>Modulación</w:t>
      </w:r>
      <w:r w:rsidRPr="00BE1CD7">
        <w:rPr>
          <w:b/>
          <w:bCs/>
          <w:spacing w:val="-2"/>
        </w:rPr>
        <w:t xml:space="preserve"> </w:t>
      </w:r>
      <w:r w:rsidRPr="00BE1CD7">
        <w:rPr>
          <w:b/>
          <w:bCs/>
        </w:rPr>
        <w:t>de</w:t>
      </w:r>
      <w:r w:rsidRPr="00BE1CD7">
        <w:rPr>
          <w:b/>
          <w:bCs/>
          <w:spacing w:val="-3"/>
        </w:rPr>
        <w:t xml:space="preserve"> </w:t>
      </w:r>
      <w:r w:rsidRPr="00BE1CD7">
        <w:rPr>
          <w:b/>
          <w:bCs/>
        </w:rPr>
        <w:t>amplitud</w:t>
      </w:r>
      <w:bookmarkEnd w:id="27"/>
    </w:p>
    <w:p w14:paraId="2A9D46AE" w14:textId="35E500E6" w:rsidR="005C3DF9" w:rsidRDefault="005C3DF9" w:rsidP="005C3DF9">
      <w:pPr>
        <w:pStyle w:val="Textoindependiente"/>
        <w:spacing w:before="186" w:line="259" w:lineRule="auto"/>
        <w:ind w:left="442" w:right="496"/>
        <w:jc w:val="both"/>
      </w:pPr>
      <w:r>
        <w:t xml:space="preserve">En el proceso de modulación en amplitud participan dos señales: la de información </w:t>
      </w:r>
      <w:r>
        <w:rPr>
          <w:rFonts w:ascii="Cambria Math" w:eastAsia="Cambria Math" w:hAnsi="Cambria Math"/>
        </w:rPr>
        <w:t>𝑚</w:t>
      </w:r>
      <w:r>
        <w:t>(</w:t>
      </w:r>
      <w:r>
        <w:rPr>
          <w:rFonts w:ascii="Cambria Math" w:eastAsia="Cambria Math" w:hAnsi="Cambria Math"/>
        </w:rPr>
        <w:t>𝑡</w:t>
      </w:r>
      <w:r>
        <w:t>),</w:t>
      </w:r>
      <w:r>
        <w:rPr>
          <w:spacing w:val="1"/>
        </w:rPr>
        <w:t xml:space="preserve"> </w:t>
      </w:r>
      <w:r>
        <w:t>también denominada señal de banda base, término usado para asignar una banda de baja</w:t>
      </w:r>
      <w:r>
        <w:rPr>
          <w:spacing w:val="1"/>
        </w:rPr>
        <w:t xml:space="preserve"> </w:t>
      </w:r>
      <w:r>
        <w:t>frecuencia que tendrá la información; y la portadora, la cual es de suma importancia dado</w:t>
      </w:r>
      <w:r>
        <w:rPr>
          <w:spacing w:val="1"/>
        </w:rPr>
        <w:t xml:space="preserve"> </w:t>
      </w:r>
      <w:r>
        <w:t>que puede ser manipulada de acuerdo con los requerimientos de la aplicación. Además, la</w:t>
      </w:r>
      <w:r>
        <w:rPr>
          <w:spacing w:val="1"/>
        </w:rPr>
        <w:t xml:space="preserve"> </w:t>
      </w:r>
      <w:r>
        <w:t>portadora es usada para evitar la pérdida de información que puede darse en el medio por el</w:t>
      </w:r>
      <w:r>
        <w:rPr>
          <w:spacing w:val="-57"/>
        </w:rPr>
        <w:t xml:space="preserve"> </w:t>
      </w:r>
      <w:r>
        <w:t>cual</w:t>
      </w:r>
      <w:r>
        <w:rPr>
          <w:spacing w:val="-3"/>
        </w:rPr>
        <w:t xml:space="preserve"> </w:t>
      </w:r>
      <w:r>
        <w:t>se</w:t>
      </w:r>
      <w:r>
        <w:rPr>
          <w:spacing w:val="-5"/>
        </w:rPr>
        <w:t xml:space="preserve"> </w:t>
      </w:r>
      <w:r>
        <w:t>transmite.</w:t>
      </w:r>
      <w:r>
        <w:rPr>
          <w:spacing w:val="-4"/>
        </w:rPr>
        <w:t xml:space="preserve"> </w:t>
      </w:r>
      <w:r>
        <w:t>Asimismo,</w:t>
      </w:r>
      <w:r>
        <w:rPr>
          <w:spacing w:val="-3"/>
        </w:rPr>
        <w:t xml:space="preserve"> </w:t>
      </w:r>
      <w:r>
        <w:t>por</w:t>
      </w:r>
      <w:r>
        <w:rPr>
          <w:spacing w:val="-4"/>
        </w:rPr>
        <w:t xml:space="preserve"> </w:t>
      </w:r>
      <w:r>
        <w:t>convención</w:t>
      </w:r>
      <w:r>
        <w:rPr>
          <w:spacing w:val="-3"/>
        </w:rPr>
        <w:t xml:space="preserve"> </w:t>
      </w:r>
      <w:r>
        <w:t>y</w:t>
      </w:r>
      <w:r>
        <w:rPr>
          <w:spacing w:val="-4"/>
        </w:rPr>
        <w:t xml:space="preserve"> </w:t>
      </w:r>
      <w:r>
        <w:t>practicidad</w:t>
      </w:r>
      <w:r>
        <w:rPr>
          <w:spacing w:val="-4"/>
        </w:rPr>
        <w:t xml:space="preserve"> </w:t>
      </w:r>
      <w:r>
        <w:t>se</w:t>
      </w:r>
      <w:r>
        <w:rPr>
          <w:spacing w:val="-5"/>
        </w:rPr>
        <w:t xml:space="preserve"> </w:t>
      </w:r>
      <w:r>
        <w:t>trabajará</w:t>
      </w:r>
      <w:r>
        <w:rPr>
          <w:spacing w:val="-5"/>
        </w:rPr>
        <w:t xml:space="preserve"> </w:t>
      </w:r>
      <w:r>
        <w:t>con</w:t>
      </w:r>
      <w:r>
        <w:rPr>
          <w:spacing w:val="-1"/>
        </w:rPr>
        <w:t xml:space="preserve"> </w:t>
      </w:r>
      <w:r>
        <w:t>una</w:t>
      </w:r>
      <w:r>
        <w:rPr>
          <w:spacing w:val="-5"/>
        </w:rPr>
        <w:t xml:space="preserve"> </w:t>
      </w:r>
      <w:r>
        <w:t>señal</w:t>
      </w:r>
      <w:r>
        <w:rPr>
          <w:spacing w:val="-3"/>
        </w:rPr>
        <w:t xml:space="preserve"> </w:t>
      </w:r>
      <w:r>
        <w:t>de</w:t>
      </w:r>
      <w:r>
        <w:rPr>
          <w:spacing w:val="-4"/>
        </w:rPr>
        <w:t xml:space="preserve"> </w:t>
      </w:r>
      <w:r>
        <w:t>tipo</w:t>
      </w:r>
      <w:r>
        <w:rPr>
          <w:spacing w:val="-58"/>
        </w:rPr>
        <w:t xml:space="preserve"> </w:t>
      </w:r>
      <w:r>
        <w:t>senoidal para generar la forma de onda de la señal portadora. Dicha señal se encuentra</w:t>
      </w:r>
      <w:r>
        <w:rPr>
          <w:spacing w:val="1"/>
        </w:rPr>
        <w:t xml:space="preserve"> </w:t>
      </w:r>
      <w:r>
        <w:t>representada</w:t>
      </w:r>
      <w:r>
        <w:rPr>
          <w:spacing w:val="-2"/>
        </w:rPr>
        <w:t xml:space="preserve"> </w:t>
      </w:r>
      <w:r>
        <w:t>por:</w:t>
      </w:r>
    </w:p>
    <w:p w14:paraId="2D6045DB" w14:textId="6164B547" w:rsidR="00244FE6" w:rsidRDefault="00244FE6" w:rsidP="005C3DF9">
      <w:pPr>
        <w:pStyle w:val="Textoindependiente"/>
        <w:spacing w:before="186" w:line="259" w:lineRule="auto"/>
        <w:ind w:left="442" w:right="496"/>
        <w:jc w:val="both"/>
      </w:pPr>
    </w:p>
    <w:p w14:paraId="6F8B5303" w14:textId="4EFC7B59" w:rsidR="00244FE6" w:rsidRDefault="00244FE6" w:rsidP="005C3DF9">
      <w:pPr>
        <w:pStyle w:val="Textoindependiente"/>
        <w:spacing w:before="186" w:line="259" w:lineRule="auto"/>
        <w:ind w:left="442" w:right="496"/>
        <w:jc w:val="both"/>
      </w:pPr>
    </w:p>
    <w:p w14:paraId="4714D67B" w14:textId="0574FBA9" w:rsidR="00244FE6" w:rsidRDefault="00244FE6" w:rsidP="005C3DF9">
      <w:pPr>
        <w:pStyle w:val="Textoindependiente"/>
        <w:spacing w:before="186" w:line="259" w:lineRule="auto"/>
        <w:ind w:left="442" w:right="496"/>
        <w:jc w:val="both"/>
      </w:pPr>
    </w:p>
    <w:p w14:paraId="73E7471A" w14:textId="0A9F9FF1" w:rsidR="00244FE6" w:rsidRDefault="00244FE6" w:rsidP="005C3DF9">
      <w:pPr>
        <w:pStyle w:val="Textoindependiente"/>
        <w:spacing w:before="186" w:line="259" w:lineRule="auto"/>
        <w:ind w:left="442" w:right="496"/>
        <w:jc w:val="both"/>
      </w:pPr>
    </w:p>
    <w:p w14:paraId="28C79ED1" w14:textId="77777777" w:rsidR="00244FE6" w:rsidRDefault="00244FE6" w:rsidP="005C3DF9">
      <w:pPr>
        <w:pStyle w:val="Textoindependiente"/>
        <w:spacing w:before="186" w:line="259" w:lineRule="auto"/>
        <w:ind w:left="442" w:right="496"/>
        <w:jc w:val="both"/>
      </w:pPr>
    </w:p>
    <w:p w14:paraId="6EAD429F" w14:textId="77777777" w:rsidR="005C3DF9" w:rsidRDefault="005C3DF9" w:rsidP="005C3DF9">
      <w:pPr>
        <w:pStyle w:val="Textoindependiente"/>
        <w:spacing w:before="146"/>
        <w:ind w:left="479" w:right="551"/>
        <w:jc w:val="center"/>
        <w:rPr>
          <w:rFonts w:ascii="Cambria Math" w:eastAsia="Cambria Math"/>
        </w:rPr>
      </w:pPr>
      <w:r>
        <w:rPr>
          <w:rFonts w:ascii="Cambria Math" w:eastAsia="Cambria Math"/>
        </w:rPr>
        <w:t>𝑐</w:t>
      </w:r>
      <w:r>
        <w:rPr>
          <w:rFonts w:ascii="Cambria Math" w:eastAsia="Cambria Math"/>
          <w:position w:val="1"/>
        </w:rPr>
        <w:t>(</w:t>
      </w:r>
      <w:r>
        <w:rPr>
          <w:rFonts w:ascii="Cambria Math" w:eastAsia="Cambria Math"/>
        </w:rPr>
        <w:t>𝑡</w:t>
      </w:r>
      <w:r>
        <w:rPr>
          <w:rFonts w:ascii="Cambria Math" w:eastAsia="Cambria Math"/>
          <w:position w:val="1"/>
        </w:rPr>
        <w:t>)</w:t>
      </w:r>
      <w:r>
        <w:rPr>
          <w:rFonts w:ascii="Cambria Math" w:eastAsia="Cambria Math"/>
          <w:spacing w:val="14"/>
          <w:position w:val="1"/>
        </w:rPr>
        <w:t xml:space="preserve"> </w:t>
      </w:r>
      <w:r>
        <w:rPr>
          <w:rFonts w:ascii="Cambria Math" w:eastAsia="Cambria Math"/>
        </w:rPr>
        <w:t>=</w:t>
      </w:r>
      <w:r>
        <w:rPr>
          <w:rFonts w:ascii="Cambria Math" w:eastAsia="Cambria Math"/>
          <w:spacing w:val="18"/>
        </w:rPr>
        <w:t xml:space="preserve"> </w:t>
      </w:r>
      <w:r>
        <w:rPr>
          <w:rFonts w:ascii="Cambria Math" w:eastAsia="Cambria Math"/>
        </w:rPr>
        <w:t>𝐴</w:t>
      </w:r>
      <w:r>
        <w:rPr>
          <w:rFonts w:ascii="Cambria Math" w:eastAsia="Cambria Math"/>
          <w:vertAlign w:val="subscript"/>
        </w:rPr>
        <w:t>𝑐</w:t>
      </w:r>
      <w:r>
        <w:rPr>
          <w:rFonts w:ascii="Cambria Math" w:eastAsia="Cambria Math"/>
          <w:spacing w:val="3"/>
        </w:rPr>
        <w:t xml:space="preserve"> </w:t>
      </w:r>
      <w:r>
        <w:rPr>
          <w:rFonts w:ascii="Cambria Math" w:eastAsia="Cambria Math"/>
        </w:rPr>
        <w:t>cos</w:t>
      </w:r>
      <w:r>
        <w:rPr>
          <w:rFonts w:ascii="Cambria Math" w:eastAsia="Cambria Math"/>
          <w:position w:val="1"/>
        </w:rPr>
        <w:t>(</w:t>
      </w:r>
      <w:r>
        <w:rPr>
          <w:rFonts w:ascii="Cambria Math" w:eastAsia="Cambria Math"/>
        </w:rPr>
        <w:t>𝜔</w:t>
      </w:r>
      <w:r>
        <w:rPr>
          <w:rFonts w:ascii="Cambria Math" w:eastAsia="Cambria Math"/>
          <w:vertAlign w:val="subscript"/>
        </w:rPr>
        <w:t>𝑐</w:t>
      </w:r>
      <w:r>
        <w:rPr>
          <w:rFonts w:ascii="Cambria Math" w:eastAsia="Cambria Math"/>
        </w:rPr>
        <w:t>𝑡</w:t>
      </w:r>
      <w:proofErr w:type="gramStart"/>
      <w:r>
        <w:rPr>
          <w:rFonts w:ascii="Cambria Math" w:eastAsia="Cambria Math"/>
          <w:position w:val="1"/>
        </w:rPr>
        <w:t>)</w:t>
      </w:r>
      <w:r>
        <w:rPr>
          <w:rFonts w:ascii="Cambria Math" w:eastAsia="Cambria Math"/>
          <w:spacing w:val="-13"/>
          <w:position w:val="1"/>
        </w:rPr>
        <w:t xml:space="preserve"> </w:t>
      </w:r>
      <w:r>
        <w:rPr>
          <w:rFonts w:ascii="Cambria Math" w:eastAsia="Cambria Math"/>
        </w:rPr>
        <w:t>;</w:t>
      </w:r>
      <w:proofErr w:type="gramEnd"/>
      <w:r>
        <w:rPr>
          <w:rFonts w:ascii="Cambria Math" w:eastAsia="Cambria Math"/>
          <w:spacing w:val="45"/>
        </w:rPr>
        <w:t xml:space="preserve"> </w:t>
      </w:r>
      <w:r>
        <w:rPr>
          <w:rFonts w:ascii="Cambria Math" w:eastAsia="Cambria Math"/>
        </w:rPr>
        <w:t>𝜔</w:t>
      </w:r>
      <w:r>
        <w:rPr>
          <w:rFonts w:ascii="Cambria Math" w:eastAsia="Cambria Math"/>
          <w:vertAlign w:val="subscript"/>
        </w:rPr>
        <w:t>𝑐</w:t>
      </w:r>
      <w:r>
        <w:rPr>
          <w:rFonts w:ascii="Cambria Math" w:eastAsia="Cambria Math"/>
          <w:spacing w:val="28"/>
        </w:rPr>
        <w:t xml:space="preserve"> </w:t>
      </w:r>
      <w:r>
        <w:rPr>
          <w:rFonts w:ascii="Cambria Math" w:eastAsia="Cambria Math"/>
        </w:rPr>
        <w:t>=</w:t>
      </w:r>
      <w:r>
        <w:rPr>
          <w:rFonts w:ascii="Cambria Math" w:eastAsia="Cambria Math"/>
          <w:spacing w:val="17"/>
        </w:rPr>
        <w:t xml:space="preserve"> </w:t>
      </w:r>
      <w:r>
        <w:rPr>
          <w:rFonts w:ascii="Cambria Math" w:eastAsia="Cambria Math"/>
        </w:rPr>
        <w:t>2𝜋𝑓</w:t>
      </w:r>
      <w:r>
        <w:rPr>
          <w:rFonts w:ascii="Cambria Math" w:eastAsia="Cambria Math"/>
          <w:vertAlign w:val="subscript"/>
        </w:rPr>
        <w:t>𝑐</w:t>
      </w:r>
    </w:p>
    <w:p w14:paraId="07E1BD8F" w14:textId="77777777" w:rsidR="005C3DF9" w:rsidRDefault="005C3DF9" w:rsidP="005C3DF9">
      <w:pPr>
        <w:pStyle w:val="Textoindependiente"/>
        <w:spacing w:before="182"/>
        <w:ind w:left="442"/>
        <w:jc w:val="both"/>
      </w:pPr>
      <w:r>
        <w:t>siendo</w:t>
      </w:r>
      <w:r>
        <w:rPr>
          <w:spacing w:val="-2"/>
        </w:rPr>
        <w:t xml:space="preserve"> </w:t>
      </w:r>
      <w:r>
        <w:rPr>
          <w:rFonts w:ascii="Cambria Math" w:eastAsia="Cambria Math"/>
        </w:rPr>
        <w:t>𝐴𝑐</w:t>
      </w:r>
      <w:r>
        <w:rPr>
          <w:rFonts w:ascii="Cambria Math" w:eastAsia="Cambria Math"/>
          <w:spacing w:val="6"/>
        </w:rPr>
        <w:t xml:space="preserve"> </w:t>
      </w:r>
      <w:r>
        <w:t>y</w:t>
      </w:r>
      <w:r>
        <w:rPr>
          <w:spacing w:val="-1"/>
        </w:rPr>
        <w:t xml:space="preserve"> </w:t>
      </w:r>
      <w:r>
        <w:rPr>
          <w:rFonts w:ascii="Cambria Math" w:eastAsia="Cambria Math"/>
        </w:rPr>
        <w:t>𝑓𝑐</w:t>
      </w:r>
      <w:r>
        <w:t>,</w:t>
      </w:r>
      <w:r>
        <w:rPr>
          <w:spacing w:val="-1"/>
        </w:rPr>
        <w:t xml:space="preserve"> </w:t>
      </w:r>
      <w:r>
        <w:t>la</w:t>
      </w:r>
      <w:r>
        <w:rPr>
          <w:spacing w:val="-1"/>
        </w:rPr>
        <w:t xml:space="preserve"> </w:t>
      </w:r>
      <w:r>
        <w:t>amplitud</w:t>
      </w:r>
      <w:r>
        <w:rPr>
          <w:spacing w:val="-1"/>
        </w:rPr>
        <w:t xml:space="preserve"> </w:t>
      </w:r>
      <w:r>
        <w:t>de</w:t>
      </w:r>
      <w:r>
        <w:rPr>
          <w:spacing w:val="-2"/>
        </w:rPr>
        <w:t xml:space="preserve"> </w:t>
      </w:r>
      <w:r>
        <w:t>la</w:t>
      </w:r>
      <w:r>
        <w:rPr>
          <w:spacing w:val="-1"/>
        </w:rPr>
        <w:t xml:space="preserve"> </w:t>
      </w:r>
      <w:r>
        <w:t>portadora</w:t>
      </w:r>
      <w:r>
        <w:rPr>
          <w:spacing w:val="-2"/>
        </w:rPr>
        <w:t xml:space="preserve"> </w:t>
      </w:r>
      <w:r>
        <w:t>y</w:t>
      </w:r>
      <w:r>
        <w:rPr>
          <w:spacing w:val="-1"/>
        </w:rPr>
        <w:t xml:space="preserve"> </w:t>
      </w:r>
      <w:r>
        <w:t>la</w:t>
      </w:r>
      <w:r>
        <w:rPr>
          <w:spacing w:val="-1"/>
        </w:rPr>
        <w:t xml:space="preserve"> </w:t>
      </w:r>
      <w:r>
        <w:t>frecuencia</w:t>
      </w:r>
      <w:r>
        <w:rPr>
          <w:spacing w:val="-1"/>
        </w:rPr>
        <w:t xml:space="preserve"> </w:t>
      </w:r>
      <w:r>
        <w:t>de</w:t>
      </w:r>
      <w:r>
        <w:rPr>
          <w:spacing w:val="-3"/>
        </w:rPr>
        <w:t xml:space="preserve"> </w:t>
      </w:r>
      <w:r>
        <w:t>la</w:t>
      </w:r>
      <w:r>
        <w:rPr>
          <w:spacing w:val="-1"/>
        </w:rPr>
        <w:t xml:space="preserve"> </w:t>
      </w:r>
      <w:r>
        <w:t>portadora,</w:t>
      </w:r>
      <w:r>
        <w:rPr>
          <w:spacing w:val="-1"/>
        </w:rPr>
        <w:t xml:space="preserve"> </w:t>
      </w:r>
      <w:r>
        <w:t>respectivamente.</w:t>
      </w:r>
    </w:p>
    <w:p w14:paraId="7A31CAB9" w14:textId="77777777" w:rsidR="005C3DF9" w:rsidRDefault="005C3DF9" w:rsidP="005C3DF9">
      <w:pPr>
        <w:pStyle w:val="Textoindependiente"/>
        <w:spacing w:before="181" w:line="259" w:lineRule="auto"/>
        <w:ind w:left="442" w:right="498"/>
        <w:jc w:val="both"/>
      </w:pPr>
      <w:r>
        <w:t>Teniendo definidas ambas señales, la modulación de amplitud se puede definir como “el</w:t>
      </w:r>
      <w:r>
        <w:rPr>
          <w:spacing w:val="1"/>
        </w:rPr>
        <w:t xml:space="preserve"> </w:t>
      </w:r>
      <w:r>
        <w:t xml:space="preserve">proceso en el que la amplitud de la onda portadora </w:t>
      </w:r>
      <w:r>
        <w:rPr>
          <w:rFonts w:ascii="Cambria Math" w:eastAsia="Cambria Math" w:hAnsi="Cambria Math"/>
        </w:rPr>
        <w:t>𝑐</w:t>
      </w:r>
      <w:r>
        <w:t>(</w:t>
      </w:r>
      <w:r>
        <w:rPr>
          <w:rFonts w:ascii="Cambria Math" w:eastAsia="Cambria Math" w:hAnsi="Cambria Math"/>
        </w:rPr>
        <w:t>𝑡</w:t>
      </w:r>
      <w:r>
        <w:t>) se varía en torno a valor medio,</w:t>
      </w:r>
      <w:r>
        <w:rPr>
          <w:spacing w:val="1"/>
        </w:rPr>
        <w:t xml:space="preserve"> </w:t>
      </w:r>
      <w:r>
        <w:t>linealmente</w:t>
      </w:r>
      <w:r>
        <w:rPr>
          <w:spacing w:val="-1"/>
        </w:rPr>
        <w:t xml:space="preserve"> </w:t>
      </w:r>
      <w:r>
        <w:t>con la señal</w:t>
      </w:r>
      <w:r>
        <w:rPr>
          <w:spacing w:val="2"/>
        </w:rPr>
        <w:t xml:space="preserve"> </w:t>
      </w:r>
      <w:r>
        <w:t>de</w:t>
      </w:r>
      <w:r>
        <w:rPr>
          <w:spacing w:val="-1"/>
        </w:rPr>
        <w:t xml:space="preserve"> </w:t>
      </w:r>
      <w:r>
        <w:t>la banda</w:t>
      </w:r>
      <w:r>
        <w:rPr>
          <w:spacing w:val="-1"/>
        </w:rPr>
        <w:t xml:space="preserve"> </w:t>
      </w:r>
      <w:r>
        <w:t xml:space="preserve">base </w:t>
      </w:r>
      <w:r>
        <w:rPr>
          <w:rFonts w:ascii="Cambria Math" w:eastAsia="Cambria Math" w:hAnsi="Cambria Math"/>
        </w:rPr>
        <w:t>𝑚</w:t>
      </w:r>
      <w:r>
        <w:t>(</w:t>
      </w:r>
      <w:r>
        <w:rPr>
          <w:rFonts w:ascii="Cambria Math" w:eastAsia="Cambria Math" w:hAnsi="Cambria Math"/>
        </w:rPr>
        <w:t>𝑡</w:t>
      </w:r>
      <w:r>
        <w:t>)”.</w:t>
      </w:r>
    </w:p>
    <w:p w14:paraId="633B08C0" w14:textId="77777777" w:rsidR="005C3DF9" w:rsidRDefault="005C3DF9" w:rsidP="005C3DF9">
      <w:pPr>
        <w:pStyle w:val="Textoindependiente"/>
        <w:spacing w:before="151"/>
        <w:ind w:left="3011" w:right="3065"/>
        <w:jc w:val="center"/>
        <w:rPr>
          <w:rFonts w:ascii="Cambria Math" w:eastAsia="Cambria Math"/>
        </w:rPr>
      </w:pPr>
      <w:r>
        <w:rPr>
          <w:rFonts w:ascii="Cambria Math" w:eastAsia="Cambria Math"/>
        </w:rPr>
        <w:t>𝑠</w:t>
      </w:r>
      <w:r>
        <w:rPr>
          <w:rFonts w:ascii="Cambria Math" w:eastAsia="Cambria Math"/>
          <w:position w:val="1"/>
        </w:rPr>
        <w:t>(</w:t>
      </w:r>
      <w:r>
        <w:rPr>
          <w:rFonts w:ascii="Cambria Math" w:eastAsia="Cambria Math"/>
        </w:rPr>
        <w:t>𝑡</w:t>
      </w:r>
      <w:r>
        <w:rPr>
          <w:rFonts w:ascii="Cambria Math" w:eastAsia="Cambria Math"/>
          <w:position w:val="1"/>
        </w:rPr>
        <w:t>)</w:t>
      </w:r>
      <w:r>
        <w:rPr>
          <w:rFonts w:ascii="Cambria Math" w:eastAsia="Cambria Math"/>
          <w:spacing w:val="29"/>
          <w:position w:val="1"/>
        </w:rPr>
        <w:t xml:space="preserve"> </w:t>
      </w:r>
      <w:r>
        <w:rPr>
          <w:rFonts w:ascii="Cambria Math" w:eastAsia="Cambria Math"/>
        </w:rPr>
        <w:t>=</w:t>
      </w:r>
      <w:r>
        <w:rPr>
          <w:rFonts w:ascii="Cambria Math" w:eastAsia="Cambria Math"/>
          <w:spacing w:val="32"/>
        </w:rPr>
        <w:t xml:space="preserve"> </w:t>
      </w:r>
      <w:proofErr w:type="gramStart"/>
      <w:r>
        <w:rPr>
          <w:rFonts w:ascii="Cambria Math" w:eastAsia="Cambria Math"/>
        </w:rPr>
        <w:t>𝐴</w:t>
      </w:r>
      <w:r>
        <w:rPr>
          <w:rFonts w:ascii="Cambria Math" w:eastAsia="Cambria Math"/>
          <w:vertAlign w:val="subscript"/>
        </w:rPr>
        <w:t>𝑐</w:t>
      </w:r>
      <w:r>
        <w:rPr>
          <w:rFonts w:ascii="Cambria Math" w:eastAsia="Cambria Math"/>
          <w:position w:val="1"/>
        </w:rPr>
        <w:t>[</w:t>
      </w:r>
      <w:proofErr w:type="gramEnd"/>
      <w:r>
        <w:rPr>
          <w:rFonts w:ascii="Cambria Math" w:eastAsia="Cambria Math"/>
        </w:rPr>
        <w:t>𝐼</w:t>
      </w:r>
      <w:r>
        <w:rPr>
          <w:rFonts w:ascii="Cambria Math" w:eastAsia="Cambria Math"/>
          <w:spacing w:val="25"/>
        </w:rPr>
        <w:t xml:space="preserve"> </w:t>
      </w:r>
      <w:r>
        <w:rPr>
          <w:rFonts w:ascii="Cambria Math" w:eastAsia="Cambria Math"/>
        </w:rPr>
        <w:t>+</w:t>
      </w:r>
      <w:r>
        <w:rPr>
          <w:rFonts w:ascii="Cambria Math" w:eastAsia="Cambria Math"/>
          <w:spacing w:val="13"/>
        </w:rPr>
        <w:t xml:space="preserve"> </w:t>
      </w:r>
      <w:r>
        <w:rPr>
          <w:rFonts w:ascii="Cambria Math" w:eastAsia="Cambria Math"/>
        </w:rPr>
        <w:t>𝑘</w:t>
      </w:r>
      <w:r>
        <w:rPr>
          <w:rFonts w:ascii="Cambria Math" w:eastAsia="Cambria Math"/>
          <w:vertAlign w:val="subscript"/>
        </w:rPr>
        <w:t>𝑎</w:t>
      </w:r>
      <w:r>
        <w:rPr>
          <w:rFonts w:ascii="Cambria Math" w:eastAsia="Cambria Math"/>
        </w:rPr>
        <w:t>𝑚(𝑡)</w:t>
      </w:r>
      <w:r>
        <w:rPr>
          <w:rFonts w:ascii="Cambria Math" w:eastAsia="Cambria Math"/>
          <w:position w:val="1"/>
        </w:rPr>
        <w:t>]</w:t>
      </w:r>
      <w:r>
        <w:rPr>
          <w:rFonts w:ascii="Cambria Math" w:eastAsia="Cambria Math"/>
          <w:spacing w:val="-6"/>
          <w:position w:val="1"/>
        </w:rPr>
        <w:t xml:space="preserve"> </w:t>
      </w:r>
      <w:r>
        <w:rPr>
          <w:rFonts w:ascii="Cambria Math" w:eastAsia="Cambria Math"/>
        </w:rPr>
        <w:t>cos</w:t>
      </w:r>
      <w:r>
        <w:rPr>
          <w:rFonts w:ascii="Cambria Math" w:eastAsia="Cambria Math"/>
          <w:position w:val="1"/>
        </w:rPr>
        <w:t>(</w:t>
      </w:r>
      <w:r>
        <w:rPr>
          <w:rFonts w:ascii="Cambria Math" w:eastAsia="Cambria Math"/>
        </w:rPr>
        <w:t>𝜔</w:t>
      </w:r>
      <w:r>
        <w:rPr>
          <w:rFonts w:ascii="Cambria Math" w:eastAsia="Cambria Math"/>
          <w:vertAlign w:val="subscript"/>
        </w:rPr>
        <w:t>𝑐</w:t>
      </w:r>
      <w:r>
        <w:rPr>
          <w:rFonts w:ascii="Cambria Math" w:eastAsia="Cambria Math"/>
        </w:rPr>
        <w:t>𝑡</w:t>
      </w:r>
      <w:r>
        <w:rPr>
          <w:rFonts w:ascii="Cambria Math" w:eastAsia="Cambria Math"/>
          <w:position w:val="1"/>
        </w:rPr>
        <w:t>)</w:t>
      </w:r>
    </w:p>
    <w:p w14:paraId="6ACB9D2B" w14:textId="77777777" w:rsidR="005C3DF9" w:rsidRDefault="005C3DF9" w:rsidP="005C3DF9">
      <w:pPr>
        <w:pStyle w:val="Textoindependiente"/>
        <w:rPr>
          <w:rFonts w:ascii="Cambria Math"/>
          <w:sz w:val="28"/>
        </w:rPr>
      </w:pPr>
    </w:p>
    <w:p w14:paraId="20595849" w14:textId="77777777" w:rsidR="005C3DF9" w:rsidRDefault="005C3DF9" w:rsidP="005C3DF9">
      <w:pPr>
        <w:pStyle w:val="Textoindependiente"/>
        <w:spacing w:before="10"/>
        <w:rPr>
          <w:rFonts w:ascii="Cambria Math"/>
          <w:sz w:val="26"/>
        </w:rPr>
      </w:pPr>
    </w:p>
    <w:p w14:paraId="1E9C9E18" w14:textId="77777777" w:rsidR="005C3DF9" w:rsidRDefault="005C3DF9" w:rsidP="005C3DF9">
      <w:pPr>
        <w:pStyle w:val="Textoindependiente"/>
        <w:spacing w:line="256" w:lineRule="auto"/>
        <w:ind w:left="442" w:right="498"/>
        <w:jc w:val="both"/>
      </w:pPr>
      <w:r>
        <w:t>donde</w:t>
      </w:r>
      <w:r>
        <w:rPr>
          <w:spacing w:val="1"/>
        </w:rPr>
        <w:t xml:space="preserve"> </w:t>
      </w:r>
      <w:r>
        <w:rPr>
          <w:rFonts w:ascii="Cambria Math" w:eastAsia="Cambria Math" w:hAnsi="Cambria Math"/>
        </w:rPr>
        <w:t>𝑘𝑎</w:t>
      </w:r>
      <w:r>
        <w:rPr>
          <w:rFonts w:ascii="Cambria Math" w:eastAsia="Cambria Math" w:hAnsi="Cambria Math"/>
          <w:spacing w:val="1"/>
        </w:rPr>
        <w:t xml:space="preserve"> </w:t>
      </w:r>
      <w:r>
        <w:t>representa</w:t>
      </w:r>
      <w:r>
        <w:rPr>
          <w:spacing w:val="1"/>
        </w:rPr>
        <w:t xml:space="preserve"> </w:t>
      </w:r>
      <w:r>
        <w:t>sensibilidad</w:t>
      </w:r>
      <w:r>
        <w:rPr>
          <w:spacing w:val="1"/>
        </w:rPr>
        <w:t xml:space="preserve"> </w:t>
      </w:r>
      <w:r>
        <w:t>de</w:t>
      </w:r>
      <w:r>
        <w:rPr>
          <w:spacing w:val="1"/>
        </w:rPr>
        <w:t xml:space="preserve"> </w:t>
      </w:r>
      <w:r>
        <w:t>la</w:t>
      </w:r>
      <w:r>
        <w:rPr>
          <w:spacing w:val="1"/>
        </w:rPr>
        <w:t xml:space="preserve"> </w:t>
      </w:r>
      <w:r>
        <w:t>amplitud</w:t>
      </w:r>
      <w:r>
        <w:rPr>
          <w:spacing w:val="1"/>
        </w:rPr>
        <w:t xml:space="preserve"> </w:t>
      </w:r>
      <w:r>
        <w:t>y</w:t>
      </w:r>
      <w:r>
        <w:rPr>
          <w:spacing w:val="1"/>
        </w:rPr>
        <w:t xml:space="preserve"> </w:t>
      </w:r>
      <w:r>
        <w:t>es</w:t>
      </w:r>
      <w:r>
        <w:rPr>
          <w:spacing w:val="1"/>
        </w:rPr>
        <w:t xml:space="preserve"> </w:t>
      </w:r>
      <w:r>
        <w:t>una</w:t>
      </w:r>
      <w:r>
        <w:rPr>
          <w:spacing w:val="1"/>
        </w:rPr>
        <w:t xml:space="preserve"> </w:t>
      </w:r>
      <w:r>
        <w:t>constante</w:t>
      </w:r>
      <w:r>
        <w:rPr>
          <w:spacing w:val="1"/>
        </w:rPr>
        <w:t xml:space="preserve"> </w:t>
      </w:r>
      <w:r>
        <w:t>que</w:t>
      </w:r>
      <w:r>
        <w:rPr>
          <w:spacing w:val="1"/>
        </w:rPr>
        <w:t xml:space="preserve"> </w:t>
      </w:r>
      <w:r>
        <w:t>aparece</w:t>
      </w:r>
      <w:r>
        <w:rPr>
          <w:spacing w:val="1"/>
        </w:rPr>
        <w:t xml:space="preserve"> </w:t>
      </w:r>
      <w:r>
        <w:t>por</w:t>
      </w:r>
      <w:r>
        <w:rPr>
          <w:spacing w:val="1"/>
        </w:rPr>
        <w:t xml:space="preserve"> </w:t>
      </w:r>
      <w:r>
        <w:t xml:space="preserve">generación de la señal modulada </w:t>
      </w:r>
      <w:r>
        <w:rPr>
          <w:rFonts w:ascii="Cambria Math" w:eastAsia="Cambria Math" w:hAnsi="Cambria Math"/>
        </w:rPr>
        <w:t>𝑠</w:t>
      </w:r>
      <w:r>
        <w:t>(</w:t>
      </w:r>
      <w:r>
        <w:rPr>
          <w:rFonts w:ascii="Cambria Math" w:eastAsia="Cambria Math" w:hAnsi="Cambria Math"/>
        </w:rPr>
        <w:t>𝑡</w:t>
      </w:r>
      <w:r>
        <w:t xml:space="preserve">). El valor máximo absoluto de </w:t>
      </w:r>
      <w:r>
        <w:rPr>
          <w:rFonts w:ascii="Cambria Math" w:eastAsia="Cambria Math" w:hAnsi="Cambria Math"/>
        </w:rPr>
        <w:t>𝑘𝑎</w:t>
      </w:r>
      <w:r>
        <w:t>*</w:t>
      </w:r>
      <w:r>
        <w:rPr>
          <w:rFonts w:ascii="Cambria Math" w:eastAsia="Cambria Math" w:hAnsi="Cambria Math"/>
        </w:rPr>
        <w:t>𝑚</w:t>
      </w:r>
      <w:r>
        <w:t>(</w:t>
      </w:r>
      <w:r>
        <w:rPr>
          <w:rFonts w:ascii="Cambria Math" w:eastAsia="Cambria Math" w:hAnsi="Cambria Math"/>
        </w:rPr>
        <w:t>𝑡</w:t>
      </w:r>
      <w:r>
        <w:t>) se le llama</w:t>
      </w:r>
      <w:r>
        <w:rPr>
          <w:spacing w:val="1"/>
        </w:rPr>
        <w:t xml:space="preserve"> </w:t>
      </w:r>
      <w:r>
        <w:t>índice</w:t>
      </w:r>
      <w:r>
        <w:rPr>
          <w:spacing w:val="-2"/>
        </w:rPr>
        <w:t xml:space="preserve"> </w:t>
      </w:r>
      <w:r>
        <w:t>de</w:t>
      </w:r>
      <w:r>
        <w:rPr>
          <w:spacing w:val="-1"/>
        </w:rPr>
        <w:t xml:space="preserve"> </w:t>
      </w:r>
      <w:r>
        <w:t>modulación.</w:t>
      </w:r>
    </w:p>
    <w:p w14:paraId="7969D3AF" w14:textId="1E6CA5DE" w:rsidR="005C3DF9" w:rsidRDefault="005C3DF9" w:rsidP="005C3DF9">
      <w:pPr>
        <w:pStyle w:val="Textoindependiente"/>
        <w:spacing w:before="165" w:line="259" w:lineRule="auto"/>
        <w:ind w:left="442" w:right="500" w:firstLine="60"/>
        <w:jc w:val="both"/>
      </w:pPr>
      <w:r>
        <w:t xml:space="preserve">El índice de modulación permite controlar la modulación o </w:t>
      </w:r>
      <w:proofErr w:type="spellStart"/>
      <w:r>
        <w:t>sobremodulación</w:t>
      </w:r>
      <w:proofErr w:type="spellEnd"/>
      <w:r>
        <w:t xml:space="preserve"> de la onda</w:t>
      </w:r>
      <w:r>
        <w:rPr>
          <w:spacing w:val="1"/>
        </w:rPr>
        <w:t xml:space="preserve"> </w:t>
      </w:r>
      <w:r>
        <w:t xml:space="preserve">portadora. En el caso de </w:t>
      </w:r>
      <w:proofErr w:type="spellStart"/>
      <w:r>
        <w:t>sobremodulación</w:t>
      </w:r>
      <w:proofErr w:type="spellEnd"/>
      <w:r>
        <w:t xml:space="preserve"> se generan inversiones de fase de la portadora</w:t>
      </w:r>
      <w:r>
        <w:rPr>
          <w:spacing w:val="1"/>
        </w:rPr>
        <w:t xml:space="preserve"> </w:t>
      </w:r>
      <w:r>
        <w:t>siempre</w:t>
      </w:r>
      <w:r>
        <w:rPr>
          <w:spacing w:val="-3"/>
        </w:rPr>
        <w:t xml:space="preserve"> </w:t>
      </w:r>
      <w:r>
        <w:t>que</w:t>
      </w:r>
      <w:r>
        <w:rPr>
          <w:spacing w:val="-1"/>
        </w:rPr>
        <w:t xml:space="preserve"> </w:t>
      </w:r>
      <w:r>
        <w:t>se</w:t>
      </w:r>
      <w:r>
        <w:rPr>
          <w:spacing w:val="1"/>
        </w:rPr>
        <w:t xml:space="preserve"> </w:t>
      </w:r>
      <w:r>
        <w:t>cruza</w:t>
      </w:r>
      <w:r>
        <w:rPr>
          <w:spacing w:val="-1"/>
        </w:rPr>
        <w:t xml:space="preserve"> </w:t>
      </w:r>
      <w:r>
        <w:t>por</w:t>
      </w:r>
      <w:r>
        <w:rPr>
          <w:spacing w:val="1"/>
        </w:rPr>
        <w:t xml:space="preserve"> </w:t>
      </w:r>
      <w:r>
        <w:t>cero,</w:t>
      </w:r>
      <w:r>
        <w:rPr>
          <w:spacing w:val="-1"/>
        </w:rPr>
        <w:t xml:space="preserve"> </w:t>
      </w:r>
      <w:r>
        <w:t>en dicho caso, se</w:t>
      </w:r>
      <w:r>
        <w:rPr>
          <w:spacing w:val="-1"/>
        </w:rPr>
        <w:t xml:space="preserve"> </w:t>
      </w:r>
      <w:r>
        <w:t>tiene</w:t>
      </w:r>
      <w:r>
        <w:rPr>
          <w:spacing w:val="-1"/>
        </w:rPr>
        <w:t xml:space="preserve"> </w:t>
      </w:r>
      <w:r>
        <w:t>distorsión</w:t>
      </w:r>
      <w:r>
        <w:rPr>
          <w:spacing w:val="-1"/>
        </w:rPr>
        <w:t xml:space="preserve"> </w:t>
      </w:r>
      <w:r>
        <w:t>de</w:t>
      </w:r>
      <w:r>
        <w:rPr>
          <w:spacing w:val="-1"/>
        </w:rPr>
        <w:t xml:space="preserve"> </w:t>
      </w:r>
      <w:r>
        <w:t>envolvente.</w:t>
      </w:r>
      <w:r>
        <w:rPr>
          <w:spacing w:val="3"/>
        </w:rPr>
        <w:t xml:space="preserve"> </w:t>
      </w:r>
      <w:r>
        <w:t>[5]</w:t>
      </w:r>
    </w:p>
    <w:p w14:paraId="731D705C" w14:textId="77777777" w:rsidR="00BE1CD7" w:rsidRDefault="00BE1CD7" w:rsidP="00BE1CD7">
      <w:pPr>
        <w:pStyle w:val="Textoindependiente"/>
        <w:spacing w:before="9"/>
        <w:jc w:val="center"/>
        <w:rPr>
          <w:sz w:val="12"/>
        </w:rPr>
      </w:pPr>
      <w:r>
        <w:rPr>
          <w:noProof/>
          <w:sz w:val="20"/>
        </w:rPr>
        <w:drawing>
          <wp:inline distT="0" distB="0" distL="0" distR="0" wp14:anchorId="1608D055" wp14:editId="6B2D0C91">
            <wp:extent cx="3910692" cy="2480310"/>
            <wp:effectExtent l="0" t="0" r="0" b="0"/>
            <wp:docPr id="35" name="image22.jpeg" descr="Amplitud modulada: concepto, características, cómo funciona,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24" cstate="print"/>
                    <a:stretch>
                      <a:fillRect/>
                    </a:stretch>
                  </pic:blipFill>
                  <pic:spPr>
                    <a:xfrm>
                      <a:off x="0" y="0"/>
                      <a:ext cx="3910692" cy="2480310"/>
                    </a:xfrm>
                    <a:prstGeom prst="rect">
                      <a:avLst/>
                    </a:prstGeom>
                  </pic:spPr>
                </pic:pic>
              </a:graphicData>
            </a:graphic>
          </wp:inline>
        </w:drawing>
      </w:r>
    </w:p>
    <w:p w14:paraId="4B6C7F65" w14:textId="77777777" w:rsidR="00BE1CD7" w:rsidRDefault="00BE1CD7" w:rsidP="00BE1CD7">
      <w:pPr>
        <w:spacing w:before="92"/>
        <w:ind w:left="3011" w:right="3070"/>
        <w:jc w:val="center"/>
        <w:rPr>
          <w:i/>
          <w:sz w:val="18"/>
        </w:rPr>
      </w:pPr>
      <w:r>
        <w:rPr>
          <w:i/>
          <w:color w:val="44536A"/>
          <w:sz w:val="18"/>
        </w:rPr>
        <w:t>Ilustración</w:t>
      </w:r>
      <w:r>
        <w:rPr>
          <w:i/>
          <w:color w:val="44536A"/>
          <w:spacing w:val="-3"/>
          <w:sz w:val="18"/>
        </w:rPr>
        <w:t xml:space="preserve"> </w:t>
      </w:r>
      <w:r>
        <w:rPr>
          <w:i/>
          <w:color w:val="44536A"/>
          <w:sz w:val="18"/>
        </w:rPr>
        <w:t>21</w:t>
      </w:r>
      <w:r>
        <w:rPr>
          <w:i/>
          <w:color w:val="44536A"/>
          <w:spacing w:val="-1"/>
          <w:sz w:val="18"/>
        </w:rPr>
        <w:t xml:space="preserve"> </w:t>
      </w:r>
      <w:r>
        <w:rPr>
          <w:i/>
          <w:color w:val="44536A"/>
          <w:sz w:val="18"/>
        </w:rPr>
        <w:t>modulación-amplitud</w:t>
      </w:r>
    </w:p>
    <w:p w14:paraId="1C6016D7" w14:textId="77777777" w:rsidR="00BE1CD7" w:rsidRDefault="00BE1CD7" w:rsidP="00BE1CD7">
      <w:pPr>
        <w:pStyle w:val="Textoindependiente"/>
        <w:spacing w:before="2"/>
        <w:rPr>
          <w:i/>
          <w:sz w:val="17"/>
        </w:rPr>
      </w:pPr>
    </w:p>
    <w:p w14:paraId="6F96E5A7" w14:textId="173F974C" w:rsidR="00244FE6" w:rsidRDefault="00BE1CD7" w:rsidP="00BE1CD7">
      <w:pPr>
        <w:pStyle w:val="Textoindependiente"/>
        <w:spacing w:line="259" w:lineRule="auto"/>
        <w:ind w:left="442" w:right="495" w:firstLine="60"/>
        <w:jc w:val="both"/>
      </w:pPr>
      <w:r>
        <w:rPr>
          <w:noProof/>
        </w:rPr>
        <w:drawing>
          <wp:anchor distT="0" distB="0" distL="0" distR="0" simplePos="0" relativeHeight="251674624" behindDoc="0" locked="0" layoutInCell="1" allowOverlap="1" wp14:anchorId="3B5B7BFE" wp14:editId="5403F6B9">
            <wp:simplePos x="0" y="0"/>
            <wp:positionH relativeFrom="margin">
              <wp:posOffset>815340</wp:posOffset>
            </wp:positionH>
            <wp:positionV relativeFrom="paragraph">
              <wp:posOffset>516255</wp:posOffset>
            </wp:positionV>
            <wp:extent cx="3489960" cy="1647190"/>
            <wp:effectExtent l="0" t="0" r="0" b="0"/>
            <wp:wrapTopAndBottom/>
            <wp:docPr id="37" name="image23.jpeg"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jpeg" descr="Interfaz de usuario gráfica&#10;&#10;Descripción generada automáticamente con confianza baja"/>
                    <pic:cNvPicPr/>
                  </pic:nvPicPr>
                  <pic:blipFill>
                    <a:blip r:embed="rId25" cstate="print"/>
                    <a:stretch>
                      <a:fillRect/>
                    </a:stretch>
                  </pic:blipFill>
                  <pic:spPr>
                    <a:xfrm>
                      <a:off x="0" y="0"/>
                      <a:ext cx="3489960" cy="1647190"/>
                    </a:xfrm>
                    <a:prstGeom prst="rect">
                      <a:avLst/>
                    </a:prstGeom>
                  </pic:spPr>
                </pic:pic>
              </a:graphicData>
            </a:graphic>
            <wp14:sizeRelH relativeFrom="margin">
              <wp14:pctWidth>0</wp14:pctWidth>
            </wp14:sizeRelH>
            <wp14:sizeRelV relativeFrom="margin">
              <wp14:pctHeight>0</wp14:pctHeight>
            </wp14:sizeRelV>
          </wp:anchor>
        </w:drawing>
      </w:r>
      <w:r>
        <w:t>Es</w:t>
      </w:r>
      <w:r>
        <w:rPr>
          <w:spacing w:val="-13"/>
        </w:rPr>
        <w:t xml:space="preserve"> </w:t>
      </w:r>
      <w:r>
        <w:t>una</w:t>
      </w:r>
      <w:r>
        <w:rPr>
          <w:spacing w:val="-14"/>
        </w:rPr>
        <w:t xml:space="preserve"> </w:t>
      </w:r>
      <w:r>
        <w:t>simulación</w:t>
      </w:r>
      <w:r>
        <w:rPr>
          <w:spacing w:val="-12"/>
        </w:rPr>
        <w:t xml:space="preserve"> </w:t>
      </w:r>
      <w:r>
        <w:t>donde</w:t>
      </w:r>
      <w:r>
        <w:rPr>
          <w:spacing w:val="-12"/>
        </w:rPr>
        <w:t xml:space="preserve"> </w:t>
      </w:r>
      <w:r>
        <w:t>puede</w:t>
      </w:r>
      <w:r>
        <w:rPr>
          <w:spacing w:val="-13"/>
        </w:rPr>
        <w:t xml:space="preserve"> </w:t>
      </w:r>
      <w:r>
        <w:t>observarse</w:t>
      </w:r>
      <w:r>
        <w:rPr>
          <w:spacing w:val="-14"/>
        </w:rPr>
        <w:t xml:space="preserve"> </w:t>
      </w:r>
      <w:r>
        <w:t>un</w:t>
      </w:r>
      <w:r>
        <w:rPr>
          <w:spacing w:val="-12"/>
        </w:rPr>
        <w:t xml:space="preserve"> </w:t>
      </w:r>
      <w:r>
        <w:t>caso</w:t>
      </w:r>
      <w:r>
        <w:rPr>
          <w:spacing w:val="-13"/>
        </w:rPr>
        <w:t xml:space="preserve"> </w:t>
      </w:r>
      <w:r>
        <w:t>de</w:t>
      </w:r>
      <w:r>
        <w:rPr>
          <w:spacing w:val="-14"/>
        </w:rPr>
        <w:t xml:space="preserve"> </w:t>
      </w:r>
      <w:r>
        <w:t>modulación</w:t>
      </w:r>
      <w:r>
        <w:rPr>
          <w:spacing w:val="-12"/>
        </w:rPr>
        <w:t xml:space="preserve"> </w:t>
      </w:r>
      <w:r>
        <w:t>de</w:t>
      </w:r>
      <w:r>
        <w:rPr>
          <w:spacing w:val="-12"/>
        </w:rPr>
        <w:t xml:space="preserve"> </w:t>
      </w:r>
      <w:r>
        <w:t>amplitud</w:t>
      </w:r>
      <w:r>
        <w:rPr>
          <w:spacing w:val="-12"/>
        </w:rPr>
        <w:t xml:space="preserve"> </w:t>
      </w:r>
      <w:r>
        <w:t>con</w:t>
      </w:r>
      <w:r>
        <w:rPr>
          <w:spacing w:val="-13"/>
        </w:rPr>
        <w:t xml:space="preserve"> </w:t>
      </w:r>
      <w:r>
        <w:t>un</w:t>
      </w:r>
      <w:r>
        <w:rPr>
          <w:spacing w:val="-12"/>
        </w:rPr>
        <w:t xml:space="preserve"> </w:t>
      </w:r>
      <w:r>
        <w:t>índice</w:t>
      </w:r>
      <w:r>
        <w:rPr>
          <w:spacing w:val="-58"/>
        </w:rPr>
        <w:t xml:space="preserve"> </w:t>
      </w:r>
      <w:r>
        <w:t>de modulación igual a 1 (puede ser menor a 1),</w:t>
      </w:r>
    </w:p>
    <w:p w14:paraId="7C19DB95" w14:textId="77777777" w:rsidR="00244FE6" w:rsidRDefault="00244FE6" w:rsidP="00BE1CD7">
      <w:pPr>
        <w:pStyle w:val="Textoindependiente"/>
        <w:spacing w:line="259" w:lineRule="auto"/>
        <w:ind w:left="442" w:right="495" w:firstLine="60"/>
        <w:jc w:val="both"/>
      </w:pPr>
    </w:p>
    <w:p w14:paraId="6BEAE006" w14:textId="4B24BB56" w:rsidR="005C3DF9" w:rsidRDefault="005C3DF9" w:rsidP="00BE1CD7">
      <w:pPr>
        <w:spacing w:line="259" w:lineRule="auto"/>
        <w:sectPr w:rsidR="005C3DF9" w:rsidSect="00326682">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AE6C790" w14:textId="77777777" w:rsidR="005C3DF9" w:rsidRDefault="005C3DF9" w:rsidP="005C3DF9">
      <w:pPr>
        <w:spacing w:line="259" w:lineRule="auto"/>
        <w:jc w:val="both"/>
        <w:sectPr w:rsidR="005C3DF9" w:rsidSect="00326682">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num="2" w:space="720" w:equalWidth="0">
            <w:col w:w="4966" w:space="40"/>
            <w:col w:w="4774"/>
          </w:cols>
        </w:sectPr>
      </w:pPr>
    </w:p>
    <w:p w14:paraId="2282A5F9" w14:textId="77777777" w:rsidR="005C3DF9" w:rsidRDefault="005C3DF9" w:rsidP="005C3DF9">
      <w:pPr>
        <w:pStyle w:val="Textoindependiente"/>
        <w:rPr>
          <w:sz w:val="20"/>
        </w:rPr>
      </w:pPr>
    </w:p>
    <w:p w14:paraId="0925FFF3" w14:textId="77777777" w:rsidR="005C3DF9" w:rsidRDefault="005C3DF9" w:rsidP="005C3DF9">
      <w:pPr>
        <w:pStyle w:val="Textoindependiente"/>
        <w:spacing w:before="5"/>
        <w:rPr>
          <w:sz w:val="23"/>
        </w:rPr>
      </w:pPr>
    </w:p>
    <w:p w14:paraId="11D8D37D" w14:textId="77777777" w:rsidR="005C3DF9" w:rsidRPr="00BE1CD7" w:rsidRDefault="005C3DF9" w:rsidP="00BE1CD7">
      <w:pPr>
        <w:ind w:firstLine="442"/>
        <w:rPr>
          <w:b/>
          <w:bCs/>
        </w:rPr>
      </w:pPr>
      <w:bookmarkStart w:id="28" w:name="_Toc107689708"/>
      <w:r w:rsidRPr="00BE1CD7">
        <w:rPr>
          <w:b/>
          <w:bCs/>
        </w:rPr>
        <w:t>Variantes</w:t>
      </w:r>
      <w:r w:rsidRPr="00BE1CD7">
        <w:rPr>
          <w:b/>
          <w:bCs/>
          <w:spacing w:val="-2"/>
        </w:rPr>
        <w:t xml:space="preserve"> </w:t>
      </w:r>
      <w:r w:rsidRPr="00BE1CD7">
        <w:rPr>
          <w:b/>
          <w:bCs/>
        </w:rPr>
        <w:t>de</w:t>
      </w:r>
      <w:r w:rsidRPr="00BE1CD7">
        <w:rPr>
          <w:b/>
          <w:bCs/>
          <w:spacing w:val="-2"/>
        </w:rPr>
        <w:t xml:space="preserve"> </w:t>
      </w:r>
      <w:r w:rsidRPr="00BE1CD7">
        <w:rPr>
          <w:b/>
          <w:bCs/>
        </w:rPr>
        <w:t>modulación</w:t>
      </w:r>
      <w:r w:rsidRPr="00BE1CD7">
        <w:rPr>
          <w:b/>
          <w:bCs/>
          <w:spacing w:val="-2"/>
        </w:rPr>
        <w:t xml:space="preserve"> </w:t>
      </w:r>
      <w:r w:rsidRPr="00BE1CD7">
        <w:rPr>
          <w:b/>
          <w:bCs/>
        </w:rPr>
        <w:t>en</w:t>
      </w:r>
      <w:r w:rsidRPr="00BE1CD7">
        <w:rPr>
          <w:b/>
          <w:bCs/>
          <w:spacing w:val="-1"/>
        </w:rPr>
        <w:t xml:space="preserve"> </w:t>
      </w:r>
      <w:r w:rsidRPr="00BE1CD7">
        <w:rPr>
          <w:b/>
          <w:bCs/>
        </w:rPr>
        <w:t>amplitud</w:t>
      </w:r>
      <w:bookmarkEnd w:id="28"/>
    </w:p>
    <w:p w14:paraId="46361D74" w14:textId="77777777" w:rsidR="005C3DF9" w:rsidRDefault="005C3DF9" w:rsidP="005C3DF9">
      <w:pPr>
        <w:pStyle w:val="Textoindependiente"/>
        <w:spacing w:before="180" w:line="259" w:lineRule="auto"/>
        <w:ind w:left="442" w:right="495"/>
        <w:jc w:val="both"/>
      </w:pPr>
      <w:r>
        <w:t>Doble</w:t>
      </w:r>
      <w:r>
        <w:rPr>
          <w:spacing w:val="-14"/>
        </w:rPr>
        <w:t xml:space="preserve"> </w:t>
      </w:r>
      <w:r>
        <w:t>Banda</w:t>
      </w:r>
      <w:r>
        <w:rPr>
          <w:spacing w:val="-14"/>
        </w:rPr>
        <w:t xml:space="preserve"> </w:t>
      </w:r>
      <w:r>
        <w:t>Lateral</w:t>
      </w:r>
      <w:r>
        <w:rPr>
          <w:spacing w:val="-12"/>
        </w:rPr>
        <w:t xml:space="preserve"> </w:t>
      </w:r>
      <w:r>
        <w:t>con</w:t>
      </w:r>
      <w:r>
        <w:rPr>
          <w:spacing w:val="-11"/>
        </w:rPr>
        <w:t xml:space="preserve"> </w:t>
      </w:r>
      <w:r>
        <w:t>portadora</w:t>
      </w:r>
      <w:r>
        <w:rPr>
          <w:spacing w:val="-14"/>
        </w:rPr>
        <w:t xml:space="preserve"> </w:t>
      </w:r>
      <w:r>
        <w:t>suprimida</w:t>
      </w:r>
      <w:r>
        <w:rPr>
          <w:spacing w:val="-14"/>
        </w:rPr>
        <w:t xml:space="preserve"> </w:t>
      </w:r>
      <w:r>
        <w:t>(DSB-SC): Esta</w:t>
      </w:r>
      <w:r>
        <w:rPr>
          <w:spacing w:val="-14"/>
        </w:rPr>
        <w:t xml:space="preserve"> </w:t>
      </w:r>
      <w:r>
        <w:t>modulación</w:t>
      </w:r>
      <w:r>
        <w:rPr>
          <w:spacing w:val="-12"/>
        </w:rPr>
        <w:t xml:space="preserve"> </w:t>
      </w:r>
      <w:r>
        <w:t>se</w:t>
      </w:r>
      <w:r>
        <w:rPr>
          <w:spacing w:val="-14"/>
        </w:rPr>
        <w:t xml:space="preserve"> </w:t>
      </w:r>
      <w:r>
        <w:t>obtiene</w:t>
      </w:r>
      <w:r>
        <w:rPr>
          <w:spacing w:val="-13"/>
        </w:rPr>
        <w:t xml:space="preserve"> </w:t>
      </w:r>
      <w:r>
        <w:t>a</w:t>
      </w:r>
      <w:r>
        <w:rPr>
          <w:spacing w:val="-13"/>
        </w:rPr>
        <w:t xml:space="preserve"> </w:t>
      </w:r>
      <w:r>
        <w:t>partir</w:t>
      </w:r>
      <w:r>
        <w:rPr>
          <w:spacing w:val="-57"/>
        </w:rPr>
        <w:t xml:space="preserve"> </w:t>
      </w:r>
      <w:r>
        <w:t>del</w:t>
      </w:r>
      <w:r>
        <w:rPr>
          <w:spacing w:val="1"/>
        </w:rPr>
        <w:t xml:space="preserve"> </w:t>
      </w:r>
      <w:r>
        <w:t>producto</w:t>
      </w:r>
      <w:r>
        <w:rPr>
          <w:spacing w:val="1"/>
        </w:rPr>
        <w:t xml:space="preserve"> </w:t>
      </w:r>
      <w:r>
        <w:t>directo</w:t>
      </w:r>
      <w:r>
        <w:rPr>
          <w:spacing w:val="1"/>
        </w:rPr>
        <w:t xml:space="preserve"> </w:t>
      </w:r>
      <w:r>
        <w:t>entre</w:t>
      </w:r>
      <w:r>
        <w:rPr>
          <w:spacing w:val="1"/>
        </w:rPr>
        <w:t xml:space="preserve"> </w:t>
      </w:r>
      <w:r>
        <w:t>la</w:t>
      </w:r>
      <w:r>
        <w:rPr>
          <w:spacing w:val="1"/>
        </w:rPr>
        <w:t xml:space="preserve"> </w:t>
      </w:r>
      <w:r>
        <w:t>señal</w:t>
      </w:r>
      <w:r>
        <w:rPr>
          <w:spacing w:val="1"/>
        </w:rPr>
        <w:t xml:space="preserve"> </w:t>
      </w:r>
      <w:r>
        <w:t>en</w:t>
      </w:r>
      <w:r>
        <w:rPr>
          <w:spacing w:val="1"/>
        </w:rPr>
        <w:t xml:space="preserve"> </w:t>
      </w:r>
      <w:r>
        <w:t>banda</w:t>
      </w:r>
      <w:r>
        <w:rPr>
          <w:spacing w:val="1"/>
        </w:rPr>
        <w:t xml:space="preserve"> </w:t>
      </w:r>
      <w:r>
        <w:t>base</w:t>
      </w:r>
      <w:r>
        <w:rPr>
          <w:spacing w:val="1"/>
        </w:rPr>
        <w:t xml:space="preserve"> </w:t>
      </w:r>
      <w:r>
        <w:t>y</w:t>
      </w:r>
      <w:r>
        <w:rPr>
          <w:spacing w:val="1"/>
        </w:rPr>
        <w:t xml:space="preserve"> </w:t>
      </w:r>
      <w:r>
        <w:t>la</w:t>
      </w:r>
      <w:r>
        <w:rPr>
          <w:spacing w:val="1"/>
        </w:rPr>
        <w:t xml:space="preserve"> </w:t>
      </w:r>
      <w:r>
        <w:t>portadora.</w:t>
      </w:r>
      <w:r>
        <w:rPr>
          <w:spacing w:val="1"/>
        </w:rPr>
        <w:t xml:space="preserve"> </w:t>
      </w:r>
      <w:r>
        <w:t>El</w:t>
      </w:r>
      <w:r>
        <w:rPr>
          <w:spacing w:val="1"/>
        </w:rPr>
        <w:t xml:space="preserve"> </w:t>
      </w:r>
      <w:r>
        <w:t>principio</w:t>
      </w:r>
      <w:r>
        <w:rPr>
          <w:spacing w:val="1"/>
        </w:rPr>
        <w:t xml:space="preserve"> </w:t>
      </w:r>
      <w:r>
        <w:t>de</w:t>
      </w:r>
      <w:r>
        <w:rPr>
          <w:spacing w:val="1"/>
        </w:rPr>
        <w:t xml:space="preserve"> </w:t>
      </w:r>
      <w:r>
        <w:t>funcionamiento</w:t>
      </w:r>
      <w:r>
        <w:rPr>
          <w:spacing w:val="-4"/>
        </w:rPr>
        <w:t xml:space="preserve"> </w:t>
      </w:r>
      <w:r>
        <w:t>de</w:t>
      </w:r>
      <w:r>
        <w:rPr>
          <w:spacing w:val="-2"/>
        </w:rPr>
        <w:t xml:space="preserve"> </w:t>
      </w:r>
      <w:r>
        <w:t>este</w:t>
      </w:r>
      <w:r>
        <w:rPr>
          <w:spacing w:val="-3"/>
        </w:rPr>
        <w:t xml:space="preserve"> </w:t>
      </w:r>
      <w:r>
        <w:t>es</w:t>
      </w:r>
      <w:r>
        <w:rPr>
          <w:spacing w:val="-4"/>
        </w:rPr>
        <w:t xml:space="preserve"> </w:t>
      </w:r>
      <w:r>
        <w:t>una</w:t>
      </w:r>
      <w:r>
        <w:rPr>
          <w:spacing w:val="-4"/>
        </w:rPr>
        <w:t xml:space="preserve"> </w:t>
      </w:r>
      <w:r>
        <w:t>inversión</w:t>
      </w:r>
      <w:r>
        <w:rPr>
          <w:spacing w:val="-3"/>
        </w:rPr>
        <w:t xml:space="preserve"> </w:t>
      </w:r>
      <w:r>
        <w:t>de</w:t>
      </w:r>
      <w:r>
        <w:rPr>
          <w:spacing w:val="-2"/>
        </w:rPr>
        <w:t xml:space="preserve"> </w:t>
      </w:r>
      <w:r>
        <w:t>fase</w:t>
      </w:r>
      <w:r>
        <w:rPr>
          <w:spacing w:val="-5"/>
        </w:rPr>
        <w:t xml:space="preserve"> </w:t>
      </w:r>
      <w:r>
        <w:t>de</w:t>
      </w:r>
      <w:r>
        <w:rPr>
          <w:spacing w:val="-5"/>
        </w:rPr>
        <w:t xml:space="preserve"> </w:t>
      </w:r>
      <w:r>
        <w:t>la</w:t>
      </w:r>
      <w:r>
        <w:rPr>
          <w:spacing w:val="-3"/>
        </w:rPr>
        <w:t xml:space="preserve"> </w:t>
      </w:r>
      <w:r>
        <w:t>señal</w:t>
      </w:r>
      <w:r>
        <w:rPr>
          <w:spacing w:val="-3"/>
        </w:rPr>
        <w:t xml:space="preserve"> </w:t>
      </w:r>
      <w:r>
        <w:t>modulada</w:t>
      </w:r>
      <w:r>
        <w:rPr>
          <w:spacing w:val="-4"/>
        </w:rPr>
        <w:t xml:space="preserve"> </w:t>
      </w:r>
      <w:r>
        <w:t>en</w:t>
      </w:r>
      <w:r>
        <w:rPr>
          <w:spacing w:val="-2"/>
        </w:rPr>
        <w:t xml:space="preserve"> </w:t>
      </w:r>
      <w:r>
        <w:t>los</w:t>
      </w:r>
      <w:r>
        <w:rPr>
          <w:spacing w:val="-2"/>
        </w:rPr>
        <w:t xml:space="preserve"> </w:t>
      </w:r>
      <w:r>
        <w:t>cruces</w:t>
      </w:r>
      <w:r>
        <w:rPr>
          <w:spacing w:val="-4"/>
        </w:rPr>
        <w:t xml:space="preserve"> </w:t>
      </w:r>
      <w:r>
        <w:t>por cero,</w:t>
      </w:r>
      <w:r>
        <w:rPr>
          <w:spacing w:val="-58"/>
        </w:rPr>
        <w:t xml:space="preserve"> </w:t>
      </w:r>
      <w:r>
        <w:t>lo</w:t>
      </w:r>
      <w:r>
        <w:rPr>
          <w:spacing w:val="-3"/>
        </w:rPr>
        <w:t xml:space="preserve"> </w:t>
      </w:r>
      <w:r>
        <w:t>cual</w:t>
      </w:r>
      <w:r>
        <w:rPr>
          <w:spacing w:val="-3"/>
        </w:rPr>
        <w:t xml:space="preserve"> </w:t>
      </w:r>
      <w:r>
        <w:t>provoca</w:t>
      </w:r>
      <w:r>
        <w:rPr>
          <w:spacing w:val="-4"/>
        </w:rPr>
        <w:t xml:space="preserve"> </w:t>
      </w:r>
      <w:r>
        <w:t>que</w:t>
      </w:r>
      <w:r>
        <w:rPr>
          <w:spacing w:val="-2"/>
        </w:rPr>
        <w:t xml:space="preserve"> </w:t>
      </w:r>
      <w:r>
        <w:t>la</w:t>
      </w:r>
      <w:r>
        <w:rPr>
          <w:spacing w:val="-4"/>
        </w:rPr>
        <w:t xml:space="preserve"> </w:t>
      </w:r>
      <w:r>
        <w:t>señal</w:t>
      </w:r>
      <w:r>
        <w:rPr>
          <w:spacing w:val="-3"/>
        </w:rPr>
        <w:t xml:space="preserve"> </w:t>
      </w:r>
      <w:r>
        <w:t>envolvente</w:t>
      </w:r>
      <w:r>
        <w:rPr>
          <w:spacing w:val="-4"/>
        </w:rPr>
        <w:t xml:space="preserve"> </w:t>
      </w:r>
      <w:r>
        <w:t>de</w:t>
      </w:r>
      <w:r>
        <w:rPr>
          <w:spacing w:val="-4"/>
        </w:rPr>
        <w:t xml:space="preserve"> </w:t>
      </w:r>
      <w:r>
        <w:t>una</w:t>
      </w:r>
      <w:r>
        <w:rPr>
          <w:spacing w:val="-2"/>
        </w:rPr>
        <w:t xml:space="preserve"> </w:t>
      </w:r>
      <w:r>
        <w:t>DSB-SC</w:t>
      </w:r>
      <w:r>
        <w:rPr>
          <w:spacing w:val="-3"/>
        </w:rPr>
        <w:t xml:space="preserve"> </w:t>
      </w:r>
      <w:r>
        <w:t>sea</w:t>
      </w:r>
      <w:r>
        <w:rPr>
          <w:spacing w:val="-3"/>
        </w:rPr>
        <w:t xml:space="preserve"> </w:t>
      </w:r>
      <w:r>
        <w:t>diferente</w:t>
      </w:r>
      <w:r>
        <w:rPr>
          <w:spacing w:val="-1"/>
        </w:rPr>
        <w:t xml:space="preserve"> </w:t>
      </w:r>
      <w:r>
        <w:t>a</w:t>
      </w:r>
      <w:r>
        <w:rPr>
          <w:spacing w:val="-4"/>
        </w:rPr>
        <w:t xml:space="preserve"> </w:t>
      </w:r>
      <w:r>
        <w:t>la</w:t>
      </w:r>
      <w:r>
        <w:rPr>
          <w:spacing w:val="-1"/>
        </w:rPr>
        <w:t xml:space="preserve"> </w:t>
      </w:r>
      <w:r>
        <w:t>señal</w:t>
      </w:r>
      <w:r>
        <w:rPr>
          <w:spacing w:val="-2"/>
        </w:rPr>
        <w:t xml:space="preserve"> </w:t>
      </w:r>
      <w:r>
        <w:t>del</w:t>
      </w:r>
      <w:r>
        <w:rPr>
          <w:spacing w:val="-3"/>
        </w:rPr>
        <w:t xml:space="preserve"> </w:t>
      </w:r>
      <w:r>
        <w:t>mensaje.</w:t>
      </w:r>
      <w:r>
        <w:rPr>
          <w:spacing w:val="-57"/>
        </w:rPr>
        <w:t xml:space="preserve"> </w:t>
      </w:r>
      <w:r>
        <w:t>[5]</w:t>
      </w:r>
    </w:p>
    <w:p w14:paraId="2514CA14" w14:textId="77777777" w:rsidR="005C3DF9" w:rsidRDefault="005C3DF9" w:rsidP="005C3DF9">
      <w:pPr>
        <w:pStyle w:val="Textoindependiente"/>
        <w:rPr>
          <w:sz w:val="20"/>
        </w:rPr>
      </w:pPr>
    </w:p>
    <w:p w14:paraId="29991A10" w14:textId="77777777" w:rsidR="005C3DF9" w:rsidRDefault="005C3DF9" w:rsidP="005C3DF9">
      <w:pPr>
        <w:pStyle w:val="Textoindependiente"/>
        <w:rPr>
          <w:sz w:val="20"/>
        </w:rPr>
      </w:pPr>
    </w:p>
    <w:p w14:paraId="7189A583" w14:textId="77777777" w:rsidR="005C3DF9" w:rsidRDefault="005C3DF9" w:rsidP="005C3DF9">
      <w:pPr>
        <w:pStyle w:val="Textoindependiente"/>
        <w:spacing w:before="8"/>
        <w:rPr>
          <w:sz w:val="22"/>
        </w:rPr>
      </w:pPr>
      <w:r>
        <w:rPr>
          <w:noProof/>
        </w:rPr>
        <w:drawing>
          <wp:anchor distT="0" distB="0" distL="0" distR="0" simplePos="0" relativeHeight="251675648" behindDoc="0" locked="0" layoutInCell="1" allowOverlap="1" wp14:anchorId="2495D29B" wp14:editId="22BD5B74">
            <wp:simplePos x="0" y="0"/>
            <wp:positionH relativeFrom="page">
              <wp:posOffset>1771650</wp:posOffset>
            </wp:positionH>
            <wp:positionV relativeFrom="paragraph">
              <wp:posOffset>191105</wp:posOffset>
            </wp:positionV>
            <wp:extent cx="4497442" cy="1676400"/>
            <wp:effectExtent l="0" t="0" r="0" b="0"/>
            <wp:wrapTopAndBottom/>
            <wp:docPr id="41" name="image25.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jpeg" descr="Diagrama&#10;&#10;Descripción generada automáticamente"/>
                    <pic:cNvPicPr/>
                  </pic:nvPicPr>
                  <pic:blipFill>
                    <a:blip r:embed="rId26" cstate="print"/>
                    <a:stretch>
                      <a:fillRect/>
                    </a:stretch>
                  </pic:blipFill>
                  <pic:spPr>
                    <a:xfrm>
                      <a:off x="0" y="0"/>
                      <a:ext cx="4497442" cy="1676400"/>
                    </a:xfrm>
                    <a:prstGeom prst="rect">
                      <a:avLst/>
                    </a:prstGeom>
                  </pic:spPr>
                </pic:pic>
              </a:graphicData>
            </a:graphic>
          </wp:anchor>
        </w:drawing>
      </w:r>
    </w:p>
    <w:p w14:paraId="489F7A4A" w14:textId="77777777" w:rsidR="005C3DF9" w:rsidRDefault="005C3DF9" w:rsidP="005C3DF9">
      <w:pPr>
        <w:spacing w:before="215"/>
        <w:ind w:left="3011" w:right="3070"/>
        <w:jc w:val="center"/>
        <w:rPr>
          <w:i/>
          <w:sz w:val="18"/>
        </w:rPr>
      </w:pPr>
      <w:r>
        <w:rPr>
          <w:i/>
          <w:color w:val="44536A"/>
          <w:sz w:val="18"/>
        </w:rPr>
        <w:t>Ilustración</w:t>
      </w:r>
      <w:r>
        <w:rPr>
          <w:i/>
          <w:color w:val="44536A"/>
          <w:spacing w:val="-3"/>
          <w:sz w:val="18"/>
        </w:rPr>
        <w:t xml:space="preserve"> </w:t>
      </w:r>
      <w:r>
        <w:rPr>
          <w:i/>
          <w:color w:val="44536A"/>
          <w:sz w:val="18"/>
        </w:rPr>
        <w:t>24 variante</w:t>
      </w:r>
      <w:r>
        <w:rPr>
          <w:i/>
          <w:color w:val="44536A"/>
          <w:spacing w:val="-1"/>
          <w:sz w:val="18"/>
        </w:rPr>
        <w:t xml:space="preserve"> </w:t>
      </w:r>
      <w:r>
        <w:rPr>
          <w:i/>
          <w:color w:val="44536A"/>
          <w:sz w:val="18"/>
        </w:rPr>
        <w:t>de</w:t>
      </w:r>
      <w:r>
        <w:rPr>
          <w:i/>
          <w:color w:val="44536A"/>
          <w:spacing w:val="-2"/>
          <w:sz w:val="18"/>
        </w:rPr>
        <w:t xml:space="preserve"> </w:t>
      </w:r>
      <w:r>
        <w:rPr>
          <w:i/>
          <w:color w:val="44536A"/>
          <w:sz w:val="18"/>
        </w:rPr>
        <w:t>modulación</w:t>
      </w:r>
      <w:r>
        <w:rPr>
          <w:i/>
          <w:color w:val="44536A"/>
          <w:spacing w:val="-3"/>
          <w:sz w:val="18"/>
        </w:rPr>
        <w:t xml:space="preserve"> </w:t>
      </w:r>
      <w:r>
        <w:rPr>
          <w:i/>
          <w:color w:val="44536A"/>
          <w:sz w:val="18"/>
        </w:rPr>
        <w:t>en</w:t>
      </w:r>
      <w:r>
        <w:rPr>
          <w:i/>
          <w:color w:val="44536A"/>
          <w:spacing w:val="-2"/>
          <w:sz w:val="18"/>
        </w:rPr>
        <w:t xml:space="preserve"> </w:t>
      </w:r>
      <w:r>
        <w:rPr>
          <w:i/>
          <w:color w:val="44536A"/>
          <w:sz w:val="18"/>
        </w:rPr>
        <w:t>amplitud</w:t>
      </w:r>
    </w:p>
    <w:p w14:paraId="292351B6" w14:textId="77777777" w:rsidR="005C3DF9" w:rsidRDefault="005C3DF9" w:rsidP="005C3DF9">
      <w:pPr>
        <w:pStyle w:val="Textoindependiente"/>
        <w:spacing w:before="2"/>
        <w:rPr>
          <w:i/>
          <w:sz w:val="17"/>
        </w:rPr>
      </w:pPr>
    </w:p>
    <w:p w14:paraId="4B026B03" w14:textId="77777777" w:rsidR="005C3DF9" w:rsidRDefault="005C3DF9" w:rsidP="005C3DF9">
      <w:pPr>
        <w:pStyle w:val="Textoindependiente"/>
        <w:spacing w:line="259" w:lineRule="auto"/>
        <w:ind w:left="442" w:right="497"/>
        <w:jc w:val="both"/>
      </w:pPr>
      <w:r>
        <w:t>Banda Lateral Única (SSB): En este tipo de modulación sólo se transmite una de las bandas</w:t>
      </w:r>
      <w:r>
        <w:rPr>
          <w:spacing w:val="-57"/>
        </w:rPr>
        <w:t xml:space="preserve"> </w:t>
      </w:r>
      <w:r>
        <w:t>de la señal, ya sea, la banda inferior o superior. Este tipo de modulación se genera mediante</w:t>
      </w:r>
      <w:r>
        <w:rPr>
          <w:spacing w:val="-57"/>
        </w:rPr>
        <w:t xml:space="preserve"> </w:t>
      </w:r>
      <w:r>
        <w:t>un filtro discriminador de frecuencias. Por medio del espectro mostrado en la figura 8 a), se</w:t>
      </w:r>
      <w:r>
        <w:rPr>
          <w:spacing w:val="-57"/>
        </w:rPr>
        <w:t xml:space="preserve"> </w:t>
      </w:r>
      <w:r>
        <w:t>debe generar una onda modulada DSB-SC, ejemplificada en la figura 8 b), donde por medio</w:t>
      </w:r>
      <w:r>
        <w:rPr>
          <w:spacing w:val="-57"/>
        </w:rPr>
        <w:t xml:space="preserve"> </w:t>
      </w:r>
      <w:r>
        <w:t>de un filtro (muy selectivo), se procede a la selección de la banda a utilizar, obteniendo la</w:t>
      </w:r>
      <w:r>
        <w:rPr>
          <w:spacing w:val="1"/>
        </w:rPr>
        <w:t xml:space="preserve"> </w:t>
      </w:r>
      <w:r>
        <w:t xml:space="preserve">banda superior (USB) con un filtro </w:t>
      </w:r>
      <w:proofErr w:type="spellStart"/>
      <w:r>
        <w:t>pasabanda</w:t>
      </w:r>
      <w:proofErr w:type="spellEnd"/>
      <w:r>
        <w:t xml:space="preserve"> o la banda inferior (LSB) con un filtro</w:t>
      </w:r>
      <w:r>
        <w:rPr>
          <w:spacing w:val="1"/>
        </w:rPr>
        <w:t xml:space="preserve"> </w:t>
      </w:r>
      <w:proofErr w:type="spellStart"/>
      <w:r>
        <w:t>pasabajas</w:t>
      </w:r>
      <w:proofErr w:type="spellEnd"/>
      <w:r>
        <w:t>. Con este tipo de modulación, se aumenta la eficiencia en la transmisión, ya que</w:t>
      </w:r>
      <w:r>
        <w:rPr>
          <w:spacing w:val="1"/>
        </w:rPr>
        <w:t xml:space="preserve"> </w:t>
      </w:r>
      <w:r>
        <w:t>no requiere más ancho de banda que la señal en banda base original y sólo la mitad respecto</w:t>
      </w:r>
      <w:r>
        <w:rPr>
          <w:spacing w:val="-57"/>
        </w:rPr>
        <w:t xml:space="preserve"> </w:t>
      </w:r>
      <w:r>
        <w:t>a</w:t>
      </w:r>
      <w:r>
        <w:rPr>
          <w:spacing w:val="-1"/>
        </w:rPr>
        <w:t xml:space="preserve"> </w:t>
      </w:r>
      <w:r>
        <w:t>la</w:t>
      </w:r>
      <w:r>
        <w:rPr>
          <w:spacing w:val="-1"/>
        </w:rPr>
        <w:t xml:space="preserve"> </w:t>
      </w:r>
      <w:r>
        <w:t>modulación DSB. [5]</w:t>
      </w:r>
    </w:p>
    <w:p w14:paraId="36D03F43" w14:textId="77777777" w:rsidR="005C3DF9" w:rsidRDefault="005C3DF9" w:rsidP="005C3DF9">
      <w:pPr>
        <w:spacing w:line="259" w:lineRule="auto"/>
        <w:jc w:val="both"/>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E17B9C4" w14:textId="77777777" w:rsidR="005C3DF9" w:rsidRDefault="005C3DF9" w:rsidP="005C3DF9">
      <w:pPr>
        <w:pStyle w:val="Textoindependiente"/>
        <w:spacing w:before="9"/>
        <w:rPr>
          <w:sz w:val="5"/>
        </w:rPr>
      </w:pPr>
    </w:p>
    <w:p w14:paraId="1F3E7889" w14:textId="77777777" w:rsidR="005C3DF9" w:rsidRDefault="005C3DF9" w:rsidP="005C3DF9">
      <w:pPr>
        <w:pStyle w:val="Textoindependiente"/>
        <w:ind w:left="1560"/>
        <w:rPr>
          <w:sz w:val="20"/>
        </w:rPr>
      </w:pPr>
      <w:r>
        <w:rPr>
          <w:noProof/>
          <w:sz w:val="20"/>
        </w:rPr>
        <w:drawing>
          <wp:inline distT="0" distB="0" distL="0" distR="0" wp14:anchorId="556A2E22" wp14:editId="6578A2A5">
            <wp:extent cx="4340312" cy="2769679"/>
            <wp:effectExtent l="0" t="0" r="0" b="0"/>
            <wp:docPr id="43" name="image26.jpeg" descr="Diagrama, Histo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jpeg" descr="Diagrama, Histograma&#10;&#10;Descripción generada automáticamente con confianza media"/>
                    <pic:cNvPicPr/>
                  </pic:nvPicPr>
                  <pic:blipFill>
                    <a:blip r:embed="rId27" cstate="print"/>
                    <a:stretch>
                      <a:fillRect/>
                    </a:stretch>
                  </pic:blipFill>
                  <pic:spPr>
                    <a:xfrm>
                      <a:off x="0" y="0"/>
                      <a:ext cx="4340312" cy="2769679"/>
                    </a:xfrm>
                    <a:prstGeom prst="rect">
                      <a:avLst/>
                    </a:prstGeom>
                  </pic:spPr>
                </pic:pic>
              </a:graphicData>
            </a:graphic>
          </wp:inline>
        </w:drawing>
      </w:r>
    </w:p>
    <w:p w14:paraId="3AA2DBA3" w14:textId="77777777" w:rsidR="005C3DF9" w:rsidRDefault="005C3DF9" w:rsidP="005C3DF9">
      <w:pPr>
        <w:pStyle w:val="Textoindependiente"/>
        <w:rPr>
          <w:sz w:val="8"/>
        </w:rPr>
      </w:pPr>
    </w:p>
    <w:p w14:paraId="14D0DB14" w14:textId="77777777" w:rsidR="005C3DF9" w:rsidRDefault="005C3DF9" w:rsidP="005C3DF9">
      <w:pPr>
        <w:spacing w:before="93"/>
        <w:ind w:left="488" w:right="543"/>
        <w:jc w:val="center"/>
        <w:rPr>
          <w:i/>
          <w:sz w:val="18"/>
        </w:rPr>
      </w:pPr>
      <w:r>
        <w:rPr>
          <w:i/>
          <w:color w:val="44536A"/>
          <w:sz w:val="18"/>
        </w:rPr>
        <w:t>Ilustración</w:t>
      </w:r>
      <w:r>
        <w:rPr>
          <w:i/>
          <w:color w:val="44536A"/>
          <w:spacing w:val="-3"/>
          <w:sz w:val="18"/>
        </w:rPr>
        <w:t xml:space="preserve"> </w:t>
      </w:r>
      <w:r>
        <w:rPr>
          <w:i/>
          <w:color w:val="44536A"/>
          <w:sz w:val="18"/>
        </w:rPr>
        <w:t>25</w:t>
      </w:r>
      <w:r>
        <w:rPr>
          <w:i/>
          <w:color w:val="44536A"/>
          <w:spacing w:val="-2"/>
          <w:sz w:val="18"/>
        </w:rPr>
        <w:t xml:space="preserve"> </w:t>
      </w:r>
      <w:r>
        <w:rPr>
          <w:i/>
          <w:color w:val="44536A"/>
          <w:sz w:val="18"/>
        </w:rPr>
        <w:t>diferencia en</w:t>
      </w:r>
      <w:r>
        <w:rPr>
          <w:i/>
          <w:color w:val="44536A"/>
          <w:spacing w:val="-1"/>
          <w:sz w:val="18"/>
        </w:rPr>
        <w:t xml:space="preserve"> </w:t>
      </w:r>
      <w:r>
        <w:rPr>
          <w:i/>
          <w:color w:val="44536A"/>
          <w:sz w:val="18"/>
        </w:rPr>
        <w:t>la señal</w:t>
      </w:r>
    </w:p>
    <w:p w14:paraId="2B714018" w14:textId="77777777" w:rsidR="005C3DF9" w:rsidRDefault="005C3DF9" w:rsidP="005C3DF9">
      <w:pPr>
        <w:pStyle w:val="Textoindependiente"/>
        <w:spacing w:before="2"/>
        <w:rPr>
          <w:i/>
          <w:sz w:val="17"/>
        </w:rPr>
      </w:pPr>
    </w:p>
    <w:p w14:paraId="32B4AA8B" w14:textId="77777777" w:rsidR="005C3DF9" w:rsidRDefault="005C3DF9" w:rsidP="005C3DF9">
      <w:pPr>
        <w:pStyle w:val="Textoindependiente"/>
        <w:spacing w:line="259" w:lineRule="auto"/>
        <w:ind w:left="442" w:right="498"/>
        <w:jc w:val="both"/>
      </w:pPr>
      <w:r>
        <w:t>Banda Lateral Vestigial (VSB): Este tipo de modulación suprime parcialmente una de las</w:t>
      </w:r>
      <w:r>
        <w:rPr>
          <w:spacing w:val="1"/>
        </w:rPr>
        <w:t xml:space="preserve"> </w:t>
      </w:r>
      <w:r>
        <w:t>bandas</w:t>
      </w:r>
      <w:r>
        <w:rPr>
          <w:spacing w:val="-4"/>
        </w:rPr>
        <w:t xml:space="preserve"> </w:t>
      </w:r>
      <w:r>
        <w:t>laterales</w:t>
      </w:r>
      <w:r>
        <w:rPr>
          <w:spacing w:val="-3"/>
        </w:rPr>
        <w:t xml:space="preserve"> </w:t>
      </w:r>
      <w:r>
        <w:t>y</w:t>
      </w:r>
      <w:r>
        <w:rPr>
          <w:spacing w:val="-1"/>
        </w:rPr>
        <w:t xml:space="preserve"> </w:t>
      </w:r>
      <w:r>
        <w:t>un</w:t>
      </w:r>
      <w:r>
        <w:rPr>
          <w:spacing w:val="-3"/>
        </w:rPr>
        <w:t xml:space="preserve"> </w:t>
      </w:r>
      <w:r>
        <w:t>residuo</w:t>
      </w:r>
      <w:r>
        <w:rPr>
          <w:spacing w:val="-3"/>
        </w:rPr>
        <w:t xml:space="preserve"> </w:t>
      </w:r>
      <w:r>
        <w:t>de</w:t>
      </w:r>
      <w:r>
        <w:rPr>
          <w:spacing w:val="-4"/>
        </w:rPr>
        <w:t xml:space="preserve"> </w:t>
      </w:r>
      <w:r>
        <w:t>la</w:t>
      </w:r>
      <w:r>
        <w:rPr>
          <w:spacing w:val="-3"/>
        </w:rPr>
        <w:t xml:space="preserve"> </w:t>
      </w:r>
      <w:r>
        <w:t>otra</w:t>
      </w:r>
      <w:r>
        <w:rPr>
          <w:spacing w:val="-4"/>
        </w:rPr>
        <w:t xml:space="preserve"> </w:t>
      </w:r>
      <w:r>
        <w:t>banda</w:t>
      </w:r>
      <w:r>
        <w:rPr>
          <w:spacing w:val="-4"/>
        </w:rPr>
        <w:t xml:space="preserve"> </w:t>
      </w:r>
      <w:r>
        <w:t>es</w:t>
      </w:r>
      <w:r>
        <w:rPr>
          <w:spacing w:val="-1"/>
        </w:rPr>
        <w:t xml:space="preserve"> </w:t>
      </w:r>
      <w:r>
        <w:t>transmitido</w:t>
      </w:r>
      <w:r>
        <w:rPr>
          <w:spacing w:val="-3"/>
        </w:rPr>
        <w:t xml:space="preserve"> </w:t>
      </w:r>
      <w:r>
        <w:t>para</w:t>
      </w:r>
      <w:r>
        <w:rPr>
          <w:spacing w:val="-5"/>
        </w:rPr>
        <w:t xml:space="preserve"> </w:t>
      </w:r>
      <w:r>
        <w:t>generar</w:t>
      </w:r>
      <w:r>
        <w:rPr>
          <w:spacing w:val="-4"/>
        </w:rPr>
        <w:t xml:space="preserve"> </w:t>
      </w:r>
      <w:r>
        <w:t>una</w:t>
      </w:r>
      <w:r>
        <w:rPr>
          <w:spacing w:val="-5"/>
        </w:rPr>
        <w:t xml:space="preserve"> </w:t>
      </w:r>
      <w:r>
        <w:t>compensación</w:t>
      </w:r>
      <w:r>
        <w:rPr>
          <w:spacing w:val="-57"/>
        </w:rPr>
        <w:t xml:space="preserve"> </w:t>
      </w:r>
      <w:r>
        <w:t>de</w:t>
      </w:r>
      <w:r>
        <w:rPr>
          <w:spacing w:val="-5"/>
        </w:rPr>
        <w:t xml:space="preserve"> </w:t>
      </w:r>
      <w:r>
        <w:t>dicha</w:t>
      </w:r>
      <w:r>
        <w:rPr>
          <w:spacing w:val="-4"/>
        </w:rPr>
        <w:t xml:space="preserve"> </w:t>
      </w:r>
      <w:r>
        <w:t>supresión.</w:t>
      </w:r>
      <w:r>
        <w:rPr>
          <w:spacing w:val="-3"/>
        </w:rPr>
        <w:t xml:space="preserve"> </w:t>
      </w:r>
      <w:r>
        <w:t>Es</w:t>
      </w:r>
      <w:r>
        <w:rPr>
          <w:spacing w:val="-3"/>
        </w:rPr>
        <w:t xml:space="preserve"> </w:t>
      </w:r>
      <w:r>
        <w:t>el</w:t>
      </w:r>
      <w:r>
        <w:rPr>
          <w:spacing w:val="-1"/>
        </w:rPr>
        <w:t xml:space="preserve"> </w:t>
      </w:r>
      <w:r>
        <w:t>diseño</w:t>
      </w:r>
      <w:r>
        <w:rPr>
          <w:spacing w:val="-3"/>
        </w:rPr>
        <w:t xml:space="preserve"> </w:t>
      </w:r>
      <w:r>
        <w:t>especial</w:t>
      </w:r>
      <w:r>
        <w:rPr>
          <w:spacing w:val="-4"/>
        </w:rPr>
        <w:t xml:space="preserve"> </w:t>
      </w:r>
      <w:r>
        <w:t>del</w:t>
      </w:r>
      <w:r>
        <w:rPr>
          <w:spacing w:val="-2"/>
        </w:rPr>
        <w:t xml:space="preserve"> </w:t>
      </w:r>
      <w:r>
        <w:t>filtro</w:t>
      </w:r>
      <w:r>
        <w:rPr>
          <w:spacing w:val="-3"/>
        </w:rPr>
        <w:t xml:space="preserve"> </w:t>
      </w:r>
      <w:proofErr w:type="spellStart"/>
      <w:r>
        <w:t>pasabanda</w:t>
      </w:r>
      <w:proofErr w:type="spellEnd"/>
      <w:r>
        <w:rPr>
          <w:spacing w:val="-3"/>
        </w:rPr>
        <w:t xml:space="preserve"> </w:t>
      </w:r>
      <w:r>
        <w:t>lo</w:t>
      </w:r>
      <w:r>
        <w:rPr>
          <w:spacing w:val="-2"/>
        </w:rPr>
        <w:t xml:space="preserve"> </w:t>
      </w:r>
      <w:r>
        <w:t>que</w:t>
      </w:r>
      <w:r>
        <w:rPr>
          <w:spacing w:val="-5"/>
        </w:rPr>
        <w:t xml:space="preserve"> </w:t>
      </w:r>
      <w:r>
        <w:t>distingue</w:t>
      </w:r>
      <w:r>
        <w:rPr>
          <w:spacing w:val="-4"/>
        </w:rPr>
        <w:t xml:space="preserve"> </w:t>
      </w:r>
      <w:r>
        <w:t>la</w:t>
      </w:r>
      <w:r>
        <w:rPr>
          <w:spacing w:val="-4"/>
        </w:rPr>
        <w:t xml:space="preserve"> </w:t>
      </w:r>
      <w:r>
        <w:t>modulación</w:t>
      </w:r>
      <w:r>
        <w:rPr>
          <w:spacing w:val="-57"/>
        </w:rPr>
        <w:t xml:space="preserve"> </w:t>
      </w:r>
      <w:r>
        <w:t>VSB de</w:t>
      </w:r>
      <w:r>
        <w:rPr>
          <w:spacing w:val="-1"/>
        </w:rPr>
        <w:t xml:space="preserve"> </w:t>
      </w:r>
      <w:r>
        <w:t>SSB.</w:t>
      </w:r>
    </w:p>
    <w:p w14:paraId="57FF5775" w14:textId="77777777" w:rsidR="005C3DF9" w:rsidRPr="00BE1CD7" w:rsidRDefault="005C3DF9" w:rsidP="00BE1CD7">
      <w:pPr>
        <w:ind w:firstLine="442"/>
        <w:rPr>
          <w:b/>
          <w:bCs/>
        </w:rPr>
      </w:pPr>
      <w:bookmarkStart w:id="29" w:name="_Toc107689709"/>
      <w:proofErr w:type="spellStart"/>
      <w:r w:rsidRPr="00BE1CD7">
        <w:rPr>
          <w:b/>
          <w:bCs/>
        </w:rPr>
        <w:t>Heterodinaje</w:t>
      </w:r>
      <w:proofErr w:type="spellEnd"/>
      <w:r w:rsidRPr="00BE1CD7">
        <w:rPr>
          <w:b/>
          <w:bCs/>
          <w:spacing w:val="-4"/>
        </w:rPr>
        <w:t xml:space="preserve"> </w:t>
      </w:r>
      <w:r w:rsidRPr="00BE1CD7">
        <w:rPr>
          <w:b/>
          <w:bCs/>
        </w:rPr>
        <w:t>o</w:t>
      </w:r>
      <w:r w:rsidRPr="00BE1CD7">
        <w:rPr>
          <w:b/>
          <w:bCs/>
          <w:spacing w:val="-1"/>
        </w:rPr>
        <w:t xml:space="preserve"> </w:t>
      </w:r>
      <w:r w:rsidRPr="00BE1CD7">
        <w:rPr>
          <w:b/>
          <w:bCs/>
        </w:rPr>
        <w:t>traslación</w:t>
      </w:r>
      <w:r w:rsidRPr="00BE1CD7">
        <w:rPr>
          <w:b/>
          <w:bCs/>
          <w:spacing w:val="-2"/>
        </w:rPr>
        <w:t xml:space="preserve"> </w:t>
      </w:r>
      <w:r w:rsidRPr="00BE1CD7">
        <w:rPr>
          <w:b/>
          <w:bCs/>
        </w:rPr>
        <w:t>de</w:t>
      </w:r>
      <w:r w:rsidRPr="00BE1CD7">
        <w:rPr>
          <w:b/>
          <w:bCs/>
          <w:spacing w:val="-2"/>
        </w:rPr>
        <w:t xml:space="preserve"> </w:t>
      </w:r>
      <w:r w:rsidRPr="00BE1CD7">
        <w:rPr>
          <w:b/>
          <w:bCs/>
        </w:rPr>
        <w:t>frecuencia</w:t>
      </w:r>
      <w:bookmarkEnd w:id="29"/>
    </w:p>
    <w:p w14:paraId="79CB0FD9" w14:textId="77777777" w:rsidR="005C3DF9" w:rsidRDefault="005C3DF9" w:rsidP="005C3DF9">
      <w:pPr>
        <w:pStyle w:val="Textoindependiente"/>
        <w:spacing w:before="186"/>
        <w:ind w:left="442"/>
        <w:jc w:val="both"/>
      </w:pPr>
      <w:r>
        <w:t>El</w:t>
      </w:r>
      <w:r>
        <w:rPr>
          <w:spacing w:val="-2"/>
        </w:rPr>
        <w:t xml:space="preserve"> </w:t>
      </w:r>
      <w:r>
        <w:t>espectro</w:t>
      </w:r>
      <w:r>
        <w:rPr>
          <w:spacing w:val="-1"/>
        </w:rPr>
        <w:t xml:space="preserve"> </w:t>
      </w:r>
      <w:r>
        <w:t>de</w:t>
      </w:r>
      <w:r>
        <w:rPr>
          <w:spacing w:val="-3"/>
        </w:rPr>
        <w:t xml:space="preserve"> </w:t>
      </w:r>
      <w:r>
        <w:t>la</w:t>
      </w:r>
      <w:r>
        <w:rPr>
          <w:spacing w:val="-1"/>
        </w:rPr>
        <w:t xml:space="preserve"> </w:t>
      </w:r>
      <w:r>
        <w:t>señal</w:t>
      </w:r>
      <w:r>
        <w:rPr>
          <w:spacing w:val="-2"/>
        </w:rPr>
        <w:t xml:space="preserve"> </w:t>
      </w:r>
      <w:r>
        <w:t>AM</w:t>
      </w:r>
      <w:r>
        <w:rPr>
          <w:spacing w:val="-1"/>
        </w:rPr>
        <w:t xml:space="preserve"> </w:t>
      </w:r>
      <w:r>
        <w:t>ubicada</w:t>
      </w:r>
      <w:r>
        <w:rPr>
          <w:spacing w:val="-2"/>
        </w:rPr>
        <w:t xml:space="preserve"> </w:t>
      </w:r>
      <w:r>
        <w:t>en</w:t>
      </w:r>
      <w:r>
        <w:rPr>
          <w:spacing w:val="-1"/>
        </w:rPr>
        <w:t xml:space="preserve"> </w:t>
      </w:r>
      <w:r>
        <w:t>los</w:t>
      </w:r>
      <w:r>
        <w:rPr>
          <w:spacing w:val="-1"/>
        </w:rPr>
        <w:t xml:space="preserve"> </w:t>
      </w:r>
      <w:r>
        <w:t>anchos</w:t>
      </w:r>
      <w:r>
        <w:rPr>
          <w:spacing w:val="-4"/>
        </w:rPr>
        <w:t xml:space="preserve"> </w:t>
      </w:r>
      <w:r>
        <w:t>de</w:t>
      </w:r>
      <w:r>
        <w:rPr>
          <w:spacing w:val="-3"/>
        </w:rPr>
        <w:t xml:space="preserve"> </w:t>
      </w:r>
      <w:r>
        <w:t>banda</w:t>
      </w:r>
      <w:r>
        <w:rPr>
          <w:spacing w:val="-2"/>
        </w:rPr>
        <w:t xml:space="preserve"> </w:t>
      </w:r>
      <w:r>
        <w:t>definidos</w:t>
      </w:r>
      <w:r>
        <w:rPr>
          <w:spacing w:val="-1"/>
        </w:rPr>
        <w:t xml:space="preserve"> </w:t>
      </w:r>
      <w:r>
        <w:t>por</w:t>
      </w:r>
      <w:r>
        <w:rPr>
          <w:spacing w:val="-1"/>
        </w:rPr>
        <w:t xml:space="preserve"> </w:t>
      </w:r>
      <w:r>
        <w:t>las</w:t>
      </w:r>
      <w:r>
        <w:rPr>
          <w:spacing w:val="-2"/>
        </w:rPr>
        <w:t xml:space="preserve"> </w:t>
      </w:r>
      <w:r>
        <w:t>frecuencias</w:t>
      </w:r>
      <w:r>
        <w:rPr>
          <w:spacing w:val="1"/>
        </w:rPr>
        <w:t xml:space="preserve"> </w:t>
      </w:r>
      <w:r>
        <w:rPr>
          <w:rFonts w:ascii="Cambria Math" w:eastAsia="Cambria Math" w:hAnsi="Cambria Math"/>
        </w:rPr>
        <w:t>𝑓</w:t>
      </w:r>
      <w:r>
        <w:t>1,</w:t>
      </w:r>
    </w:p>
    <w:p w14:paraId="7E2BEAB2" w14:textId="77777777" w:rsidR="005C3DF9" w:rsidRDefault="005C3DF9" w:rsidP="005C3DF9">
      <w:pPr>
        <w:pStyle w:val="Textoindependiente"/>
        <w:spacing w:before="21" w:line="259" w:lineRule="auto"/>
        <w:ind w:left="442" w:right="503"/>
        <w:jc w:val="both"/>
      </w:pPr>
      <w:r>
        <w:rPr>
          <w:rFonts w:ascii="Cambria Math" w:eastAsia="Cambria Math" w:hAnsi="Cambria Math"/>
        </w:rPr>
        <w:t>𝑓</w:t>
      </w:r>
      <w:r>
        <w:t xml:space="preserve">2 y </w:t>
      </w:r>
      <w:r>
        <w:rPr>
          <w:rFonts w:ascii="Cambria Math" w:eastAsia="Cambria Math" w:hAnsi="Cambria Math"/>
        </w:rPr>
        <w:t xml:space="preserve">𝑓𝑐 </w:t>
      </w:r>
      <w:r>
        <w:t>pueden variar según el valor que tengan las primeras dos frecuencias mencionadas.</w:t>
      </w:r>
      <w:r>
        <w:rPr>
          <w:spacing w:val="1"/>
        </w:rPr>
        <w:t xml:space="preserve"> </w:t>
      </w:r>
      <w:r>
        <w:t>Esta idea se puede generalizar si se requiere trasladar una señal de una frecuencia a otra. Si</w:t>
      </w:r>
      <w:r>
        <w:rPr>
          <w:spacing w:val="1"/>
        </w:rPr>
        <w:t xml:space="preserve"> </w:t>
      </w:r>
      <w:r>
        <w:t>se</w:t>
      </w:r>
      <w:r>
        <w:rPr>
          <w:spacing w:val="2"/>
        </w:rPr>
        <w:t xml:space="preserve"> </w:t>
      </w:r>
      <w:r>
        <w:t>toma</w:t>
      </w:r>
      <w:r>
        <w:rPr>
          <w:spacing w:val="6"/>
        </w:rPr>
        <w:t xml:space="preserve"> </w:t>
      </w:r>
      <w:r>
        <w:t>como</w:t>
      </w:r>
      <w:r>
        <w:rPr>
          <w:spacing w:val="4"/>
        </w:rPr>
        <w:t xml:space="preserve"> </w:t>
      </w:r>
      <w:r>
        <w:t>ejemplo</w:t>
      </w:r>
      <w:r>
        <w:rPr>
          <w:spacing w:val="5"/>
        </w:rPr>
        <w:t xml:space="preserve"> </w:t>
      </w:r>
      <w:r>
        <w:t>una</w:t>
      </w:r>
      <w:r>
        <w:rPr>
          <w:spacing w:val="2"/>
        </w:rPr>
        <w:t xml:space="preserve"> </w:t>
      </w:r>
      <w:r>
        <w:t>onda</w:t>
      </w:r>
      <w:r>
        <w:rPr>
          <w:spacing w:val="5"/>
        </w:rPr>
        <w:t xml:space="preserve"> </w:t>
      </w:r>
      <w:r>
        <w:t>modulada</w:t>
      </w:r>
      <w:r>
        <w:rPr>
          <w:spacing w:val="8"/>
        </w:rPr>
        <w:t xml:space="preserve"> </w:t>
      </w:r>
      <w:r>
        <w:rPr>
          <w:rFonts w:ascii="Cambria Math" w:eastAsia="Cambria Math" w:hAnsi="Cambria Math"/>
        </w:rPr>
        <w:t>𝑠</w:t>
      </w:r>
      <w:r>
        <w:t>1(</w:t>
      </w:r>
      <w:r>
        <w:rPr>
          <w:rFonts w:ascii="Cambria Math" w:eastAsia="Cambria Math" w:hAnsi="Cambria Math"/>
        </w:rPr>
        <w:t>𝑡</w:t>
      </w:r>
      <w:r>
        <w:t>),</w:t>
      </w:r>
      <w:r>
        <w:rPr>
          <w:spacing w:val="6"/>
        </w:rPr>
        <w:t xml:space="preserve"> </w:t>
      </w:r>
      <w:r>
        <w:t>cuyo</w:t>
      </w:r>
      <w:r>
        <w:rPr>
          <w:spacing w:val="4"/>
        </w:rPr>
        <w:t xml:space="preserve"> </w:t>
      </w:r>
      <w:r>
        <w:t>espectro</w:t>
      </w:r>
      <w:r>
        <w:rPr>
          <w:spacing w:val="5"/>
        </w:rPr>
        <w:t xml:space="preserve"> </w:t>
      </w:r>
      <w:r>
        <w:t>se</w:t>
      </w:r>
      <w:r>
        <w:rPr>
          <w:spacing w:val="6"/>
        </w:rPr>
        <w:t xml:space="preserve"> </w:t>
      </w:r>
      <w:r>
        <w:t>centra</w:t>
      </w:r>
      <w:r>
        <w:rPr>
          <w:spacing w:val="2"/>
        </w:rPr>
        <w:t xml:space="preserve"> </w:t>
      </w:r>
      <w:r>
        <w:t>en</w:t>
      </w:r>
      <w:r>
        <w:rPr>
          <w:spacing w:val="4"/>
        </w:rPr>
        <w:t xml:space="preserve"> </w:t>
      </w:r>
      <w:r>
        <w:t>una</w:t>
      </w:r>
      <w:r>
        <w:rPr>
          <w:spacing w:val="5"/>
        </w:rPr>
        <w:t xml:space="preserve"> </w:t>
      </w:r>
      <w:r>
        <w:t>frecuencia</w:t>
      </w:r>
    </w:p>
    <w:p w14:paraId="75D79A09" w14:textId="77777777" w:rsidR="005C3DF9" w:rsidRDefault="005C3DF9" w:rsidP="005C3DF9">
      <w:pPr>
        <w:pStyle w:val="Textoindependiente"/>
        <w:spacing w:line="256" w:lineRule="auto"/>
        <w:ind w:left="442" w:right="499"/>
        <w:jc w:val="both"/>
      </w:pPr>
      <w:r>
        <w:rPr>
          <w:rFonts w:ascii="Cambria Math" w:eastAsia="Cambria Math"/>
        </w:rPr>
        <w:t>𝑓</w:t>
      </w:r>
      <w:r>
        <w:t>1 y se requiere trasladar a una frecuencia superior, de tal forma que la frecuencia tenga un</w:t>
      </w:r>
      <w:r>
        <w:rPr>
          <w:spacing w:val="1"/>
        </w:rPr>
        <w:t xml:space="preserve"> </w:t>
      </w:r>
      <w:r>
        <w:t>nuevo</w:t>
      </w:r>
      <w:r>
        <w:rPr>
          <w:spacing w:val="-1"/>
        </w:rPr>
        <w:t xml:space="preserve"> </w:t>
      </w:r>
      <w:r>
        <w:t>valor</w:t>
      </w:r>
      <w:r>
        <w:rPr>
          <w:spacing w:val="-1"/>
        </w:rPr>
        <w:t xml:space="preserve"> </w:t>
      </w:r>
      <w:r>
        <w:rPr>
          <w:rFonts w:ascii="Cambria Math" w:eastAsia="Cambria Math"/>
        </w:rPr>
        <w:t>𝑓</w:t>
      </w:r>
      <w:r>
        <w:t>2, esto es posible</w:t>
      </w:r>
      <w:r>
        <w:rPr>
          <w:spacing w:val="-1"/>
        </w:rPr>
        <w:t xml:space="preserve"> </w:t>
      </w:r>
      <w:r>
        <w:t>utilizando un mezclador</w:t>
      </w:r>
      <w:r>
        <w:rPr>
          <w:spacing w:val="1"/>
        </w:rPr>
        <w:t xml:space="preserve"> </w:t>
      </w:r>
      <w:r>
        <w:t>[5]</w:t>
      </w:r>
    </w:p>
    <w:p w14:paraId="6B3D3058" w14:textId="77777777" w:rsidR="005C3DF9" w:rsidRDefault="005C3DF9" w:rsidP="005C3DF9">
      <w:pPr>
        <w:pStyle w:val="Textoindependiente"/>
        <w:rPr>
          <w:sz w:val="20"/>
        </w:rPr>
      </w:pPr>
    </w:p>
    <w:p w14:paraId="2574A186" w14:textId="77777777" w:rsidR="005C3DF9" w:rsidRDefault="005C3DF9" w:rsidP="005C3DF9">
      <w:pPr>
        <w:pStyle w:val="Textoindependiente"/>
        <w:spacing w:before="8"/>
        <w:rPr>
          <w:sz w:val="25"/>
        </w:rPr>
      </w:pPr>
      <w:r>
        <w:rPr>
          <w:noProof/>
        </w:rPr>
        <w:drawing>
          <wp:anchor distT="0" distB="0" distL="0" distR="0" simplePos="0" relativeHeight="251676672" behindDoc="0" locked="0" layoutInCell="1" allowOverlap="1" wp14:anchorId="60047B0B" wp14:editId="26F12C70">
            <wp:simplePos x="0" y="0"/>
            <wp:positionH relativeFrom="page">
              <wp:posOffset>1208046</wp:posOffset>
            </wp:positionH>
            <wp:positionV relativeFrom="paragraph">
              <wp:posOffset>212413</wp:posOffset>
            </wp:positionV>
            <wp:extent cx="5258397" cy="1320164"/>
            <wp:effectExtent l="0" t="0" r="0" b="0"/>
            <wp:wrapTopAndBottom/>
            <wp:docPr id="45" name="image27.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jpeg" descr="Diagrama&#10;&#10;Descripción generada automáticamente"/>
                    <pic:cNvPicPr/>
                  </pic:nvPicPr>
                  <pic:blipFill>
                    <a:blip r:embed="rId28" cstate="print"/>
                    <a:stretch>
                      <a:fillRect/>
                    </a:stretch>
                  </pic:blipFill>
                  <pic:spPr>
                    <a:xfrm>
                      <a:off x="0" y="0"/>
                      <a:ext cx="5258397" cy="1320164"/>
                    </a:xfrm>
                    <a:prstGeom prst="rect">
                      <a:avLst/>
                    </a:prstGeom>
                  </pic:spPr>
                </pic:pic>
              </a:graphicData>
            </a:graphic>
          </wp:anchor>
        </w:drawing>
      </w:r>
    </w:p>
    <w:p w14:paraId="06654768" w14:textId="77777777" w:rsidR="005C3DF9" w:rsidRDefault="005C3DF9" w:rsidP="005C3DF9">
      <w:pPr>
        <w:pStyle w:val="Textoindependiente"/>
        <w:spacing w:before="6"/>
        <w:rPr>
          <w:sz w:val="25"/>
        </w:rPr>
      </w:pPr>
    </w:p>
    <w:p w14:paraId="76711D52" w14:textId="77777777" w:rsidR="005C3DF9" w:rsidRDefault="005C3DF9" w:rsidP="005C3DF9">
      <w:pPr>
        <w:spacing w:before="1"/>
        <w:ind w:left="488" w:right="544"/>
        <w:jc w:val="center"/>
        <w:rPr>
          <w:i/>
          <w:sz w:val="18"/>
        </w:rPr>
      </w:pPr>
      <w:r>
        <w:rPr>
          <w:i/>
          <w:color w:val="44536A"/>
          <w:sz w:val="18"/>
        </w:rPr>
        <w:t>Ilustración</w:t>
      </w:r>
      <w:r>
        <w:rPr>
          <w:i/>
          <w:color w:val="44536A"/>
          <w:spacing w:val="-3"/>
          <w:sz w:val="18"/>
        </w:rPr>
        <w:t xml:space="preserve"> </w:t>
      </w:r>
      <w:r>
        <w:rPr>
          <w:i/>
          <w:color w:val="44536A"/>
          <w:sz w:val="18"/>
        </w:rPr>
        <w:t>26</w:t>
      </w:r>
      <w:r>
        <w:rPr>
          <w:i/>
          <w:color w:val="44536A"/>
          <w:spacing w:val="-1"/>
          <w:sz w:val="18"/>
        </w:rPr>
        <w:t xml:space="preserve"> </w:t>
      </w:r>
      <w:r>
        <w:rPr>
          <w:i/>
          <w:color w:val="44536A"/>
          <w:sz w:val="18"/>
        </w:rPr>
        <w:t>traslación</w:t>
      </w:r>
      <w:r>
        <w:rPr>
          <w:i/>
          <w:color w:val="44536A"/>
          <w:spacing w:val="-2"/>
          <w:sz w:val="18"/>
        </w:rPr>
        <w:t xml:space="preserve"> </w:t>
      </w:r>
      <w:r>
        <w:rPr>
          <w:i/>
          <w:color w:val="44536A"/>
          <w:sz w:val="18"/>
        </w:rPr>
        <w:t>de</w:t>
      </w:r>
      <w:r>
        <w:rPr>
          <w:i/>
          <w:color w:val="44536A"/>
          <w:spacing w:val="-3"/>
          <w:sz w:val="18"/>
        </w:rPr>
        <w:t xml:space="preserve"> </w:t>
      </w:r>
      <w:r>
        <w:rPr>
          <w:i/>
          <w:color w:val="44536A"/>
          <w:sz w:val="18"/>
        </w:rPr>
        <w:t>frecuencia</w:t>
      </w:r>
    </w:p>
    <w:p w14:paraId="6C7EC9FF" w14:textId="77777777" w:rsidR="005C3DF9" w:rsidRDefault="005C3DF9" w:rsidP="005C3DF9">
      <w:pPr>
        <w:pStyle w:val="Textoindependiente"/>
        <w:spacing w:before="11"/>
        <w:rPr>
          <w:i/>
          <w:sz w:val="16"/>
        </w:rPr>
      </w:pPr>
    </w:p>
    <w:p w14:paraId="3C32AEED" w14:textId="77777777" w:rsidR="005C3DF9" w:rsidRDefault="005C3DF9" w:rsidP="005C3DF9">
      <w:pPr>
        <w:pStyle w:val="Textoindependiente"/>
        <w:spacing w:line="259" w:lineRule="auto"/>
        <w:ind w:left="442" w:right="495" w:firstLine="60"/>
        <w:jc w:val="both"/>
      </w:pPr>
    </w:p>
    <w:p w14:paraId="4E93E4E2" w14:textId="77777777" w:rsidR="005C3DF9" w:rsidRPr="000752DC" w:rsidRDefault="005C3DF9" w:rsidP="005C3DF9">
      <w:pPr>
        <w:tabs>
          <w:tab w:val="left" w:pos="2940"/>
        </w:tabs>
      </w:pPr>
    </w:p>
    <w:p w14:paraId="203379DE" w14:textId="2A011B67" w:rsidR="000752DC" w:rsidRDefault="000752DC" w:rsidP="005C3DF9">
      <w:pPr>
        <w:spacing w:line="259" w:lineRule="auto"/>
        <w:jc w:val="center"/>
        <w:sectPr w:rsidR="000752DC" w:rsidSect="00326682">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6504356" w14:textId="77777777" w:rsidR="005C3DF9" w:rsidRDefault="005C3DF9" w:rsidP="005C3DF9">
      <w:pPr>
        <w:pStyle w:val="Ttulo1"/>
        <w:numPr>
          <w:ilvl w:val="1"/>
          <w:numId w:val="4"/>
        </w:numPr>
        <w:tabs>
          <w:tab w:val="left" w:pos="923"/>
        </w:tabs>
        <w:spacing w:before="158"/>
        <w:ind w:left="922" w:hanging="481"/>
      </w:pPr>
      <w:bookmarkStart w:id="30" w:name="_Toc107689712"/>
      <w:bookmarkStart w:id="31" w:name="_Toc107691945"/>
      <w:r>
        <w:lastRenderedPageBreak/>
        <w:t>CAPACIDAD</w:t>
      </w:r>
      <w:r>
        <w:rPr>
          <w:spacing w:val="-2"/>
        </w:rPr>
        <w:t xml:space="preserve"> </w:t>
      </w:r>
      <w:r>
        <w:t>DE</w:t>
      </w:r>
      <w:r>
        <w:rPr>
          <w:spacing w:val="-1"/>
        </w:rPr>
        <w:t xml:space="preserve"> </w:t>
      </w:r>
      <w:r>
        <w:t>INFORMACIÓN</w:t>
      </w:r>
      <w:bookmarkEnd w:id="30"/>
      <w:bookmarkEnd w:id="31"/>
    </w:p>
    <w:p w14:paraId="10340B8B" w14:textId="77777777" w:rsidR="005C3DF9" w:rsidRDefault="005C3DF9" w:rsidP="005C3DF9">
      <w:pPr>
        <w:pStyle w:val="Textoindependiente"/>
        <w:spacing w:before="182" w:line="259" w:lineRule="auto"/>
        <w:ind w:left="442" w:right="501"/>
        <w:jc w:val="both"/>
      </w:pPr>
      <w:r>
        <w:t>La capacidad del canal se mide en bits por segundo (bps) y depende de su ancho de banda y</w:t>
      </w:r>
      <w:r>
        <w:rPr>
          <w:spacing w:val="-57"/>
        </w:rPr>
        <w:t xml:space="preserve"> </w:t>
      </w:r>
      <w:r>
        <w:t>de la relación S/N (Relación señal/ruido). La capacidad del canal limita la cantidad de</w:t>
      </w:r>
      <w:r>
        <w:rPr>
          <w:spacing w:val="1"/>
        </w:rPr>
        <w:t xml:space="preserve"> </w:t>
      </w:r>
      <w:r>
        <w:t>información (se denomina régimen binario y se mide en bits por segundo, bps) que puede</w:t>
      </w:r>
      <w:r>
        <w:rPr>
          <w:spacing w:val="1"/>
        </w:rPr>
        <w:t xml:space="preserve"> </w:t>
      </w:r>
      <w:r>
        <w:t>trasmitir</w:t>
      </w:r>
      <w:r>
        <w:rPr>
          <w:spacing w:val="-1"/>
        </w:rPr>
        <w:t xml:space="preserve"> </w:t>
      </w:r>
      <w:r>
        <w:t>la</w:t>
      </w:r>
      <w:r>
        <w:rPr>
          <w:spacing w:val="-2"/>
        </w:rPr>
        <w:t xml:space="preserve"> </w:t>
      </w:r>
      <w:r>
        <w:t>señal que se envía a</w:t>
      </w:r>
      <w:r>
        <w:rPr>
          <w:spacing w:val="-2"/>
        </w:rPr>
        <w:t xml:space="preserve"> </w:t>
      </w:r>
      <w:r>
        <w:t>través de</w:t>
      </w:r>
      <w:r>
        <w:rPr>
          <w:spacing w:val="-1"/>
        </w:rPr>
        <w:t xml:space="preserve"> </w:t>
      </w:r>
      <w:r>
        <w:t>él.</w:t>
      </w:r>
    </w:p>
    <w:p w14:paraId="37AB8A0B" w14:textId="77777777" w:rsidR="005C3DF9" w:rsidRPr="00BE1CD7" w:rsidRDefault="005C3DF9" w:rsidP="00BE1CD7">
      <w:pPr>
        <w:ind w:firstLine="442"/>
        <w:rPr>
          <w:b/>
          <w:bCs/>
        </w:rPr>
      </w:pPr>
      <w:bookmarkStart w:id="32" w:name="_Toc107689713"/>
      <w:r w:rsidRPr="00BE1CD7">
        <w:rPr>
          <w:b/>
          <w:bCs/>
        </w:rPr>
        <w:t>La</w:t>
      </w:r>
      <w:r w:rsidRPr="00BE1CD7">
        <w:rPr>
          <w:b/>
          <w:bCs/>
          <w:spacing w:val="-1"/>
        </w:rPr>
        <w:t xml:space="preserve"> </w:t>
      </w:r>
      <w:r w:rsidRPr="00BE1CD7">
        <w:rPr>
          <w:b/>
          <w:bCs/>
        </w:rPr>
        <w:t>capacidad</w:t>
      </w:r>
      <w:r w:rsidRPr="00BE1CD7">
        <w:rPr>
          <w:b/>
          <w:bCs/>
          <w:spacing w:val="-2"/>
        </w:rPr>
        <w:t xml:space="preserve"> </w:t>
      </w:r>
      <w:r w:rsidRPr="00BE1CD7">
        <w:rPr>
          <w:b/>
          <w:bCs/>
        </w:rPr>
        <w:t>máxima</w:t>
      </w:r>
      <w:r w:rsidRPr="00BE1CD7">
        <w:rPr>
          <w:b/>
          <w:bCs/>
          <w:spacing w:val="-4"/>
        </w:rPr>
        <w:t xml:space="preserve"> </w:t>
      </w:r>
      <w:r w:rsidRPr="00BE1CD7">
        <w:rPr>
          <w:b/>
          <w:bCs/>
        </w:rPr>
        <w:t>de</w:t>
      </w:r>
      <w:r w:rsidRPr="00BE1CD7">
        <w:rPr>
          <w:b/>
          <w:bCs/>
          <w:spacing w:val="-1"/>
        </w:rPr>
        <w:t xml:space="preserve"> </w:t>
      </w:r>
      <w:r w:rsidRPr="00BE1CD7">
        <w:rPr>
          <w:b/>
          <w:bCs/>
        </w:rPr>
        <w:t>un</w:t>
      </w:r>
      <w:r w:rsidRPr="00BE1CD7">
        <w:rPr>
          <w:b/>
          <w:bCs/>
          <w:spacing w:val="-1"/>
        </w:rPr>
        <w:t xml:space="preserve"> </w:t>
      </w:r>
      <w:r w:rsidRPr="00BE1CD7">
        <w:rPr>
          <w:b/>
          <w:bCs/>
        </w:rPr>
        <w:t>canal viene</w:t>
      </w:r>
      <w:r w:rsidRPr="00BE1CD7">
        <w:rPr>
          <w:b/>
          <w:bCs/>
          <w:spacing w:val="-1"/>
        </w:rPr>
        <w:t xml:space="preserve"> </w:t>
      </w:r>
      <w:r w:rsidRPr="00BE1CD7">
        <w:rPr>
          <w:b/>
          <w:bCs/>
        </w:rPr>
        <w:t>dada</w:t>
      </w:r>
      <w:r w:rsidRPr="00BE1CD7">
        <w:rPr>
          <w:b/>
          <w:bCs/>
          <w:spacing w:val="-4"/>
        </w:rPr>
        <w:t xml:space="preserve"> </w:t>
      </w:r>
      <w:r w:rsidRPr="00BE1CD7">
        <w:rPr>
          <w:b/>
          <w:bCs/>
        </w:rPr>
        <w:t>por</w:t>
      </w:r>
      <w:r w:rsidRPr="00BE1CD7">
        <w:rPr>
          <w:b/>
          <w:bCs/>
          <w:spacing w:val="-1"/>
        </w:rPr>
        <w:t xml:space="preserve"> </w:t>
      </w:r>
      <w:r w:rsidRPr="00BE1CD7">
        <w:rPr>
          <w:b/>
          <w:bCs/>
        </w:rPr>
        <w:t>la:</w:t>
      </w:r>
      <w:bookmarkEnd w:id="32"/>
    </w:p>
    <w:p w14:paraId="4ADBAAD4" w14:textId="77777777" w:rsidR="005C3DF9" w:rsidRPr="00F67256" w:rsidRDefault="005C3DF9" w:rsidP="005C3DF9">
      <w:pPr>
        <w:pStyle w:val="Textoindependiente"/>
        <w:spacing w:before="182"/>
        <w:ind w:left="442"/>
        <w:rPr>
          <w:lang w:val="en-US"/>
        </w:rPr>
      </w:pPr>
      <w:r w:rsidRPr="00F67256">
        <w:rPr>
          <w:lang w:val="en-US"/>
        </w:rPr>
        <w:t>C=Blog2(1+S/R)</w:t>
      </w:r>
      <w:r w:rsidRPr="00F67256">
        <w:rPr>
          <w:spacing w:val="-2"/>
          <w:lang w:val="en-US"/>
        </w:rPr>
        <w:t xml:space="preserve"> </w:t>
      </w:r>
      <w:r w:rsidRPr="00F67256">
        <w:rPr>
          <w:lang w:val="en-US"/>
        </w:rPr>
        <w:t>(bps)</w:t>
      </w:r>
    </w:p>
    <w:p w14:paraId="683550E5" w14:textId="77777777" w:rsidR="005C3DF9" w:rsidRDefault="005C3DF9" w:rsidP="005C3DF9">
      <w:pPr>
        <w:pStyle w:val="Textoindependiente"/>
        <w:spacing w:before="180" w:line="259" w:lineRule="auto"/>
        <w:ind w:left="442" w:right="503"/>
        <w:jc w:val="both"/>
      </w:pPr>
      <w:r>
        <w:t>El régimen binario de una señal que se propaga por un canal no puede ser mayor que la</w:t>
      </w:r>
      <w:r>
        <w:rPr>
          <w:spacing w:val="1"/>
        </w:rPr>
        <w:t xml:space="preserve"> </w:t>
      </w:r>
      <w:r>
        <w:t>capacidad del canal y depende del número de niveles o estados que se usan para codificar la</w:t>
      </w:r>
      <w:r>
        <w:rPr>
          <w:spacing w:val="-57"/>
        </w:rPr>
        <w:t xml:space="preserve"> </w:t>
      </w:r>
      <w:r>
        <w:t>información.</w:t>
      </w:r>
    </w:p>
    <w:p w14:paraId="606D3EC6" w14:textId="77777777" w:rsidR="005C3DF9" w:rsidRDefault="005C3DF9" w:rsidP="005C3DF9">
      <w:pPr>
        <w:pStyle w:val="Textoindependiente"/>
        <w:spacing w:before="160"/>
        <w:ind w:left="442"/>
      </w:pPr>
      <w:r>
        <w:t>Régimen</w:t>
      </w:r>
      <w:r>
        <w:rPr>
          <w:spacing w:val="-1"/>
        </w:rPr>
        <w:t xml:space="preserve"> </w:t>
      </w:r>
      <w:r>
        <w:t>binario</w:t>
      </w:r>
      <w:r>
        <w:rPr>
          <w:spacing w:val="-1"/>
        </w:rPr>
        <w:t xml:space="preserve"> </w:t>
      </w:r>
      <w:r>
        <w:t>de</w:t>
      </w:r>
      <w:r>
        <w:rPr>
          <w:spacing w:val="-1"/>
        </w:rPr>
        <w:t xml:space="preserve"> </w:t>
      </w:r>
      <w:r>
        <w:t>la</w:t>
      </w:r>
      <w:r>
        <w:rPr>
          <w:spacing w:val="-2"/>
        </w:rPr>
        <w:t xml:space="preserve"> </w:t>
      </w:r>
      <w:r>
        <w:t>señal</w:t>
      </w:r>
      <w:r>
        <w:rPr>
          <w:spacing w:val="-1"/>
        </w:rPr>
        <w:t xml:space="preserve"> </w:t>
      </w:r>
      <w:r>
        <w:t>=</w:t>
      </w:r>
      <w:r>
        <w:rPr>
          <w:spacing w:val="-1"/>
        </w:rPr>
        <w:t xml:space="preserve"> </w:t>
      </w:r>
      <w:proofErr w:type="spellStart"/>
      <w:r>
        <w:t>nVt</w:t>
      </w:r>
      <w:proofErr w:type="spellEnd"/>
      <w:r>
        <w:t>(baudios)=2Bn=2Blog2m=C</w:t>
      </w:r>
    </w:p>
    <w:p w14:paraId="5A78B51E" w14:textId="77777777" w:rsidR="00BE1CD7" w:rsidRDefault="00BE1CD7" w:rsidP="00BE1CD7">
      <w:pPr>
        <w:pStyle w:val="Prrafodelista"/>
        <w:numPr>
          <w:ilvl w:val="0"/>
          <w:numId w:val="6"/>
        </w:numPr>
        <w:tabs>
          <w:tab w:val="left" w:pos="1161"/>
          <w:tab w:val="left" w:pos="1162"/>
        </w:tabs>
        <w:spacing w:before="75"/>
        <w:rPr>
          <w:sz w:val="24"/>
        </w:rPr>
      </w:pPr>
      <w:r>
        <w:rPr>
          <w:sz w:val="24"/>
        </w:rPr>
        <w:t>n</w:t>
      </w:r>
      <w:r>
        <w:rPr>
          <w:spacing w:val="-1"/>
          <w:sz w:val="24"/>
        </w:rPr>
        <w:t xml:space="preserve"> </w:t>
      </w:r>
      <w:r>
        <w:rPr>
          <w:sz w:val="24"/>
        </w:rPr>
        <w:t>es el número</w:t>
      </w:r>
      <w:r>
        <w:rPr>
          <w:spacing w:val="-1"/>
          <w:sz w:val="24"/>
        </w:rPr>
        <w:t xml:space="preserve"> </w:t>
      </w:r>
      <w:r>
        <w:rPr>
          <w:sz w:val="24"/>
        </w:rPr>
        <w:t>de</w:t>
      </w:r>
      <w:r>
        <w:rPr>
          <w:spacing w:val="-2"/>
          <w:sz w:val="24"/>
        </w:rPr>
        <w:t xml:space="preserve"> </w:t>
      </w:r>
      <w:r>
        <w:rPr>
          <w:sz w:val="24"/>
        </w:rPr>
        <w:t>bits por</w:t>
      </w:r>
      <w:r>
        <w:rPr>
          <w:spacing w:val="-1"/>
          <w:sz w:val="24"/>
        </w:rPr>
        <w:t xml:space="preserve"> </w:t>
      </w:r>
      <w:r>
        <w:rPr>
          <w:sz w:val="24"/>
        </w:rPr>
        <w:t>cada</w:t>
      </w:r>
      <w:r>
        <w:rPr>
          <w:spacing w:val="1"/>
          <w:sz w:val="24"/>
        </w:rPr>
        <w:t xml:space="preserve"> </w:t>
      </w:r>
      <w:r>
        <w:rPr>
          <w:sz w:val="24"/>
        </w:rPr>
        <w:t>elemento de</w:t>
      </w:r>
      <w:r>
        <w:rPr>
          <w:spacing w:val="-1"/>
          <w:sz w:val="24"/>
        </w:rPr>
        <w:t xml:space="preserve"> </w:t>
      </w:r>
      <w:r>
        <w:rPr>
          <w:sz w:val="24"/>
        </w:rPr>
        <w:t>la</w:t>
      </w:r>
      <w:r>
        <w:rPr>
          <w:spacing w:val="-1"/>
          <w:sz w:val="24"/>
        </w:rPr>
        <w:t xml:space="preserve"> </w:t>
      </w:r>
      <w:r>
        <w:rPr>
          <w:sz w:val="24"/>
        </w:rPr>
        <w:t>señal.</w:t>
      </w:r>
    </w:p>
    <w:p w14:paraId="63C9329D" w14:textId="77777777" w:rsidR="00BE1CD7" w:rsidRDefault="00BE1CD7" w:rsidP="00BE1CD7">
      <w:pPr>
        <w:pStyle w:val="Prrafodelista"/>
        <w:numPr>
          <w:ilvl w:val="0"/>
          <w:numId w:val="6"/>
        </w:numPr>
        <w:tabs>
          <w:tab w:val="left" w:pos="1221"/>
          <w:tab w:val="left" w:pos="1222"/>
          <w:tab w:val="left" w:pos="6464"/>
        </w:tabs>
        <w:spacing w:before="183"/>
        <w:ind w:left="1222" w:hanging="780"/>
        <w:rPr>
          <w:sz w:val="24"/>
        </w:rPr>
      </w:pPr>
      <w:r>
        <w:rPr>
          <w:sz w:val="24"/>
        </w:rPr>
        <w:t>m</w:t>
      </w:r>
      <w:r>
        <w:rPr>
          <w:spacing w:val="-1"/>
          <w:sz w:val="24"/>
        </w:rPr>
        <w:t xml:space="preserve"> </w:t>
      </w:r>
      <w:r>
        <w:rPr>
          <w:sz w:val="24"/>
        </w:rPr>
        <w:t>es el</w:t>
      </w:r>
      <w:r>
        <w:rPr>
          <w:spacing w:val="-1"/>
          <w:sz w:val="24"/>
        </w:rPr>
        <w:t xml:space="preserve"> </w:t>
      </w:r>
      <w:r>
        <w:rPr>
          <w:sz w:val="24"/>
        </w:rPr>
        <w:t>conjunto de</w:t>
      </w:r>
      <w:r>
        <w:rPr>
          <w:spacing w:val="-1"/>
          <w:sz w:val="24"/>
        </w:rPr>
        <w:t xml:space="preserve"> </w:t>
      </w:r>
      <w:r>
        <w:rPr>
          <w:sz w:val="24"/>
        </w:rPr>
        <w:t>elementos diferentes</w:t>
      </w:r>
      <w:r>
        <w:rPr>
          <w:spacing w:val="-1"/>
          <w:sz w:val="24"/>
        </w:rPr>
        <w:t xml:space="preserve"> </w:t>
      </w:r>
      <w:r>
        <w:rPr>
          <w:sz w:val="24"/>
        </w:rPr>
        <w:t>que</w:t>
      </w:r>
      <w:r>
        <w:rPr>
          <w:spacing w:val="-1"/>
          <w:sz w:val="24"/>
        </w:rPr>
        <w:t xml:space="preserve"> </w:t>
      </w:r>
      <w:r>
        <w:rPr>
          <w:sz w:val="24"/>
        </w:rPr>
        <w:t>puede</w:t>
      </w:r>
      <w:r>
        <w:rPr>
          <w:sz w:val="24"/>
        </w:rPr>
        <w:tab/>
        <w:t>adoptar</w:t>
      </w:r>
      <w:r>
        <w:rPr>
          <w:spacing w:val="-3"/>
          <w:sz w:val="24"/>
        </w:rPr>
        <w:t xml:space="preserve"> </w:t>
      </w:r>
      <w:r>
        <w:rPr>
          <w:sz w:val="24"/>
        </w:rPr>
        <w:t>la</w:t>
      </w:r>
      <w:r>
        <w:rPr>
          <w:spacing w:val="-1"/>
          <w:sz w:val="24"/>
        </w:rPr>
        <w:t xml:space="preserve"> </w:t>
      </w:r>
      <w:r>
        <w:rPr>
          <w:sz w:val="24"/>
        </w:rPr>
        <w:t>señal.</w:t>
      </w:r>
    </w:p>
    <w:p w14:paraId="38A78E66" w14:textId="77777777" w:rsidR="00BE1CD7" w:rsidRDefault="00BE1CD7" w:rsidP="00BE1CD7">
      <w:pPr>
        <w:pStyle w:val="Prrafodelista"/>
        <w:numPr>
          <w:ilvl w:val="0"/>
          <w:numId w:val="6"/>
        </w:numPr>
        <w:tabs>
          <w:tab w:val="left" w:pos="1161"/>
          <w:tab w:val="left" w:pos="1162"/>
        </w:tabs>
        <w:spacing w:before="182"/>
        <w:rPr>
          <w:sz w:val="24"/>
        </w:rPr>
      </w:pPr>
      <w:r>
        <w:rPr>
          <w:sz w:val="24"/>
        </w:rPr>
        <w:t>C</w:t>
      </w:r>
      <w:r>
        <w:rPr>
          <w:spacing w:val="-1"/>
          <w:sz w:val="24"/>
        </w:rPr>
        <w:t xml:space="preserve"> </w:t>
      </w:r>
      <w:r>
        <w:rPr>
          <w:sz w:val="24"/>
        </w:rPr>
        <w:t>es</w:t>
      </w:r>
      <w:r>
        <w:rPr>
          <w:spacing w:val="-1"/>
          <w:sz w:val="24"/>
        </w:rPr>
        <w:t xml:space="preserve"> </w:t>
      </w:r>
      <w:r>
        <w:rPr>
          <w:sz w:val="24"/>
        </w:rPr>
        <w:t>la capacidad</w:t>
      </w:r>
      <w:r>
        <w:rPr>
          <w:spacing w:val="-1"/>
          <w:sz w:val="24"/>
        </w:rPr>
        <w:t xml:space="preserve"> </w:t>
      </w:r>
      <w:r>
        <w:rPr>
          <w:sz w:val="24"/>
        </w:rPr>
        <w:t>del</w:t>
      </w:r>
      <w:r>
        <w:rPr>
          <w:spacing w:val="-1"/>
          <w:sz w:val="24"/>
        </w:rPr>
        <w:t xml:space="preserve"> </w:t>
      </w:r>
      <w:r>
        <w:rPr>
          <w:sz w:val="24"/>
        </w:rPr>
        <w:t>canal según</w:t>
      </w:r>
      <w:r>
        <w:rPr>
          <w:spacing w:val="-1"/>
          <w:sz w:val="24"/>
        </w:rPr>
        <w:t xml:space="preserve"> </w:t>
      </w:r>
      <w:r>
        <w:rPr>
          <w:sz w:val="24"/>
        </w:rPr>
        <w:t>el</w:t>
      </w:r>
      <w:r>
        <w:rPr>
          <w:spacing w:val="-1"/>
          <w:sz w:val="24"/>
        </w:rPr>
        <w:t xml:space="preserve"> </w:t>
      </w:r>
      <w:r>
        <w:rPr>
          <w:sz w:val="24"/>
        </w:rPr>
        <w:t>teorema de</w:t>
      </w:r>
      <w:r>
        <w:rPr>
          <w:spacing w:val="-3"/>
          <w:sz w:val="24"/>
        </w:rPr>
        <w:t xml:space="preserve"> </w:t>
      </w:r>
      <w:r>
        <w:rPr>
          <w:sz w:val="24"/>
        </w:rPr>
        <w:t>Nyquist.</w:t>
      </w:r>
    </w:p>
    <w:p w14:paraId="5A0E2D1C" w14:textId="77777777" w:rsidR="005C3DF9" w:rsidRDefault="005C3DF9" w:rsidP="005C3DF9">
      <w:pPr>
        <w:sectPr w:rsidR="005C3DF9" w:rsidSect="00326682">
          <w:pgSz w:w="12240" w:h="15840"/>
          <w:pgMar w:top="142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5444C7A" w14:textId="77777777" w:rsidR="005C3DF9" w:rsidRDefault="005C3DF9" w:rsidP="005C3DF9">
      <w:pPr>
        <w:pStyle w:val="Ttulo1"/>
        <w:numPr>
          <w:ilvl w:val="1"/>
          <w:numId w:val="4"/>
        </w:numPr>
        <w:tabs>
          <w:tab w:val="left" w:pos="923"/>
        </w:tabs>
        <w:spacing w:before="183"/>
        <w:ind w:left="922" w:hanging="481"/>
      </w:pPr>
      <w:bookmarkStart w:id="33" w:name="_Toc107689714"/>
      <w:bookmarkStart w:id="34" w:name="_Toc107691946"/>
      <w:r>
        <w:lastRenderedPageBreak/>
        <w:t>MODOS DE</w:t>
      </w:r>
      <w:r>
        <w:rPr>
          <w:spacing w:val="-1"/>
        </w:rPr>
        <w:t xml:space="preserve"> </w:t>
      </w:r>
      <w:r>
        <w:t>TRANSMISIÓN</w:t>
      </w:r>
      <w:bookmarkEnd w:id="33"/>
      <w:bookmarkEnd w:id="34"/>
    </w:p>
    <w:p w14:paraId="4836A788" w14:textId="77777777" w:rsidR="005C3DF9" w:rsidRDefault="005C3DF9" w:rsidP="005C3DF9">
      <w:pPr>
        <w:pStyle w:val="Textoindependiente"/>
        <w:spacing w:before="180" w:line="259" w:lineRule="auto"/>
        <w:ind w:left="442" w:right="500"/>
        <w:jc w:val="both"/>
      </w:pPr>
      <w:r>
        <w:t>Una transmisión dada en un canal de comunicaciones entre dos equipos puede ocurrir de</w:t>
      </w:r>
      <w:r>
        <w:rPr>
          <w:spacing w:val="1"/>
        </w:rPr>
        <w:t xml:space="preserve"> </w:t>
      </w:r>
      <w:r>
        <w:t>diferentes</w:t>
      </w:r>
      <w:r>
        <w:rPr>
          <w:spacing w:val="-8"/>
        </w:rPr>
        <w:t xml:space="preserve"> </w:t>
      </w:r>
      <w:r>
        <w:t>maneras.</w:t>
      </w:r>
      <w:r>
        <w:rPr>
          <w:spacing w:val="-7"/>
        </w:rPr>
        <w:t xml:space="preserve"> </w:t>
      </w:r>
      <w:r>
        <w:t>La</w:t>
      </w:r>
      <w:r>
        <w:rPr>
          <w:spacing w:val="-7"/>
        </w:rPr>
        <w:t xml:space="preserve"> </w:t>
      </w:r>
      <w:r>
        <w:t>transmisión</w:t>
      </w:r>
      <w:r>
        <w:rPr>
          <w:spacing w:val="-7"/>
        </w:rPr>
        <w:t xml:space="preserve"> </w:t>
      </w:r>
      <w:r>
        <w:t>está</w:t>
      </w:r>
      <w:r>
        <w:rPr>
          <w:spacing w:val="-7"/>
        </w:rPr>
        <w:t xml:space="preserve"> </w:t>
      </w:r>
      <w:r>
        <w:t>caracterizada</w:t>
      </w:r>
      <w:r>
        <w:rPr>
          <w:spacing w:val="-8"/>
        </w:rPr>
        <w:t xml:space="preserve"> </w:t>
      </w:r>
      <w:r>
        <w:t>por</w:t>
      </w:r>
      <w:r>
        <w:rPr>
          <w:spacing w:val="-7"/>
        </w:rPr>
        <w:t xml:space="preserve"> </w:t>
      </w:r>
      <w:r>
        <w:t>la</w:t>
      </w:r>
      <w:r>
        <w:rPr>
          <w:spacing w:val="-8"/>
        </w:rPr>
        <w:t xml:space="preserve"> </w:t>
      </w:r>
      <w:r>
        <w:t>dirección</w:t>
      </w:r>
      <w:r>
        <w:rPr>
          <w:spacing w:val="-6"/>
        </w:rPr>
        <w:t xml:space="preserve"> </w:t>
      </w:r>
      <w:r>
        <w:t>de</w:t>
      </w:r>
      <w:r>
        <w:rPr>
          <w:spacing w:val="-8"/>
        </w:rPr>
        <w:t xml:space="preserve"> </w:t>
      </w:r>
      <w:r>
        <w:t>los</w:t>
      </w:r>
      <w:r>
        <w:rPr>
          <w:spacing w:val="-6"/>
        </w:rPr>
        <w:t xml:space="preserve"> </w:t>
      </w:r>
      <w:r>
        <w:t>intercambios,</w:t>
      </w:r>
      <w:r>
        <w:rPr>
          <w:spacing w:val="-7"/>
        </w:rPr>
        <w:t xml:space="preserve"> </w:t>
      </w:r>
      <w:r>
        <w:t>el</w:t>
      </w:r>
      <w:r>
        <w:rPr>
          <w:spacing w:val="-58"/>
        </w:rPr>
        <w:t xml:space="preserve"> </w:t>
      </w:r>
      <w:r>
        <w:t>modo</w:t>
      </w:r>
      <w:r>
        <w:rPr>
          <w:spacing w:val="-7"/>
        </w:rPr>
        <w:t xml:space="preserve"> </w:t>
      </w:r>
      <w:r>
        <w:t>de</w:t>
      </w:r>
      <w:r>
        <w:rPr>
          <w:spacing w:val="-7"/>
        </w:rPr>
        <w:t xml:space="preserve"> </w:t>
      </w:r>
      <w:r>
        <w:t>transmisión</w:t>
      </w:r>
      <w:r>
        <w:rPr>
          <w:spacing w:val="-6"/>
        </w:rPr>
        <w:t xml:space="preserve"> </w:t>
      </w:r>
      <w:r>
        <w:t>(el</w:t>
      </w:r>
      <w:r>
        <w:rPr>
          <w:spacing w:val="-8"/>
        </w:rPr>
        <w:t xml:space="preserve"> </w:t>
      </w:r>
      <w:r>
        <w:t>número</w:t>
      </w:r>
      <w:r>
        <w:rPr>
          <w:spacing w:val="-6"/>
        </w:rPr>
        <w:t xml:space="preserve"> </w:t>
      </w:r>
      <w:r>
        <w:t>de</w:t>
      </w:r>
      <w:r>
        <w:rPr>
          <w:spacing w:val="-7"/>
        </w:rPr>
        <w:t xml:space="preserve"> </w:t>
      </w:r>
      <w:r>
        <w:t>bits</w:t>
      </w:r>
      <w:r>
        <w:rPr>
          <w:spacing w:val="-7"/>
        </w:rPr>
        <w:t xml:space="preserve"> </w:t>
      </w:r>
      <w:r>
        <w:t>enviados</w:t>
      </w:r>
      <w:r>
        <w:rPr>
          <w:spacing w:val="-7"/>
        </w:rPr>
        <w:t xml:space="preserve"> </w:t>
      </w:r>
      <w:r>
        <w:t>simultáneamente)</w:t>
      </w:r>
      <w:r>
        <w:rPr>
          <w:spacing w:val="-7"/>
        </w:rPr>
        <w:t xml:space="preserve"> </w:t>
      </w:r>
      <w:r>
        <w:t>y</w:t>
      </w:r>
      <w:r>
        <w:rPr>
          <w:spacing w:val="-6"/>
        </w:rPr>
        <w:t xml:space="preserve"> </w:t>
      </w:r>
      <w:r>
        <w:t>la</w:t>
      </w:r>
      <w:r>
        <w:rPr>
          <w:spacing w:val="-7"/>
        </w:rPr>
        <w:t xml:space="preserve"> </w:t>
      </w:r>
      <w:r>
        <w:t>sincronización</w:t>
      </w:r>
      <w:r>
        <w:rPr>
          <w:spacing w:val="-6"/>
        </w:rPr>
        <w:t xml:space="preserve"> </w:t>
      </w:r>
      <w:r>
        <w:t>entre</w:t>
      </w:r>
      <w:r>
        <w:rPr>
          <w:spacing w:val="-58"/>
        </w:rPr>
        <w:t xml:space="preserve"> </w:t>
      </w:r>
      <w:r>
        <w:t>el</w:t>
      </w:r>
      <w:r>
        <w:rPr>
          <w:spacing w:val="-1"/>
        </w:rPr>
        <w:t xml:space="preserve"> </w:t>
      </w:r>
      <w:r>
        <w:t>transmisor y el receptor.</w:t>
      </w:r>
    </w:p>
    <w:p w14:paraId="73C5E39F" w14:textId="77777777" w:rsidR="005C3DF9" w:rsidRPr="00BE1CD7" w:rsidRDefault="005C3DF9" w:rsidP="00BE1CD7">
      <w:pPr>
        <w:ind w:firstLine="442"/>
        <w:rPr>
          <w:b/>
          <w:bCs/>
        </w:rPr>
      </w:pPr>
      <w:bookmarkStart w:id="35" w:name="_Toc107689715"/>
      <w:r w:rsidRPr="00BE1CD7">
        <w:rPr>
          <w:b/>
          <w:bCs/>
        </w:rPr>
        <w:t>Simplex</w:t>
      </w:r>
      <w:bookmarkEnd w:id="35"/>
    </w:p>
    <w:p w14:paraId="09BA3517" w14:textId="77777777" w:rsidR="005C3DF9" w:rsidRDefault="005C3DF9" w:rsidP="005C3DF9">
      <w:pPr>
        <w:pStyle w:val="Textoindependiente"/>
        <w:spacing w:before="181" w:line="259" w:lineRule="auto"/>
        <w:ind w:left="442" w:right="501"/>
        <w:jc w:val="both"/>
      </w:pPr>
      <w:r>
        <w:t>Este modo de transmisión es unidireccional, por lo que sólo permite la transmisión en un</w:t>
      </w:r>
      <w:r>
        <w:rPr>
          <w:spacing w:val="1"/>
        </w:rPr>
        <w:t xml:space="preserve"> </w:t>
      </w:r>
      <w:r>
        <w:t>único sentido y de forma permanente. Un ejemplo típico es el caso de la señal de televisión</w:t>
      </w:r>
      <w:r>
        <w:rPr>
          <w:spacing w:val="1"/>
        </w:rPr>
        <w:t xml:space="preserve"> </w:t>
      </w:r>
      <w:r>
        <w:t>o la fibra óptica, aunque en la actualidad ya existe la posibilidad de enviar y recibir señal a</w:t>
      </w:r>
      <w:r>
        <w:rPr>
          <w:spacing w:val="1"/>
        </w:rPr>
        <w:t xml:space="preserve"> </w:t>
      </w:r>
      <w:r>
        <w:t>través</w:t>
      </w:r>
      <w:r>
        <w:rPr>
          <w:spacing w:val="-6"/>
        </w:rPr>
        <w:t xml:space="preserve"> </w:t>
      </w:r>
      <w:r>
        <w:t>de</w:t>
      </w:r>
      <w:r>
        <w:rPr>
          <w:spacing w:val="-6"/>
        </w:rPr>
        <w:t xml:space="preserve"> </w:t>
      </w:r>
      <w:r>
        <w:t>una</w:t>
      </w:r>
      <w:r>
        <w:rPr>
          <w:spacing w:val="-5"/>
        </w:rPr>
        <w:t xml:space="preserve"> </w:t>
      </w:r>
      <w:r>
        <w:t>sola</w:t>
      </w:r>
      <w:r>
        <w:rPr>
          <w:spacing w:val="-3"/>
        </w:rPr>
        <w:t xml:space="preserve"> </w:t>
      </w:r>
      <w:r>
        <w:t>fibra</w:t>
      </w:r>
      <w:r>
        <w:rPr>
          <w:spacing w:val="-5"/>
        </w:rPr>
        <w:t xml:space="preserve"> </w:t>
      </w:r>
      <w:r>
        <w:t>óptica</w:t>
      </w:r>
      <w:r>
        <w:rPr>
          <w:spacing w:val="-6"/>
        </w:rPr>
        <w:t xml:space="preserve"> </w:t>
      </w:r>
      <w:r>
        <w:t>en</w:t>
      </w:r>
      <w:r>
        <w:rPr>
          <w:spacing w:val="-4"/>
        </w:rPr>
        <w:t xml:space="preserve"> </w:t>
      </w:r>
      <w:r>
        <w:t>diferentes</w:t>
      </w:r>
      <w:r>
        <w:rPr>
          <w:spacing w:val="-6"/>
        </w:rPr>
        <w:t xml:space="preserve"> </w:t>
      </w:r>
      <w:r>
        <w:t>longitudes</w:t>
      </w:r>
      <w:r>
        <w:rPr>
          <w:spacing w:val="-5"/>
        </w:rPr>
        <w:t xml:space="preserve"> </w:t>
      </w:r>
      <w:r>
        <w:t>de</w:t>
      </w:r>
      <w:r>
        <w:rPr>
          <w:spacing w:val="-5"/>
        </w:rPr>
        <w:t xml:space="preserve"> </w:t>
      </w:r>
      <w:r>
        <w:t>onda.</w:t>
      </w:r>
      <w:r>
        <w:rPr>
          <w:spacing w:val="-5"/>
        </w:rPr>
        <w:t xml:space="preserve"> </w:t>
      </w:r>
      <w:r>
        <w:t>Con</w:t>
      </w:r>
      <w:r>
        <w:rPr>
          <w:spacing w:val="-4"/>
        </w:rPr>
        <w:t xml:space="preserve"> </w:t>
      </w:r>
      <w:r>
        <w:t>este</w:t>
      </w:r>
      <w:r>
        <w:rPr>
          <w:spacing w:val="-3"/>
        </w:rPr>
        <w:t xml:space="preserve"> </w:t>
      </w:r>
      <w:r>
        <w:t>sistema</w:t>
      </w:r>
      <w:r>
        <w:rPr>
          <w:spacing w:val="-7"/>
        </w:rPr>
        <w:t xml:space="preserve"> </w:t>
      </w:r>
      <w:r>
        <w:t>es</w:t>
      </w:r>
      <w:r>
        <w:rPr>
          <w:spacing w:val="-3"/>
        </w:rPr>
        <w:t xml:space="preserve"> </w:t>
      </w:r>
      <w:r>
        <w:t>difícil</w:t>
      </w:r>
      <w:r>
        <w:rPr>
          <w:spacing w:val="-6"/>
        </w:rPr>
        <w:t xml:space="preserve"> </w:t>
      </w:r>
      <w:r>
        <w:t>la</w:t>
      </w:r>
      <w:r>
        <w:rPr>
          <w:spacing w:val="-57"/>
        </w:rPr>
        <w:t xml:space="preserve"> </w:t>
      </w:r>
      <w:r>
        <w:t>corrección de errores causados por deficiencias de línea, por lo que en estos casos se suele</w:t>
      </w:r>
      <w:r>
        <w:rPr>
          <w:spacing w:val="1"/>
        </w:rPr>
        <w:t xml:space="preserve"> </w:t>
      </w:r>
      <w:r>
        <w:t>recurrir</w:t>
      </w:r>
      <w:r>
        <w:rPr>
          <w:spacing w:val="-2"/>
        </w:rPr>
        <w:t xml:space="preserve"> </w:t>
      </w:r>
      <w:r>
        <w:t>a</w:t>
      </w:r>
      <w:r>
        <w:rPr>
          <w:spacing w:val="-2"/>
        </w:rPr>
        <w:t xml:space="preserve"> </w:t>
      </w:r>
      <w:r>
        <w:t>sistemas en</w:t>
      </w:r>
      <w:r>
        <w:rPr>
          <w:spacing w:val="1"/>
        </w:rPr>
        <w:t xml:space="preserve"> </w:t>
      </w:r>
      <w:r>
        <w:t>anillo o</w:t>
      </w:r>
      <w:r>
        <w:rPr>
          <w:spacing w:val="-1"/>
        </w:rPr>
        <w:t xml:space="preserve"> </w:t>
      </w:r>
      <w:r>
        <w:t>con doble</w:t>
      </w:r>
      <w:r>
        <w:rPr>
          <w:spacing w:val="-1"/>
        </w:rPr>
        <w:t xml:space="preserve"> </w:t>
      </w:r>
      <w:r>
        <w:t>canal para</w:t>
      </w:r>
      <w:r>
        <w:rPr>
          <w:spacing w:val="-2"/>
        </w:rPr>
        <w:t xml:space="preserve"> </w:t>
      </w:r>
      <w:r>
        <w:t>conseguir una</w:t>
      </w:r>
      <w:r>
        <w:rPr>
          <w:spacing w:val="-2"/>
        </w:rPr>
        <w:t xml:space="preserve"> </w:t>
      </w:r>
      <w:r>
        <w:t>comunicación</w:t>
      </w:r>
      <w:r>
        <w:rPr>
          <w:spacing w:val="-1"/>
        </w:rPr>
        <w:t xml:space="preserve"> </w:t>
      </w:r>
      <w:r>
        <w:t>completa</w:t>
      </w:r>
    </w:p>
    <w:p w14:paraId="47935D3E" w14:textId="77777777" w:rsidR="005C3DF9" w:rsidRDefault="005C3DF9" w:rsidP="005C3DF9">
      <w:pPr>
        <w:pStyle w:val="Textoindependiente"/>
        <w:spacing w:before="10"/>
      </w:pPr>
      <w:r>
        <w:rPr>
          <w:noProof/>
        </w:rPr>
        <w:drawing>
          <wp:anchor distT="0" distB="0" distL="0" distR="0" simplePos="0" relativeHeight="251678720" behindDoc="0" locked="0" layoutInCell="1" allowOverlap="1" wp14:anchorId="525981BF" wp14:editId="4ED34F42">
            <wp:simplePos x="0" y="0"/>
            <wp:positionH relativeFrom="page">
              <wp:posOffset>2571750</wp:posOffset>
            </wp:positionH>
            <wp:positionV relativeFrom="paragraph">
              <wp:posOffset>206383</wp:posOffset>
            </wp:positionV>
            <wp:extent cx="2593269" cy="552450"/>
            <wp:effectExtent l="0" t="0" r="0" b="0"/>
            <wp:wrapTopAndBottom/>
            <wp:docPr id="51" name="image30.jpeg" descr="Diagrama, Escala de tiemp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29" cstate="print"/>
                    <a:stretch>
                      <a:fillRect/>
                    </a:stretch>
                  </pic:blipFill>
                  <pic:spPr>
                    <a:xfrm>
                      <a:off x="0" y="0"/>
                      <a:ext cx="2593269" cy="552450"/>
                    </a:xfrm>
                    <a:prstGeom prst="rect">
                      <a:avLst/>
                    </a:prstGeom>
                  </pic:spPr>
                </pic:pic>
              </a:graphicData>
            </a:graphic>
          </wp:anchor>
        </w:drawing>
      </w:r>
    </w:p>
    <w:p w14:paraId="7B6CDB9A" w14:textId="77777777" w:rsidR="005C3DF9" w:rsidRDefault="005C3DF9" w:rsidP="005C3DF9">
      <w:pPr>
        <w:pStyle w:val="Textoindependiente"/>
        <w:rPr>
          <w:sz w:val="33"/>
        </w:rPr>
      </w:pPr>
    </w:p>
    <w:p w14:paraId="1A31991C" w14:textId="77777777" w:rsidR="005C3DF9" w:rsidRDefault="005C3DF9" w:rsidP="005C3DF9">
      <w:pPr>
        <w:ind w:left="488" w:right="543"/>
        <w:jc w:val="center"/>
        <w:rPr>
          <w:i/>
          <w:sz w:val="18"/>
        </w:rPr>
      </w:pPr>
      <w:r>
        <w:rPr>
          <w:i/>
          <w:color w:val="44536A"/>
          <w:sz w:val="18"/>
        </w:rPr>
        <w:t>Ilustración</w:t>
      </w:r>
      <w:r>
        <w:rPr>
          <w:i/>
          <w:color w:val="44536A"/>
          <w:spacing w:val="-3"/>
          <w:sz w:val="18"/>
        </w:rPr>
        <w:t xml:space="preserve"> </w:t>
      </w:r>
      <w:r>
        <w:rPr>
          <w:i/>
          <w:color w:val="44536A"/>
          <w:sz w:val="18"/>
        </w:rPr>
        <w:t>29</w:t>
      </w:r>
      <w:r>
        <w:rPr>
          <w:i/>
          <w:color w:val="44536A"/>
          <w:spacing w:val="-2"/>
          <w:sz w:val="18"/>
        </w:rPr>
        <w:t xml:space="preserve"> </w:t>
      </w:r>
      <w:r>
        <w:rPr>
          <w:i/>
          <w:color w:val="44536A"/>
          <w:sz w:val="18"/>
        </w:rPr>
        <w:t>Transmisión</w:t>
      </w:r>
      <w:r>
        <w:rPr>
          <w:i/>
          <w:color w:val="44536A"/>
          <w:spacing w:val="-2"/>
          <w:sz w:val="18"/>
        </w:rPr>
        <w:t xml:space="preserve"> </w:t>
      </w:r>
      <w:r>
        <w:rPr>
          <w:i/>
          <w:color w:val="44536A"/>
          <w:sz w:val="18"/>
        </w:rPr>
        <w:t>Simplex</w:t>
      </w:r>
    </w:p>
    <w:p w14:paraId="7BCB8BE1" w14:textId="77777777" w:rsidR="005C3DF9" w:rsidRDefault="005C3DF9" w:rsidP="005C3DF9">
      <w:pPr>
        <w:pStyle w:val="Textoindependiente"/>
        <w:spacing w:before="2"/>
        <w:rPr>
          <w:i/>
          <w:sz w:val="17"/>
        </w:rPr>
      </w:pPr>
    </w:p>
    <w:p w14:paraId="4AC2263B" w14:textId="77777777" w:rsidR="005C3DF9" w:rsidRPr="00BE1CD7" w:rsidRDefault="005C3DF9" w:rsidP="00BE1CD7">
      <w:pPr>
        <w:ind w:firstLine="442"/>
        <w:rPr>
          <w:b/>
          <w:bCs/>
        </w:rPr>
      </w:pPr>
      <w:bookmarkStart w:id="36" w:name="_Toc107689716"/>
      <w:r w:rsidRPr="00BE1CD7">
        <w:rPr>
          <w:b/>
          <w:bCs/>
        </w:rPr>
        <w:t>Semidúplex</w:t>
      </w:r>
      <w:r w:rsidRPr="00BE1CD7">
        <w:rPr>
          <w:b/>
          <w:bCs/>
          <w:spacing w:val="-1"/>
        </w:rPr>
        <w:t xml:space="preserve"> </w:t>
      </w:r>
      <w:r w:rsidRPr="00BE1CD7">
        <w:rPr>
          <w:b/>
          <w:bCs/>
        </w:rPr>
        <w:t>(</w:t>
      </w:r>
      <w:proofErr w:type="spellStart"/>
      <w:r w:rsidRPr="00BE1CD7">
        <w:rPr>
          <w:b/>
          <w:bCs/>
        </w:rPr>
        <w:t>Half</w:t>
      </w:r>
      <w:proofErr w:type="spellEnd"/>
      <w:r w:rsidRPr="00BE1CD7">
        <w:rPr>
          <w:b/>
          <w:bCs/>
          <w:spacing w:val="-5"/>
        </w:rPr>
        <w:t xml:space="preserve"> </w:t>
      </w:r>
      <w:proofErr w:type="spellStart"/>
      <w:r w:rsidRPr="00BE1CD7">
        <w:rPr>
          <w:b/>
          <w:bCs/>
        </w:rPr>
        <w:t>Duplex</w:t>
      </w:r>
      <w:proofErr w:type="spellEnd"/>
      <w:r w:rsidRPr="00BE1CD7">
        <w:rPr>
          <w:b/>
          <w:bCs/>
        </w:rPr>
        <w:t>)</w:t>
      </w:r>
      <w:bookmarkEnd w:id="36"/>
    </w:p>
    <w:p w14:paraId="15418A11" w14:textId="77777777" w:rsidR="005C3DF9" w:rsidRDefault="005C3DF9" w:rsidP="005C3DF9">
      <w:pPr>
        <w:pStyle w:val="Textoindependiente"/>
        <w:spacing w:before="183" w:line="259" w:lineRule="auto"/>
        <w:ind w:left="442" w:right="498"/>
        <w:jc w:val="both"/>
      </w:pPr>
      <w:r>
        <w:t>También llamado sistema de dos sentidos alternos o conexión alternativa, en este modo de</w:t>
      </w:r>
      <w:r>
        <w:rPr>
          <w:spacing w:val="1"/>
        </w:rPr>
        <w:t xml:space="preserve"> </w:t>
      </w:r>
      <w:r>
        <w:t>transmisión la señal fluye en los dos sentidos, pero no simultáneamente, solo una de las dos</w:t>
      </w:r>
      <w:r>
        <w:rPr>
          <w:spacing w:val="-57"/>
        </w:rPr>
        <w:t xml:space="preserve"> </w:t>
      </w:r>
      <w:r>
        <w:t>estaciones del enlace punto a punto puede transmitir. Puesto que con este tipo de conexión</w:t>
      </w:r>
      <w:r>
        <w:rPr>
          <w:spacing w:val="1"/>
        </w:rPr>
        <w:t xml:space="preserve"> </w:t>
      </w:r>
      <w:r>
        <w:t>los datos pueden fluir en una u otra dirección, pero no en las dos al mismo tiempo, cada</w:t>
      </w:r>
      <w:r>
        <w:rPr>
          <w:spacing w:val="1"/>
        </w:rPr>
        <w:t xml:space="preserve"> </w:t>
      </w:r>
      <w:r>
        <w:t>extremo de la conexión transmite uno después del otro. Este tipo de conexión permite</w:t>
      </w:r>
      <w:r>
        <w:rPr>
          <w:spacing w:val="1"/>
        </w:rPr>
        <w:t xml:space="preserve"> </w:t>
      </w:r>
      <w:r>
        <w:t>disponer de una comunicación bidireccional utilizando toda la capacidad de la línea. Un</w:t>
      </w:r>
      <w:r>
        <w:rPr>
          <w:spacing w:val="1"/>
        </w:rPr>
        <w:t xml:space="preserve"> </w:t>
      </w:r>
      <w:r>
        <w:t>ejemplo</w:t>
      </w:r>
      <w:r>
        <w:rPr>
          <w:spacing w:val="-13"/>
        </w:rPr>
        <w:t xml:space="preserve"> </w:t>
      </w:r>
      <w:r>
        <w:t>típico</w:t>
      </w:r>
      <w:r>
        <w:rPr>
          <w:spacing w:val="-13"/>
        </w:rPr>
        <w:t xml:space="preserve"> </w:t>
      </w:r>
      <w:r>
        <w:t>son</w:t>
      </w:r>
      <w:r>
        <w:rPr>
          <w:spacing w:val="-12"/>
        </w:rPr>
        <w:t xml:space="preserve"> </w:t>
      </w:r>
      <w:r>
        <w:t>los</w:t>
      </w:r>
      <w:r>
        <w:rPr>
          <w:spacing w:val="-13"/>
        </w:rPr>
        <w:t xml:space="preserve"> </w:t>
      </w:r>
      <w:proofErr w:type="spellStart"/>
      <w:r>
        <w:t>walkie</w:t>
      </w:r>
      <w:proofErr w:type="spellEnd"/>
      <w:r>
        <w:rPr>
          <w:spacing w:val="-13"/>
        </w:rPr>
        <w:t xml:space="preserve"> </w:t>
      </w:r>
      <w:proofErr w:type="spellStart"/>
      <w:r>
        <w:t>talkies</w:t>
      </w:r>
      <w:proofErr w:type="spellEnd"/>
      <w:r>
        <w:t>,</w:t>
      </w:r>
      <w:r>
        <w:rPr>
          <w:spacing w:val="-13"/>
        </w:rPr>
        <w:t xml:space="preserve"> </w:t>
      </w:r>
      <w:r>
        <w:t>en</w:t>
      </w:r>
      <w:r>
        <w:rPr>
          <w:spacing w:val="-13"/>
        </w:rPr>
        <w:t xml:space="preserve"> </w:t>
      </w:r>
      <w:r>
        <w:t>los</w:t>
      </w:r>
      <w:r>
        <w:rPr>
          <w:spacing w:val="-12"/>
        </w:rPr>
        <w:t xml:space="preserve"> </w:t>
      </w:r>
      <w:r>
        <w:t>que</w:t>
      </w:r>
      <w:r>
        <w:rPr>
          <w:spacing w:val="-11"/>
        </w:rPr>
        <w:t xml:space="preserve"> </w:t>
      </w:r>
      <w:r>
        <w:t>si</w:t>
      </w:r>
      <w:r>
        <w:rPr>
          <w:spacing w:val="-9"/>
        </w:rPr>
        <w:t xml:space="preserve"> </w:t>
      </w:r>
      <w:r>
        <w:t>una</w:t>
      </w:r>
      <w:r>
        <w:rPr>
          <w:spacing w:val="-14"/>
        </w:rPr>
        <w:t xml:space="preserve"> </w:t>
      </w:r>
      <w:r>
        <w:t>persona</w:t>
      </w:r>
      <w:r>
        <w:rPr>
          <w:spacing w:val="-13"/>
        </w:rPr>
        <w:t xml:space="preserve"> </w:t>
      </w:r>
      <w:r>
        <w:t>está</w:t>
      </w:r>
      <w:r>
        <w:rPr>
          <w:spacing w:val="-11"/>
        </w:rPr>
        <w:t xml:space="preserve"> </w:t>
      </w:r>
      <w:r>
        <w:t>transmitiendo</w:t>
      </w:r>
      <w:r>
        <w:rPr>
          <w:spacing w:val="-13"/>
        </w:rPr>
        <w:t xml:space="preserve"> </w:t>
      </w:r>
      <w:r>
        <w:t>(hablando),</w:t>
      </w:r>
      <w:r>
        <w:rPr>
          <w:spacing w:val="-57"/>
        </w:rPr>
        <w:t xml:space="preserve"> </w:t>
      </w:r>
      <w:r>
        <w:t>la otra no puede transmitir (hablar) porque su equipo está recibiendo (escuchando) en ese</w:t>
      </w:r>
      <w:r>
        <w:rPr>
          <w:spacing w:val="1"/>
        </w:rPr>
        <w:t xml:space="preserve"> </w:t>
      </w:r>
      <w:r>
        <w:t>momento.</w:t>
      </w:r>
    </w:p>
    <w:p w14:paraId="0E5A5F7B" w14:textId="77777777" w:rsidR="005C3DF9" w:rsidRDefault="005C3DF9" w:rsidP="005C3DF9">
      <w:pPr>
        <w:pStyle w:val="Textoindependiente"/>
        <w:rPr>
          <w:sz w:val="20"/>
        </w:rPr>
      </w:pPr>
    </w:p>
    <w:p w14:paraId="3C0DB917" w14:textId="77777777" w:rsidR="005C3DF9" w:rsidRDefault="005C3DF9" w:rsidP="005C3DF9">
      <w:pPr>
        <w:pStyle w:val="Textoindependiente"/>
        <w:spacing w:before="1"/>
        <w:rPr>
          <w:sz w:val="11"/>
        </w:rPr>
      </w:pPr>
      <w:r>
        <w:rPr>
          <w:noProof/>
        </w:rPr>
        <w:drawing>
          <wp:anchor distT="0" distB="0" distL="0" distR="0" simplePos="0" relativeHeight="251679744" behindDoc="0" locked="0" layoutInCell="1" allowOverlap="1" wp14:anchorId="1B946CC6" wp14:editId="281D9A95">
            <wp:simplePos x="0" y="0"/>
            <wp:positionH relativeFrom="page">
              <wp:posOffset>2552700</wp:posOffset>
            </wp:positionH>
            <wp:positionV relativeFrom="paragraph">
              <wp:posOffset>105849</wp:posOffset>
            </wp:positionV>
            <wp:extent cx="2667028" cy="923925"/>
            <wp:effectExtent l="0" t="0" r="0" b="0"/>
            <wp:wrapTopAndBottom/>
            <wp:docPr id="53" name="image31.jpeg" descr="Diagrama, Escala de tiemp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30" cstate="print"/>
                    <a:stretch>
                      <a:fillRect/>
                    </a:stretch>
                  </pic:blipFill>
                  <pic:spPr>
                    <a:xfrm>
                      <a:off x="0" y="0"/>
                      <a:ext cx="2667028" cy="923925"/>
                    </a:xfrm>
                    <a:prstGeom prst="rect">
                      <a:avLst/>
                    </a:prstGeom>
                  </pic:spPr>
                </pic:pic>
              </a:graphicData>
            </a:graphic>
          </wp:anchor>
        </w:drawing>
      </w:r>
    </w:p>
    <w:p w14:paraId="7582852A" w14:textId="77777777" w:rsidR="005C3DF9" w:rsidRDefault="005C3DF9" w:rsidP="005C3DF9">
      <w:pPr>
        <w:pStyle w:val="Textoindependiente"/>
        <w:rPr>
          <w:sz w:val="28"/>
        </w:rPr>
      </w:pPr>
    </w:p>
    <w:p w14:paraId="2B3B85FC" w14:textId="77777777" w:rsidR="005C3DF9" w:rsidRDefault="005C3DF9" w:rsidP="005C3DF9">
      <w:pPr>
        <w:ind w:left="488" w:right="545"/>
        <w:jc w:val="center"/>
        <w:rPr>
          <w:i/>
          <w:sz w:val="18"/>
        </w:rPr>
      </w:pPr>
      <w:r>
        <w:rPr>
          <w:i/>
          <w:color w:val="44536A"/>
          <w:sz w:val="18"/>
        </w:rPr>
        <w:t>Ilustración</w:t>
      </w:r>
      <w:r>
        <w:rPr>
          <w:i/>
          <w:color w:val="44536A"/>
          <w:spacing w:val="-2"/>
          <w:sz w:val="18"/>
        </w:rPr>
        <w:t xml:space="preserve"> </w:t>
      </w:r>
      <w:r>
        <w:rPr>
          <w:i/>
          <w:color w:val="44536A"/>
          <w:sz w:val="18"/>
        </w:rPr>
        <w:t>30</w:t>
      </w:r>
      <w:r>
        <w:rPr>
          <w:i/>
          <w:color w:val="44536A"/>
          <w:spacing w:val="-2"/>
          <w:sz w:val="18"/>
        </w:rPr>
        <w:t xml:space="preserve"> </w:t>
      </w:r>
      <w:r>
        <w:rPr>
          <w:i/>
          <w:color w:val="44536A"/>
          <w:sz w:val="18"/>
        </w:rPr>
        <w:t>Transmisión</w:t>
      </w:r>
      <w:r>
        <w:rPr>
          <w:i/>
          <w:color w:val="44536A"/>
          <w:spacing w:val="-1"/>
          <w:sz w:val="18"/>
        </w:rPr>
        <w:t xml:space="preserve"> </w:t>
      </w:r>
      <w:proofErr w:type="spellStart"/>
      <w:r>
        <w:rPr>
          <w:i/>
          <w:color w:val="44536A"/>
          <w:sz w:val="18"/>
        </w:rPr>
        <w:t>Semiduplex</w:t>
      </w:r>
      <w:proofErr w:type="spellEnd"/>
    </w:p>
    <w:p w14:paraId="258FD36A" w14:textId="77777777" w:rsidR="005C3DF9" w:rsidRDefault="005C3DF9" w:rsidP="005C3DF9">
      <w:pPr>
        <w:jc w:val="center"/>
        <w:rPr>
          <w:sz w:val="18"/>
        </w:rPr>
        <w:sectPr w:rsidR="005C3DF9" w:rsidSect="00326682">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9AE4C32" w14:textId="77777777" w:rsidR="005C3DF9" w:rsidRDefault="005C3DF9" w:rsidP="005C3DF9">
      <w:pPr>
        <w:pStyle w:val="Textoindependiente"/>
        <w:spacing w:before="8"/>
        <w:rPr>
          <w:i/>
        </w:rPr>
      </w:pPr>
    </w:p>
    <w:p w14:paraId="4EADE6F7" w14:textId="77777777" w:rsidR="005C3DF9" w:rsidRPr="00BE1CD7" w:rsidRDefault="005C3DF9" w:rsidP="00BE1CD7">
      <w:pPr>
        <w:ind w:firstLine="442"/>
        <w:rPr>
          <w:b/>
          <w:bCs/>
        </w:rPr>
      </w:pPr>
      <w:bookmarkStart w:id="37" w:name="_Toc107689717"/>
      <w:r w:rsidRPr="00BE1CD7">
        <w:rPr>
          <w:b/>
          <w:bCs/>
        </w:rPr>
        <w:t>Dúplex</w:t>
      </w:r>
      <w:r w:rsidRPr="00BE1CD7">
        <w:rPr>
          <w:b/>
          <w:bCs/>
          <w:spacing w:val="-1"/>
        </w:rPr>
        <w:t xml:space="preserve"> </w:t>
      </w:r>
      <w:r w:rsidRPr="00BE1CD7">
        <w:rPr>
          <w:b/>
          <w:bCs/>
        </w:rPr>
        <w:t>(Full</w:t>
      </w:r>
      <w:r w:rsidRPr="00BE1CD7">
        <w:rPr>
          <w:b/>
          <w:bCs/>
          <w:spacing w:val="-1"/>
        </w:rPr>
        <w:t xml:space="preserve"> </w:t>
      </w:r>
      <w:proofErr w:type="spellStart"/>
      <w:r w:rsidRPr="00BE1CD7">
        <w:rPr>
          <w:b/>
          <w:bCs/>
        </w:rPr>
        <w:t>Duplex</w:t>
      </w:r>
      <w:proofErr w:type="spellEnd"/>
      <w:r w:rsidRPr="00BE1CD7">
        <w:rPr>
          <w:b/>
          <w:bCs/>
        </w:rPr>
        <w:t>)</w:t>
      </w:r>
      <w:bookmarkEnd w:id="37"/>
    </w:p>
    <w:p w14:paraId="0082728B" w14:textId="77777777" w:rsidR="005C3DF9" w:rsidRDefault="005C3DF9" w:rsidP="005C3DF9">
      <w:pPr>
        <w:pStyle w:val="Textoindependiente"/>
        <w:spacing w:before="182" w:line="259" w:lineRule="auto"/>
        <w:ind w:left="442" w:right="498"/>
        <w:jc w:val="both"/>
      </w:pPr>
      <w:r>
        <w:t>También</w:t>
      </w:r>
      <w:r>
        <w:rPr>
          <w:spacing w:val="1"/>
        </w:rPr>
        <w:t xml:space="preserve"> </w:t>
      </w:r>
      <w:r>
        <w:t>llamado</w:t>
      </w:r>
      <w:r>
        <w:rPr>
          <w:spacing w:val="1"/>
        </w:rPr>
        <w:t xml:space="preserve"> </w:t>
      </w:r>
      <w:r>
        <w:t>dúplex</w:t>
      </w:r>
      <w:r>
        <w:rPr>
          <w:spacing w:val="1"/>
        </w:rPr>
        <w:t xml:space="preserve"> </w:t>
      </w:r>
      <w:r>
        <w:t>completo,</w:t>
      </w:r>
      <w:r>
        <w:rPr>
          <w:spacing w:val="1"/>
        </w:rPr>
        <w:t xml:space="preserve"> </w:t>
      </w:r>
      <w:r>
        <w:t>este</w:t>
      </w:r>
      <w:r>
        <w:rPr>
          <w:spacing w:val="1"/>
        </w:rPr>
        <w:t xml:space="preserve"> </w:t>
      </w:r>
      <w:r>
        <w:t>método</w:t>
      </w:r>
      <w:r>
        <w:rPr>
          <w:spacing w:val="1"/>
        </w:rPr>
        <w:t xml:space="preserve"> </w:t>
      </w:r>
      <w:r>
        <w:t>de</w:t>
      </w:r>
      <w:r>
        <w:rPr>
          <w:spacing w:val="1"/>
        </w:rPr>
        <w:t xml:space="preserve"> </w:t>
      </w:r>
      <w:r>
        <w:t>comunicación</w:t>
      </w:r>
      <w:r>
        <w:rPr>
          <w:spacing w:val="1"/>
        </w:rPr>
        <w:t xml:space="preserve"> </w:t>
      </w:r>
      <w:r>
        <w:t>permite</w:t>
      </w:r>
      <w:r>
        <w:rPr>
          <w:spacing w:val="1"/>
        </w:rPr>
        <w:t xml:space="preserve"> </w:t>
      </w:r>
      <w:r>
        <w:t>que</w:t>
      </w:r>
      <w:r>
        <w:rPr>
          <w:spacing w:val="1"/>
        </w:rPr>
        <w:t xml:space="preserve"> </w:t>
      </w:r>
      <w:r>
        <w:t>la</w:t>
      </w:r>
      <w:r>
        <w:rPr>
          <w:spacing w:val="1"/>
        </w:rPr>
        <w:t xml:space="preserve"> </w:t>
      </w:r>
      <w:r>
        <w:t>comunicación pueda efectuarse en ambos sentidos al mismo tiempo en todo momento, por</w:t>
      </w:r>
      <w:r>
        <w:rPr>
          <w:spacing w:val="1"/>
        </w:rPr>
        <w:t xml:space="preserve"> </w:t>
      </w:r>
      <w:r>
        <w:t>lo que las dos estaciones pueden enviar y recibir datos simultáneamente. Es el método de</w:t>
      </w:r>
      <w:r>
        <w:rPr>
          <w:spacing w:val="1"/>
        </w:rPr>
        <w:t xml:space="preserve"> </w:t>
      </w:r>
      <w:r>
        <w:t>comunicación más aconsejable, ya que se pueden corregir los errores de manera instantánea</w:t>
      </w:r>
      <w:r>
        <w:rPr>
          <w:spacing w:val="-57"/>
        </w:rPr>
        <w:t xml:space="preserve"> </w:t>
      </w:r>
      <w:r>
        <w:t>y permanente. Actualmente la mayoría de los sistemas de comunicaciones funcionan en</w:t>
      </w:r>
      <w:r>
        <w:rPr>
          <w:spacing w:val="1"/>
        </w:rPr>
        <w:t xml:space="preserve"> </w:t>
      </w:r>
      <w:r>
        <w:t>modo</w:t>
      </w:r>
      <w:r>
        <w:rPr>
          <w:spacing w:val="-2"/>
        </w:rPr>
        <w:t xml:space="preserve"> </w:t>
      </w:r>
      <w:r>
        <w:t>dúplex,</w:t>
      </w:r>
      <w:r>
        <w:rPr>
          <w:spacing w:val="-3"/>
        </w:rPr>
        <w:t xml:space="preserve"> </w:t>
      </w:r>
      <w:r>
        <w:t>ya</w:t>
      </w:r>
      <w:r>
        <w:rPr>
          <w:spacing w:val="-2"/>
        </w:rPr>
        <w:t xml:space="preserve"> </w:t>
      </w:r>
      <w:r>
        <w:t>que</w:t>
      </w:r>
      <w:r>
        <w:rPr>
          <w:spacing w:val="-2"/>
        </w:rPr>
        <w:t xml:space="preserve"> </w:t>
      </w:r>
      <w:r>
        <w:t>disponen</w:t>
      </w:r>
      <w:r>
        <w:rPr>
          <w:spacing w:val="-3"/>
        </w:rPr>
        <w:t xml:space="preserve"> </w:t>
      </w:r>
      <w:r>
        <w:t>de</w:t>
      </w:r>
      <w:r>
        <w:rPr>
          <w:spacing w:val="-2"/>
        </w:rPr>
        <w:t xml:space="preserve"> </w:t>
      </w:r>
      <w:r>
        <w:t>canales</w:t>
      </w:r>
      <w:r>
        <w:rPr>
          <w:spacing w:val="-3"/>
        </w:rPr>
        <w:t xml:space="preserve"> </w:t>
      </w:r>
      <w:r>
        <w:t>de</w:t>
      </w:r>
      <w:r>
        <w:rPr>
          <w:spacing w:val="-1"/>
        </w:rPr>
        <w:t xml:space="preserve"> </w:t>
      </w:r>
      <w:r>
        <w:t>envío</w:t>
      </w:r>
      <w:r>
        <w:rPr>
          <w:spacing w:val="-2"/>
        </w:rPr>
        <w:t xml:space="preserve"> </w:t>
      </w:r>
      <w:r>
        <w:t>y</w:t>
      </w:r>
      <w:r>
        <w:rPr>
          <w:spacing w:val="-3"/>
        </w:rPr>
        <w:t xml:space="preserve"> </w:t>
      </w:r>
      <w:r>
        <w:t>recepción</w:t>
      </w:r>
      <w:r>
        <w:rPr>
          <w:spacing w:val="-2"/>
        </w:rPr>
        <w:t xml:space="preserve"> </w:t>
      </w:r>
      <w:r>
        <w:t>simultáneos,</w:t>
      </w:r>
      <w:r>
        <w:rPr>
          <w:spacing w:val="-3"/>
        </w:rPr>
        <w:t xml:space="preserve"> </w:t>
      </w:r>
      <w:r>
        <w:t>lo</w:t>
      </w:r>
      <w:r>
        <w:rPr>
          <w:spacing w:val="-2"/>
        </w:rPr>
        <w:t xml:space="preserve"> </w:t>
      </w:r>
      <w:r>
        <w:t>que</w:t>
      </w:r>
      <w:r>
        <w:rPr>
          <w:spacing w:val="-4"/>
        </w:rPr>
        <w:t xml:space="preserve"> </w:t>
      </w:r>
      <w:r>
        <w:t>se</w:t>
      </w:r>
      <w:r>
        <w:rPr>
          <w:spacing w:val="-4"/>
        </w:rPr>
        <w:t xml:space="preserve"> </w:t>
      </w:r>
      <w:r>
        <w:t>puede</w:t>
      </w:r>
      <w:r>
        <w:rPr>
          <w:spacing w:val="-57"/>
        </w:rPr>
        <w:t xml:space="preserve"> </w:t>
      </w:r>
      <w:r>
        <w:t>conseguir mediante el uso de frecuencias separadas (multiplexación en frecuencia) o bien</w:t>
      </w:r>
      <w:r>
        <w:rPr>
          <w:spacing w:val="1"/>
        </w:rPr>
        <w:t xml:space="preserve"> </w:t>
      </w:r>
      <w:r>
        <w:t>utilizando</w:t>
      </w:r>
      <w:r>
        <w:rPr>
          <w:spacing w:val="-1"/>
        </w:rPr>
        <w:t xml:space="preserve"> </w:t>
      </w:r>
      <w:r>
        <w:t>cables separados.</w:t>
      </w:r>
      <w:r>
        <w:rPr>
          <w:spacing w:val="2"/>
        </w:rPr>
        <w:t xml:space="preserve"> </w:t>
      </w:r>
      <w:r>
        <w:t>[6]</w:t>
      </w:r>
    </w:p>
    <w:p w14:paraId="2770E5AF" w14:textId="77777777" w:rsidR="005C3DF9" w:rsidRDefault="005C3DF9" w:rsidP="005C3DF9">
      <w:pPr>
        <w:pStyle w:val="Textoindependiente"/>
        <w:rPr>
          <w:sz w:val="20"/>
        </w:rPr>
      </w:pPr>
    </w:p>
    <w:p w14:paraId="31284457" w14:textId="77777777" w:rsidR="005C3DF9" w:rsidRDefault="005C3DF9" w:rsidP="005C3DF9">
      <w:pPr>
        <w:pStyle w:val="Textoindependiente"/>
        <w:spacing w:before="5"/>
        <w:rPr>
          <w:sz w:val="16"/>
        </w:rPr>
      </w:pPr>
      <w:r>
        <w:rPr>
          <w:noProof/>
        </w:rPr>
        <w:drawing>
          <wp:anchor distT="0" distB="0" distL="0" distR="0" simplePos="0" relativeHeight="251680768" behindDoc="0" locked="0" layoutInCell="1" allowOverlap="1" wp14:anchorId="12C017E1" wp14:editId="6E60CCBB">
            <wp:simplePos x="0" y="0"/>
            <wp:positionH relativeFrom="page">
              <wp:posOffset>2571750</wp:posOffset>
            </wp:positionH>
            <wp:positionV relativeFrom="paragraph">
              <wp:posOffset>145306</wp:posOffset>
            </wp:positionV>
            <wp:extent cx="2590800" cy="647700"/>
            <wp:effectExtent l="0" t="0" r="0" b="0"/>
            <wp:wrapTopAndBottom/>
            <wp:docPr id="55" name="image32.jpeg" descr="Diagrama, Escala de tiemp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31" cstate="print"/>
                    <a:stretch>
                      <a:fillRect/>
                    </a:stretch>
                  </pic:blipFill>
                  <pic:spPr>
                    <a:xfrm>
                      <a:off x="0" y="0"/>
                      <a:ext cx="2590800" cy="647700"/>
                    </a:xfrm>
                    <a:prstGeom prst="rect">
                      <a:avLst/>
                    </a:prstGeom>
                  </pic:spPr>
                </pic:pic>
              </a:graphicData>
            </a:graphic>
          </wp:anchor>
        </w:drawing>
      </w:r>
    </w:p>
    <w:p w14:paraId="70D293CF" w14:textId="77777777" w:rsidR="005C3DF9" w:rsidRDefault="005C3DF9" w:rsidP="005C3DF9">
      <w:pPr>
        <w:pStyle w:val="Textoindependiente"/>
        <w:spacing w:before="2"/>
        <w:rPr>
          <w:sz w:val="29"/>
        </w:rPr>
      </w:pPr>
    </w:p>
    <w:p w14:paraId="597D585B" w14:textId="77777777" w:rsidR="005C3DF9" w:rsidRDefault="005C3DF9" w:rsidP="005C3DF9">
      <w:pPr>
        <w:ind w:left="488" w:right="545"/>
        <w:jc w:val="center"/>
        <w:rPr>
          <w:i/>
          <w:sz w:val="18"/>
        </w:rPr>
      </w:pPr>
      <w:r>
        <w:rPr>
          <w:i/>
          <w:color w:val="44536A"/>
          <w:sz w:val="18"/>
        </w:rPr>
        <w:t>Ilustración</w:t>
      </w:r>
      <w:r>
        <w:rPr>
          <w:i/>
          <w:color w:val="44536A"/>
          <w:spacing w:val="-3"/>
          <w:sz w:val="18"/>
        </w:rPr>
        <w:t xml:space="preserve"> </w:t>
      </w:r>
      <w:r>
        <w:rPr>
          <w:i/>
          <w:color w:val="44536A"/>
          <w:sz w:val="18"/>
        </w:rPr>
        <w:t>31</w:t>
      </w:r>
      <w:r>
        <w:rPr>
          <w:i/>
          <w:color w:val="44536A"/>
          <w:spacing w:val="-2"/>
          <w:sz w:val="18"/>
        </w:rPr>
        <w:t xml:space="preserve"> </w:t>
      </w:r>
      <w:r>
        <w:rPr>
          <w:i/>
          <w:color w:val="44536A"/>
          <w:sz w:val="18"/>
        </w:rPr>
        <w:t>Transmisión</w:t>
      </w:r>
      <w:r>
        <w:rPr>
          <w:i/>
          <w:color w:val="44536A"/>
          <w:spacing w:val="-1"/>
          <w:sz w:val="18"/>
        </w:rPr>
        <w:t xml:space="preserve"> </w:t>
      </w:r>
      <w:proofErr w:type="spellStart"/>
      <w:r>
        <w:rPr>
          <w:i/>
          <w:color w:val="44536A"/>
          <w:sz w:val="18"/>
        </w:rPr>
        <w:t>Duplex</w:t>
      </w:r>
      <w:proofErr w:type="spellEnd"/>
    </w:p>
    <w:p w14:paraId="38B38FB9" w14:textId="77777777" w:rsidR="005C3DF9" w:rsidRDefault="005C3DF9" w:rsidP="005C3DF9">
      <w:pPr>
        <w:pStyle w:val="Textoindependiente"/>
        <w:spacing w:before="2"/>
        <w:rPr>
          <w:i/>
          <w:sz w:val="17"/>
        </w:rPr>
      </w:pPr>
    </w:p>
    <w:p w14:paraId="5B9D7EED" w14:textId="77777777" w:rsidR="005C3DF9" w:rsidRDefault="005C3DF9" w:rsidP="005C3DF9">
      <w:pPr>
        <w:pStyle w:val="Ttulo1"/>
        <w:numPr>
          <w:ilvl w:val="1"/>
          <w:numId w:val="4"/>
        </w:numPr>
        <w:tabs>
          <w:tab w:val="left" w:pos="923"/>
        </w:tabs>
        <w:spacing w:before="1"/>
        <w:ind w:left="922" w:hanging="481"/>
      </w:pPr>
      <w:bookmarkStart w:id="38" w:name="_Toc107689718"/>
      <w:bookmarkStart w:id="39" w:name="_Toc107691947"/>
      <w:r>
        <w:t>ANÁLISIS</w:t>
      </w:r>
      <w:r>
        <w:rPr>
          <w:spacing w:val="-2"/>
        </w:rPr>
        <w:t xml:space="preserve"> </w:t>
      </w:r>
      <w:r>
        <w:t>DE</w:t>
      </w:r>
      <w:r>
        <w:rPr>
          <w:spacing w:val="-1"/>
        </w:rPr>
        <w:t xml:space="preserve"> </w:t>
      </w:r>
      <w:r>
        <w:t>SEÑALES</w:t>
      </w:r>
      <w:bookmarkEnd w:id="38"/>
      <w:bookmarkEnd w:id="39"/>
    </w:p>
    <w:p w14:paraId="441B3851" w14:textId="77777777" w:rsidR="005C3DF9" w:rsidRDefault="005C3DF9" w:rsidP="005C3DF9">
      <w:pPr>
        <w:pStyle w:val="Textoindependiente"/>
        <w:spacing w:before="180" w:line="259" w:lineRule="auto"/>
        <w:ind w:left="442" w:right="504"/>
        <w:jc w:val="both"/>
      </w:pPr>
      <w:r>
        <w:t>El análisis de señales es un conjunto de técnicas muy amplio cuya finalidad es obtener</w:t>
      </w:r>
      <w:r>
        <w:rPr>
          <w:spacing w:val="1"/>
        </w:rPr>
        <w:t xml:space="preserve"> </w:t>
      </w:r>
      <w:r>
        <w:t>información a partir de datos que, usualmente, toman la forma de variables físicas (v.g.,</w:t>
      </w:r>
      <w:r>
        <w:rPr>
          <w:spacing w:val="1"/>
        </w:rPr>
        <w:t xml:space="preserve"> </w:t>
      </w:r>
      <w:r>
        <w:t>voltaje,</w:t>
      </w:r>
      <w:r>
        <w:rPr>
          <w:spacing w:val="-1"/>
        </w:rPr>
        <w:t xml:space="preserve"> </w:t>
      </w:r>
      <w:r>
        <w:t>temperatura,</w:t>
      </w:r>
      <w:r>
        <w:rPr>
          <w:spacing w:val="-1"/>
        </w:rPr>
        <w:t xml:space="preserve"> </w:t>
      </w:r>
      <w:r>
        <w:t>presión, etc.)</w:t>
      </w:r>
      <w:r>
        <w:rPr>
          <w:spacing w:val="-1"/>
        </w:rPr>
        <w:t xml:space="preserve"> </w:t>
      </w:r>
      <w:r>
        <w:t>que</w:t>
      </w:r>
      <w:r>
        <w:rPr>
          <w:spacing w:val="-2"/>
        </w:rPr>
        <w:t xml:space="preserve"> </w:t>
      </w:r>
      <w:r>
        <w:t>cambian</w:t>
      </w:r>
      <w:r>
        <w:rPr>
          <w:spacing w:val="-1"/>
        </w:rPr>
        <w:t xml:space="preserve"> </w:t>
      </w:r>
      <w:r>
        <w:t>en</w:t>
      </w:r>
      <w:r>
        <w:rPr>
          <w:spacing w:val="2"/>
        </w:rPr>
        <w:t xml:space="preserve"> </w:t>
      </w:r>
      <w:r>
        <w:t>el</w:t>
      </w:r>
      <w:r>
        <w:rPr>
          <w:spacing w:val="-1"/>
        </w:rPr>
        <w:t xml:space="preserve"> </w:t>
      </w:r>
      <w:r>
        <w:t>tiempo (señales</w:t>
      </w:r>
      <w:r>
        <w:rPr>
          <w:spacing w:val="-1"/>
        </w:rPr>
        <w:t xml:space="preserve"> </w:t>
      </w:r>
      <w:r>
        <w:t>temporales).</w:t>
      </w:r>
    </w:p>
    <w:p w14:paraId="634C5CAE" w14:textId="77777777" w:rsidR="005C3DF9" w:rsidRPr="00BE1CD7" w:rsidRDefault="005C3DF9" w:rsidP="00BE1CD7">
      <w:pPr>
        <w:ind w:firstLine="442"/>
        <w:rPr>
          <w:b/>
          <w:bCs/>
        </w:rPr>
      </w:pPr>
      <w:bookmarkStart w:id="40" w:name="_Toc107689719"/>
      <w:r w:rsidRPr="00BE1CD7">
        <w:rPr>
          <w:b/>
          <w:bCs/>
        </w:rPr>
        <w:t>Series</w:t>
      </w:r>
      <w:r w:rsidRPr="00BE1CD7">
        <w:rPr>
          <w:b/>
          <w:bCs/>
          <w:spacing w:val="-1"/>
        </w:rPr>
        <w:t xml:space="preserve"> </w:t>
      </w:r>
      <w:r w:rsidRPr="00BE1CD7">
        <w:rPr>
          <w:b/>
          <w:bCs/>
        </w:rPr>
        <w:t>de</w:t>
      </w:r>
      <w:r w:rsidRPr="00BE1CD7">
        <w:rPr>
          <w:b/>
          <w:bCs/>
          <w:spacing w:val="-1"/>
        </w:rPr>
        <w:t xml:space="preserve"> </w:t>
      </w:r>
      <w:r w:rsidRPr="00BE1CD7">
        <w:rPr>
          <w:b/>
          <w:bCs/>
        </w:rPr>
        <w:t>Fourier</w:t>
      </w:r>
      <w:bookmarkEnd w:id="40"/>
    </w:p>
    <w:p w14:paraId="038C7693" w14:textId="77777777" w:rsidR="005C3DF9" w:rsidRDefault="005C3DF9" w:rsidP="005C3DF9">
      <w:pPr>
        <w:pStyle w:val="Textoindependiente"/>
        <w:spacing w:before="183" w:line="259" w:lineRule="auto"/>
        <w:ind w:left="442" w:right="502"/>
        <w:jc w:val="both"/>
      </w:pPr>
      <w:r>
        <w:t>Las series de Fourier son series de términos coseno y seno y surgen en la tarea práctica de</w:t>
      </w:r>
      <w:r>
        <w:rPr>
          <w:spacing w:val="1"/>
        </w:rPr>
        <w:t xml:space="preserve"> </w:t>
      </w:r>
      <w:r>
        <w:t>representar funciones periódicas generales. Como aplicación constituyen una herramienta</w:t>
      </w:r>
      <w:r>
        <w:rPr>
          <w:spacing w:val="1"/>
        </w:rPr>
        <w:t xml:space="preserve"> </w:t>
      </w:r>
      <w:r>
        <w:t>muy</w:t>
      </w:r>
      <w:r>
        <w:rPr>
          <w:spacing w:val="-2"/>
        </w:rPr>
        <w:t xml:space="preserve"> </w:t>
      </w:r>
      <w:r>
        <w:t>importante</w:t>
      </w:r>
      <w:r>
        <w:rPr>
          <w:spacing w:val="-1"/>
        </w:rPr>
        <w:t xml:space="preserve"> </w:t>
      </w:r>
      <w:r>
        <w:t>en</w:t>
      </w:r>
      <w:r>
        <w:rPr>
          <w:spacing w:val="-1"/>
        </w:rPr>
        <w:t xml:space="preserve"> </w:t>
      </w:r>
      <w:r>
        <w:t>la</w:t>
      </w:r>
      <w:r>
        <w:rPr>
          <w:spacing w:val="-1"/>
        </w:rPr>
        <w:t xml:space="preserve"> </w:t>
      </w:r>
      <w:r>
        <w:t>solución</w:t>
      </w:r>
      <w:r>
        <w:rPr>
          <w:spacing w:val="-2"/>
        </w:rPr>
        <w:t xml:space="preserve"> </w:t>
      </w:r>
      <w:r>
        <w:t>de</w:t>
      </w:r>
      <w:r>
        <w:rPr>
          <w:spacing w:val="-1"/>
        </w:rPr>
        <w:t xml:space="preserve"> </w:t>
      </w:r>
      <w:r>
        <w:t>problemas</w:t>
      </w:r>
      <w:r>
        <w:rPr>
          <w:spacing w:val="1"/>
        </w:rPr>
        <w:t xml:space="preserve"> </w:t>
      </w:r>
      <w:r>
        <w:t>en</w:t>
      </w:r>
      <w:r>
        <w:rPr>
          <w:spacing w:val="-1"/>
        </w:rPr>
        <w:t xml:space="preserve"> </w:t>
      </w:r>
      <w:r>
        <w:t>los</w:t>
      </w:r>
      <w:r>
        <w:rPr>
          <w:spacing w:val="-2"/>
        </w:rPr>
        <w:t xml:space="preserve"> </w:t>
      </w:r>
      <w:r>
        <w:t>que</w:t>
      </w:r>
      <w:r>
        <w:rPr>
          <w:spacing w:val="-2"/>
        </w:rPr>
        <w:t xml:space="preserve"> </w:t>
      </w:r>
      <w:r>
        <w:t>intervienen</w:t>
      </w:r>
      <w:r>
        <w:rPr>
          <w:spacing w:val="1"/>
        </w:rPr>
        <w:t xml:space="preserve"> </w:t>
      </w:r>
      <w:r>
        <w:t>ecuaciones</w:t>
      </w:r>
      <w:r>
        <w:rPr>
          <w:spacing w:val="-1"/>
        </w:rPr>
        <w:t xml:space="preserve"> </w:t>
      </w:r>
      <w:r>
        <w:t>diferenciales</w:t>
      </w:r>
      <w:r>
        <w:rPr>
          <w:spacing w:val="-58"/>
        </w:rPr>
        <w:t xml:space="preserve"> </w:t>
      </w:r>
      <w:r>
        <w:t>ordinarias</w:t>
      </w:r>
      <w:r>
        <w:rPr>
          <w:spacing w:val="-1"/>
        </w:rPr>
        <w:t xml:space="preserve"> </w:t>
      </w:r>
      <w:r>
        <w:t>y parciales.</w:t>
      </w:r>
    </w:p>
    <w:p w14:paraId="3EADA671" w14:textId="77777777" w:rsidR="005C3DF9" w:rsidRDefault="005C3DF9" w:rsidP="005C3DF9">
      <w:pPr>
        <w:pStyle w:val="Textoindependiente"/>
        <w:spacing w:before="159" w:line="259" w:lineRule="auto"/>
        <w:ind w:left="442" w:right="496"/>
        <w:jc w:val="both"/>
      </w:pPr>
      <w:r>
        <w:rPr>
          <w:spacing w:val="-1"/>
        </w:rPr>
        <w:t>Las</w:t>
      </w:r>
      <w:r>
        <w:rPr>
          <w:spacing w:val="-15"/>
        </w:rPr>
        <w:t xml:space="preserve"> </w:t>
      </w:r>
      <w:r>
        <w:rPr>
          <w:spacing w:val="-1"/>
        </w:rPr>
        <w:t>funciones</w:t>
      </w:r>
      <w:r>
        <w:rPr>
          <w:spacing w:val="-15"/>
        </w:rPr>
        <w:t xml:space="preserve"> </w:t>
      </w:r>
      <w:r>
        <w:t>periódicas</w:t>
      </w:r>
      <w:r>
        <w:rPr>
          <w:spacing w:val="-12"/>
        </w:rPr>
        <w:t xml:space="preserve"> </w:t>
      </w:r>
      <w:r>
        <w:t>que</w:t>
      </w:r>
      <w:r>
        <w:rPr>
          <w:spacing w:val="-16"/>
        </w:rPr>
        <w:t xml:space="preserve"> </w:t>
      </w:r>
      <w:r>
        <w:t>se</w:t>
      </w:r>
      <w:r>
        <w:rPr>
          <w:spacing w:val="-15"/>
        </w:rPr>
        <w:t xml:space="preserve"> </w:t>
      </w:r>
      <w:r>
        <w:t>presentan</w:t>
      </w:r>
      <w:r>
        <w:rPr>
          <w:spacing w:val="-15"/>
        </w:rPr>
        <w:t xml:space="preserve"> </w:t>
      </w:r>
      <w:r>
        <w:t>en</w:t>
      </w:r>
      <w:r>
        <w:rPr>
          <w:spacing w:val="-15"/>
        </w:rPr>
        <w:t xml:space="preserve"> </w:t>
      </w:r>
      <w:r>
        <w:t>problemas</w:t>
      </w:r>
      <w:r>
        <w:rPr>
          <w:spacing w:val="-15"/>
        </w:rPr>
        <w:t xml:space="preserve"> </w:t>
      </w:r>
      <w:r>
        <w:t>prácticos</w:t>
      </w:r>
      <w:r>
        <w:rPr>
          <w:spacing w:val="-14"/>
        </w:rPr>
        <w:t xml:space="preserve"> </w:t>
      </w:r>
      <w:r>
        <w:t>con</w:t>
      </w:r>
      <w:r>
        <w:rPr>
          <w:spacing w:val="-15"/>
        </w:rPr>
        <w:t xml:space="preserve"> </w:t>
      </w:r>
      <w:r>
        <w:t>frecuencia</w:t>
      </w:r>
      <w:r>
        <w:rPr>
          <w:spacing w:val="-15"/>
        </w:rPr>
        <w:t xml:space="preserve"> </w:t>
      </w:r>
      <w:r>
        <w:t>son</w:t>
      </w:r>
      <w:r>
        <w:rPr>
          <w:spacing w:val="-15"/>
        </w:rPr>
        <w:t xml:space="preserve"> </w:t>
      </w:r>
      <w:r>
        <w:t>bastante</w:t>
      </w:r>
      <w:r>
        <w:rPr>
          <w:spacing w:val="-57"/>
        </w:rPr>
        <w:t xml:space="preserve"> </w:t>
      </w:r>
      <w:r>
        <w:t>complicadas y es deseable representarlas en términos de funciones periódicas simples. Se</w:t>
      </w:r>
      <w:r>
        <w:rPr>
          <w:spacing w:val="1"/>
        </w:rPr>
        <w:t xml:space="preserve"> </w:t>
      </w:r>
      <w:r>
        <w:t>verá</w:t>
      </w:r>
      <w:r>
        <w:rPr>
          <w:spacing w:val="-6"/>
        </w:rPr>
        <w:t xml:space="preserve"> </w:t>
      </w:r>
      <w:r>
        <w:t>que</w:t>
      </w:r>
      <w:r>
        <w:rPr>
          <w:spacing w:val="-4"/>
        </w:rPr>
        <w:t xml:space="preserve"> </w:t>
      </w:r>
      <w:r>
        <w:t>casi</w:t>
      </w:r>
      <w:r>
        <w:rPr>
          <w:spacing w:val="-2"/>
        </w:rPr>
        <w:t xml:space="preserve"> </w:t>
      </w:r>
      <w:r>
        <w:t>cualquier</w:t>
      </w:r>
      <w:r>
        <w:rPr>
          <w:spacing w:val="-4"/>
        </w:rPr>
        <w:t xml:space="preserve"> </w:t>
      </w:r>
      <w:r>
        <w:t>función</w:t>
      </w:r>
      <w:r>
        <w:rPr>
          <w:spacing w:val="-3"/>
        </w:rPr>
        <w:t xml:space="preserve"> </w:t>
      </w:r>
      <w:r>
        <w:t>periódica</w:t>
      </w:r>
      <w:r>
        <w:rPr>
          <w:spacing w:val="-2"/>
        </w:rPr>
        <w:t xml:space="preserve"> </w:t>
      </w:r>
      <w:r>
        <w:t>f(t)</w:t>
      </w:r>
      <w:r>
        <w:rPr>
          <w:spacing w:val="-1"/>
        </w:rPr>
        <w:t xml:space="preserve"> </w:t>
      </w:r>
      <w:r>
        <w:t>de</w:t>
      </w:r>
      <w:r>
        <w:rPr>
          <w:spacing w:val="-4"/>
        </w:rPr>
        <w:t xml:space="preserve"> </w:t>
      </w:r>
      <w:r>
        <w:t>periodo</w:t>
      </w:r>
      <w:r>
        <w:rPr>
          <w:spacing w:val="-3"/>
        </w:rPr>
        <w:t xml:space="preserve"> </w:t>
      </w:r>
      <w:r>
        <w:t>2π</w:t>
      </w:r>
      <w:r>
        <w:rPr>
          <w:spacing w:val="-3"/>
        </w:rPr>
        <w:t xml:space="preserve"> </w:t>
      </w:r>
      <w:r>
        <w:t>que</w:t>
      </w:r>
      <w:r>
        <w:rPr>
          <w:spacing w:val="-1"/>
        </w:rPr>
        <w:t xml:space="preserve"> </w:t>
      </w:r>
      <w:r>
        <w:t>aparezca</w:t>
      </w:r>
      <w:r>
        <w:rPr>
          <w:spacing w:val="-4"/>
        </w:rPr>
        <w:t xml:space="preserve"> </w:t>
      </w:r>
      <w:r>
        <w:t>en</w:t>
      </w:r>
      <w:r>
        <w:rPr>
          <w:spacing w:val="-3"/>
        </w:rPr>
        <w:t xml:space="preserve"> </w:t>
      </w:r>
      <w:r>
        <w:t>las</w:t>
      </w:r>
      <w:r>
        <w:rPr>
          <w:spacing w:val="-3"/>
        </w:rPr>
        <w:t xml:space="preserve"> </w:t>
      </w:r>
      <w:r>
        <w:t>aplicaciones</w:t>
      </w:r>
      <w:r>
        <w:rPr>
          <w:spacing w:val="-58"/>
        </w:rPr>
        <w:t xml:space="preserve"> </w:t>
      </w:r>
      <w:r>
        <w:t>(por</w:t>
      </w:r>
      <w:r>
        <w:rPr>
          <w:spacing w:val="-9"/>
        </w:rPr>
        <w:t xml:space="preserve"> </w:t>
      </w:r>
      <w:r>
        <w:t>ejemplo,</w:t>
      </w:r>
      <w:r>
        <w:rPr>
          <w:spacing w:val="-6"/>
        </w:rPr>
        <w:t xml:space="preserve"> </w:t>
      </w:r>
      <w:r>
        <w:t>con</w:t>
      </w:r>
      <w:r>
        <w:rPr>
          <w:spacing w:val="-6"/>
        </w:rPr>
        <w:t xml:space="preserve"> </w:t>
      </w:r>
      <w:r>
        <w:t>relación</w:t>
      </w:r>
      <w:r>
        <w:rPr>
          <w:spacing w:val="-6"/>
        </w:rPr>
        <w:t xml:space="preserve"> </w:t>
      </w:r>
      <w:r>
        <w:t>a</w:t>
      </w:r>
      <w:r>
        <w:rPr>
          <w:spacing w:val="-7"/>
        </w:rPr>
        <w:t xml:space="preserve"> </w:t>
      </w:r>
      <w:r>
        <w:t>vibraciones)</w:t>
      </w:r>
      <w:r>
        <w:rPr>
          <w:spacing w:val="-7"/>
        </w:rPr>
        <w:t xml:space="preserve"> </w:t>
      </w:r>
      <w:r>
        <w:t>puede</w:t>
      </w:r>
      <w:r>
        <w:rPr>
          <w:spacing w:val="-8"/>
        </w:rPr>
        <w:t xml:space="preserve"> </w:t>
      </w:r>
      <w:r>
        <w:t>representarse</w:t>
      </w:r>
      <w:r>
        <w:rPr>
          <w:spacing w:val="-7"/>
        </w:rPr>
        <w:t xml:space="preserve"> </w:t>
      </w:r>
      <w:r>
        <w:t>por</w:t>
      </w:r>
      <w:r>
        <w:rPr>
          <w:spacing w:val="-7"/>
        </w:rPr>
        <w:t xml:space="preserve"> </w:t>
      </w:r>
      <w:r>
        <w:t>una</w:t>
      </w:r>
      <w:r>
        <w:rPr>
          <w:spacing w:val="-7"/>
        </w:rPr>
        <w:t xml:space="preserve"> </w:t>
      </w:r>
      <w:r>
        <w:t>serie</w:t>
      </w:r>
      <w:r>
        <w:rPr>
          <w:spacing w:val="-7"/>
        </w:rPr>
        <w:t xml:space="preserve"> </w:t>
      </w:r>
      <w:r>
        <w:t>trigonométrica</w:t>
      </w:r>
      <w:r>
        <w:rPr>
          <w:spacing w:val="-7"/>
        </w:rPr>
        <w:t xml:space="preserve"> </w:t>
      </w:r>
      <w:r>
        <w:t>la</w:t>
      </w:r>
      <w:r>
        <w:rPr>
          <w:spacing w:val="-58"/>
        </w:rPr>
        <w:t xml:space="preserve"> </w:t>
      </w:r>
      <w:r>
        <w:t>cual</w:t>
      </w:r>
      <w:r>
        <w:rPr>
          <w:spacing w:val="-1"/>
        </w:rPr>
        <w:t xml:space="preserve"> </w:t>
      </w:r>
      <w:r>
        <w:t>se denominará</w:t>
      </w:r>
      <w:r>
        <w:rPr>
          <w:spacing w:val="-2"/>
        </w:rPr>
        <w:t xml:space="preserve"> </w:t>
      </w:r>
      <w:r>
        <w:t>serie de</w:t>
      </w:r>
      <w:r>
        <w:rPr>
          <w:spacing w:val="-1"/>
        </w:rPr>
        <w:t xml:space="preserve"> </w:t>
      </w:r>
      <w:r>
        <w:t>Fourier de f.</w:t>
      </w:r>
    </w:p>
    <w:p w14:paraId="26D70A01" w14:textId="77777777" w:rsidR="005C3DF9" w:rsidRDefault="005C3DF9" w:rsidP="005C3DF9">
      <w:pPr>
        <w:pStyle w:val="Textoindependiente"/>
        <w:spacing w:before="159" w:line="259" w:lineRule="auto"/>
        <w:ind w:left="442" w:right="504"/>
        <w:jc w:val="both"/>
      </w:pPr>
      <w:r>
        <w:t>Las series de Fourier surgen de la tarea práctica de representar una función periódica f (t)</w:t>
      </w:r>
      <w:r>
        <w:rPr>
          <w:spacing w:val="1"/>
        </w:rPr>
        <w:t xml:space="preserve"> </w:t>
      </w:r>
      <w:r>
        <w:t>dada en</w:t>
      </w:r>
      <w:r>
        <w:rPr>
          <w:spacing w:val="1"/>
        </w:rPr>
        <w:t xml:space="preserve"> </w:t>
      </w:r>
      <w:r>
        <w:t>términos</w:t>
      </w:r>
      <w:r>
        <w:rPr>
          <w:spacing w:val="1"/>
        </w:rPr>
        <w:t xml:space="preserve"> </w:t>
      </w:r>
      <w:r>
        <w:t>de</w:t>
      </w:r>
      <w:r>
        <w:rPr>
          <w:spacing w:val="1"/>
        </w:rPr>
        <w:t xml:space="preserve"> </w:t>
      </w:r>
      <w:r>
        <w:t>funciones</w:t>
      </w:r>
      <w:r>
        <w:rPr>
          <w:spacing w:val="1"/>
        </w:rPr>
        <w:t xml:space="preserve"> </w:t>
      </w:r>
      <w:r>
        <w:t>coseno</w:t>
      </w:r>
      <w:r>
        <w:rPr>
          <w:spacing w:val="1"/>
        </w:rPr>
        <w:t xml:space="preserve"> </w:t>
      </w:r>
      <w:r>
        <w:t>y</w:t>
      </w:r>
      <w:r>
        <w:rPr>
          <w:spacing w:val="1"/>
        </w:rPr>
        <w:t xml:space="preserve"> </w:t>
      </w:r>
      <w:r>
        <w:t>seno.</w:t>
      </w:r>
      <w:r>
        <w:rPr>
          <w:spacing w:val="1"/>
        </w:rPr>
        <w:t xml:space="preserve"> </w:t>
      </w:r>
      <w:r>
        <w:t>Estas</w:t>
      </w:r>
      <w:r>
        <w:rPr>
          <w:spacing w:val="1"/>
        </w:rPr>
        <w:t xml:space="preserve"> </w:t>
      </w:r>
      <w:r>
        <w:t>series</w:t>
      </w:r>
      <w:r>
        <w:rPr>
          <w:spacing w:val="1"/>
        </w:rPr>
        <w:t xml:space="preserve"> </w:t>
      </w:r>
      <w:r>
        <w:t>son</w:t>
      </w:r>
      <w:r>
        <w:rPr>
          <w:spacing w:val="1"/>
        </w:rPr>
        <w:t xml:space="preserve"> </w:t>
      </w:r>
      <w:r>
        <w:t>trigonométricas</w:t>
      </w:r>
      <w:r>
        <w:rPr>
          <w:spacing w:val="1"/>
        </w:rPr>
        <w:t xml:space="preserve"> </w:t>
      </w:r>
      <w:r>
        <w:t>cuyos</w:t>
      </w:r>
      <w:r>
        <w:rPr>
          <w:spacing w:val="-57"/>
        </w:rPr>
        <w:t xml:space="preserve"> </w:t>
      </w:r>
      <w:r>
        <w:t>coeficientes se determinan a partir de f(t) mediante ciertas fórmulas (fórmulas de Euler), las</w:t>
      </w:r>
      <w:r>
        <w:rPr>
          <w:spacing w:val="-57"/>
        </w:rPr>
        <w:t xml:space="preserve"> </w:t>
      </w:r>
      <w:r>
        <w:t>cuales</w:t>
      </w:r>
      <w:r>
        <w:rPr>
          <w:spacing w:val="-1"/>
        </w:rPr>
        <w:t xml:space="preserve"> </w:t>
      </w:r>
      <w:r>
        <w:t>se</w:t>
      </w:r>
      <w:r>
        <w:rPr>
          <w:spacing w:val="1"/>
        </w:rPr>
        <w:t xml:space="preserve"> </w:t>
      </w:r>
      <w:r>
        <w:t>establecerán primero [7]</w:t>
      </w:r>
    </w:p>
    <w:p w14:paraId="22A790BF" w14:textId="77777777" w:rsidR="005C3DF9" w:rsidRDefault="005C3DF9" w:rsidP="005C3DF9">
      <w:pPr>
        <w:spacing w:line="259" w:lineRule="auto"/>
        <w:jc w:val="both"/>
        <w:sectPr w:rsidR="005C3DF9" w:rsidSect="00326682">
          <w:pgSz w:w="12240" w:h="15840"/>
          <w:pgMar w:top="150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168B4B3" w14:textId="77777777" w:rsidR="005C3DF9" w:rsidRDefault="005C3DF9" w:rsidP="005C3DF9">
      <w:pPr>
        <w:spacing w:before="118" w:line="153" w:lineRule="exact"/>
        <w:ind w:left="3912"/>
        <w:rPr>
          <w:rFonts w:ascii="Cambria Math" w:hAnsi="Cambria Math"/>
          <w:sz w:val="17"/>
        </w:rPr>
      </w:pPr>
      <w:r>
        <w:rPr>
          <w:rFonts w:ascii="Cambria Math" w:hAnsi="Cambria Math"/>
          <w:w w:val="108"/>
          <w:sz w:val="17"/>
        </w:rPr>
        <w:t>∞</w:t>
      </w:r>
    </w:p>
    <w:p w14:paraId="78E8EB2D" w14:textId="77777777" w:rsidR="005C3DF9" w:rsidRDefault="005C3DF9" w:rsidP="005C3DF9">
      <w:pPr>
        <w:pStyle w:val="Textoindependiente"/>
        <w:spacing w:line="185" w:lineRule="exact"/>
        <w:ind w:left="3296"/>
        <w:rPr>
          <w:rFonts w:ascii="Cambria Math" w:eastAsia="Cambria Math"/>
        </w:rPr>
      </w:pPr>
      <w:r>
        <w:rPr>
          <w:rFonts w:ascii="Cambria Math" w:eastAsia="Cambria Math"/>
          <w:w w:val="105"/>
          <w:u w:val="single"/>
        </w:rPr>
        <w:t>𝑎</w:t>
      </w:r>
      <w:r>
        <w:rPr>
          <w:rFonts w:ascii="Cambria Math" w:eastAsia="Cambria Math"/>
          <w:w w:val="105"/>
          <w:u w:val="single"/>
          <w:vertAlign w:val="subscript"/>
        </w:rPr>
        <w:t>0</w:t>
      </w:r>
    </w:p>
    <w:p w14:paraId="1A930760" w14:textId="77777777" w:rsidR="005C3DF9" w:rsidRDefault="005C3DF9" w:rsidP="005C3DF9">
      <w:pPr>
        <w:pStyle w:val="Textoindependiente"/>
        <w:tabs>
          <w:tab w:val="left" w:pos="3591"/>
        </w:tabs>
        <w:spacing w:line="172" w:lineRule="exact"/>
        <w:ind w:left="2631"/>
        <w:rPr>
          <w:rFonts w:ascii="Cambria Math" w:eastAsia="Cambria Math" w:hAnsi="Cambria Math"/>
        </w:rPr>
      </w:pPr>
      <w:r>
        <w:rPr>
          <w:rFonts w:ascii="Cambria Math" w:eastAsia="Cambria Math" w:hAnsi="Cambria Math"/>
          <w:w w:val="110"/>
        </w:rPr>
        <w:t>f(t)</w:t>
      </w:r>
      <w:r>
        <w:rPr>
          <w:rFonts w:ascii="Cambria Math" w:eastAsia="Cambria Math" w:hAnsi="Cambria Math"/>
          <w:spacing w:val="-10"/>
          <w:w w:val="110"/>
        </w:rPr>
        <w:t xml:space="preserve"> </w:t>
      </w:r>
      <w:r>
        <w:rPr>
          <w:rFonts w:ascii="Cambria Math" w:eastAsia="Cambria Math" w:hAnsi="Cambria Math"/>
          <w:w w:val="110"/>
        </w:rPr>
        <w:t>=</w:t>
      </w:r>
      <w:r>
        <w:rPr>
          <w:rFonts w:ascii="Cambria Math" w:eastAsia="Cambria Math" w:hAnsi="Cambria Math"/>
          <w:w w:val="110"/>
        </w:rPr>
        <w:tab/>
        <w:t>+</w:t>
      </w:r>
      <w:r>
        <w:rPr>
          <w:rFonts w:ascii="Cambria Math" w:eastAsia="Cambria Math" w:hAnsi="Cambria Math"/>
          <w:spacing w:val="1"/>
          <w:w w:val="110"/>
        </w:rPr>
        <w:t xml:space="preserve"> </w:t>
      </w:r>
      <w:proofErr w:type="gramStart"/>
      <w:r>
        <w:rPr>
          <w:rFonts w:ascii="Cambria Math" w:eastAsia="Cambria Math" w:hAnsi="Cambria Math"/>
          <w:w w:val="110"/>
        </w:rPr>
        <w:t>∑(</w:t>
      </w:r>
      <w:proofErr w:type="gramEnd"/>
      <w:r>
        <w:rPr>
          <w:rFonts w:ascii="Cambria Math" w:eastAsia="Cambria Math" w:hAnsi="Cambria Math"/>
          <w:w w:val="110"/>
        </w:rPr>
        <w:t>𝑎</w:t>
      </w:r>
      <w:r>
        <w:rPr>
          <w:rFonts w:ascii="Cambria Math" w:eastAsia="Cambria Math" w:hAnsi="Cambria Math"/>
          <w:w w:val="110"/>
          <w:vertAlign w:val="subscript"/>
        </w:rPr>
        <w:t>𝑛</w:t>
      </w:r>
    </w:p>
    <w:p w14:paraId="158EA241" w14:textId="77777777" w:rsidR="005C3DF9" w:rsidRDefault="005C3DF9" w:rsidP="005C3DF9">
      <w:pPr>
        <w:pStyle w:val="Textoindependiente"/>
        <w:spacing w:line="187" w:lineRule="exact"/>
        <w:ind w:left="3351"/>
        <w:rPr>
          <w:rFonts w:ascii="Cambria Math"/>
        </w:rPr>
      </w:pPr>
      <w:r>
        <w:rPr>
          <w:rFonts w:ascii="Cambria Math"/>
        </w:rPr>
        <w:t>2</w:t>
      </w:r>
    </w:p>
    <w:p w14:paraId="1BF349D1" w14:textId="77777777" w:rsidR="005C3DF9" w:rsidRDefault="005C3DF9" w:rsidP="005C3DF9">
      <w:pPr>
        <w:spacing w:line="165" w:lineRule="exact"/>
        <w:ind w:left="3824"/>
        <w:rPr>
          <w:rFonts w:ascii="Cambria Math" w:eastAsia="Cambria Math"/>
          <w:sz w:val="17"/>
        </w:rPr>
      </w:pPr>
      <w:r>
        <w:rPr>
          <w:rFonts w:ascii="Cambria Math" w:eastAsia="Cambria Math"/>
          <w:w w:val="105"/>
          <w:sz w:val="17"/>
        </w:rPr>
        <w:t>𝑛=1</w:t>
      </w:r>
    </w:p>
    <w:p w14:paraId="5F63A539" w14:textId="77777777" w:rsidR="005C3DF9" w:rsidRDefault="005C3DF9" w:rsidP="005C3DF9">
      <w:pPr>
        <w:pStyle w:val="Textoindependiente"/>
        <w:spacing w:before="10"/>
        <w:rPr>
          <w:rFonts w:ascii="Cambria Math"/>
          <w:sz w:val="33"/>
        </w:rPr>
      </w:pPr>
      <w:r>
        <w:br w:type="column"/>
      </w:r>
    </w:p>
    <w:p w14:paraId="0CC674CB" w14:textId="77777777" w:rsidR="005C3DF9" w:rsidRDefault="005C3DF9" w:rsidP="005C3DF9">
      <w:pPr>
        <w:pStyle w:val="Textoindependiente"/>
        <w:ind w:left="12"/>
        <w:rPr>
          <w:rFonts w:ascii="Cambria Math" w:eastAsia="Cambria Math"/>
        </w:rPr>
      </w:pPr>
      <w:r>
        <w:rPr>
          <w:rFonts w:ascii="Cambria Math" w:eastAsia="Cambria Math"/>
        </w:rPr>
        <w:t>cos</w:t>
      </w:r>
      <w:r>
        <w:rPr>
          <w:rFonts w:ascii="Cambria Math" w:eastAsia="Cambria Math"/>
          <w:position w:val="1"/>
        </w:rPr>
        <w:t>(</w:t>
      </w:r>
      <w:r>
        <w:rPr>
          <w:rFonts w:ascii="Cambria Math" w:eastAsia="Cambria Math"/>
        </w:rPr>
        <w:t>𝑛𝜔𝑡</w:t>
      </w:r>
      <w:r>
        <w:rPr>
          <w:rFonts w:ascii="Cambria Math" w:eastAsia="Cambria Math"/>
          <w:position w:val="1"/>
        </w:rPr>
        <w:t>)</w:t>
      </w:r>
      <w:r>
        <w:rPr>
          <w:rFonts w:ascii="Cambria Math" w:eastAsia="Cambria Math"/>
          <w:spacing w:val="60"/>
          <w:position w:val="1"/>
        </w:rPr>
        <w:t xml:space="preserve"> </w:t>
      </w:r>
      <w:r>
        <w:rPr>
          <w:rFonts w:ascii="Cambria Math" w:eastAsia="Cambria Math"/>
        </w:rPr>
        <w:t>+</w:t>
      </w:r>
      <w:r>
        <w:rPr>
          <w:rFonts w:ascii="Cambria Math" w:eastAsia="Cambria Math"/>
          <w:spacing w:val="1"/>
        </w:rPr>
        <w:t xml:space="preserve"> </w:t>
      </w:r>
      <w:r>
        <w:rPr>
          <w:rFonts w:ascii="Cambria Math" w:eastAsia="Cambria Math"/>
          <w:spacing w:val="-72"/>
        </w:rPr>
        <w:t>𝑏</w:t>
      </w:r>
      <w:r>
        <w:rPr>
          <w:rFonts w:ascii="Cambria Math" w:eastAsia="Cambria Math"/>
          <w:spacing w:val="-72"/>
          <w:vertAlign w:val="subscript"/>
        </w:rPr>
        <w:t>𝑛</w:t>
      </w:r>
    </w:p>
    <w:p w14:paraId="347B579A" w14:textId="77777777" w:rsidR="005C3DF9" w:rsidRDefault="005C3DF9" w:rsidP="005C3DF9">
      <w:pPr>
        <w:pStyle w:val="Textoindependiente"/>
        <w:spacing w:before="10"/>
        <w:rPr>
          <w:rFonts w:ascii="Cambria Math"/>
          <w:sz w:val="33"/>
        </w:rPr>
      </w:pPr>
      <w:r>
        <w:br w:type="column"/>
      </w:r>
    </w:p>
    <w:p w14:paraId="7ADC9033" w14:textId="77777777" w:rsidR="005C3DF9" w:rsidRDefault="005C3DF9" w:rsidP="005C3DF9">
      <w:pPr>
        <w:pStyle w:val="Textoindependiente"/>
        <w:ind w:left="-29"/>
        <w:rPr>
          <w:rFonts w:ascii="Cambria Math" w:eastAsia="Cambria Math"/>
        </w:rPr>
      </w:pPr>
      <w:r>
        <w:rPr>
          <w:rFonts w:ascii="Cambria Math" w:eastAsia="Cambria Math"/>
        </w:rPr>
        <w:t>𝑠𝑖𝑛</w:t>
      </w:r>
      <w:r>
        <w:rPr>
          <w:rFonts w:ascii="Cambria Math" w:eastAsia="Cambria Math"/>
          <w:position w:val="1"/>
        </w:rPr>
        <w:t>(</w:t>
      </w:r>
      <w:r>
        <w:rPr>
          <w:rFonts w:ascii="Cambria Math" w:eastAsia="Cambria Math"/>
        </w:rPr>
        <w:t>𝑛𝜔𝑡</w:t>
      </w:r>
      <w:r>
        <w:rPr>
          <w:rFonts w:ascii="Cambria Math" w:eastAsia="Cambria Math"/>
          <w:position w:val="1"/>
        </w:rPr>
        <w:t>)</w:t>
      </w:r>
      <w:r>
        <w:rPr>
          <w:rFonts w:ascii="Cambria Math" w:eastAsia="Cambria Math"/>
        </w:rPr>
        <w:t>)</w:t>
      </w:r>
    </w:p>
    <w:p w14:paraId="7A94EBE3" w14:textId="77777777" w:rsidR="005C3DF9" w:rsidRDefault="005C3DF9" w:rsidP="005C3DF9">
      <w:pPr>
        <w:rPr>
          <w:rFonts w:ascii="Cambria Math" w:eastAsia="Cambria Math"/>
        </w:r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num="3" w:space="720" w:equalWidth="0">
            <w:col w:w="4514" w:space="40"/>
            <w:col w:w="1480" w:space="39"/>
            <w:col w:w="3707"/>
          </w:cols>
        </w:sectPr>
      </w:pPr>
    </w:p>
    <w:p w14:paraId="3E2A4AF1" w14:textId="77777777" w:rsidR="005C3DF9" w:rsidRDefault="005C3DF9" w:rsidP="005C3DF9">
      <w:pPr>
        <w:tabs>
          <w:tab w:val="left" w:leader="dot" w:pos="3833"/>
        </w:tabs>
        <w:spacing w:before="74"/>
        <w:ind w:left="442"/>
        <w:rPr>
          <w:sz w:val="24"/>
        </w:rPr>
      </w:pPr>
      <w:r>
        <w:rPr>
          <w:position w:val="2"/>
          <w:sz w:val="24"/>
        </w:rPr>
        <w:lastRenderedPageBreak/>
        <w:t>donde</w:t>
      </w:r>
      <w:r>
        <w:rPr>
          <w:spacing w:val="-2"/>
          <w:position w:val="2"/>
          <w:sz w:val="24"/>
        </w:rPr>
        <w:t xml:space="preserve"> </w:t>
      </w:r>
      <w:r>
        <w:rPr>
          <w:i/>
          <w:position w:val="2"/>
          <w:sz w:val="24"/>
        </w:rPr>
        <w:t>a</w:t>
      </w:r>
      <w:r>
        <w:rPr>
          <w:i/>
          <w:sz w:val="16"/>
        </w:rPr>
        <w:t>0</w:t>
      </w:r>
      <w:r>
        <w:rPr>
          <w:i/>
          <w:spacing w:val="21"/>
          <w:sz w:val="16"/>
        </w:rPr>
        <w:t xml:space="preserve"> </w:t>
      </w:r>
      <w:r>
        <w:rPr>
          <w:i/>
          <w:position w:val="2"/>
          <w:sz w:val="24"/>
        </w:rPr>
        <w:t>a</w:t>
      </w:r>
      <w:r>
        <w:rPr>
          <w:i/>
          <w:sz w:val="16"/>
        </w:rPr>
        <w:t>1</w:t>
      </w:r>
      <w:r>
        <w:rPr>
          <w:i/>
          <w:spacing w:val="21"/>
          <w:sz w:val="16"/>
        </w:rPr>
        <w:t xml:space="preserve"> </w:t>
      </w:r>
      <w:r>
        <w:rPr>
          <w:i/>
          <w:position w:val="2"/>
          <w:sz w:val="24"/>
        </w:rPr>
        <w:t>...a</w:t>
      </w:r>
      <w:r>
        <w:rPr>
          <w:i/>
          <w:sz w:val="16"/>
        </w:rPr>
        <w:t>k</w:t>
      </w:r>
      <w:r>
        <w:rPr>
          <w:i/>
          <w:spacing w:val="20"/>
          <w:sz w:val="16"/>
        </w:rPr>
        <w:t xml:space="preserve"> </w:t>
      </w:r>
      <w:r>
        <w:rPr>
          <w:i/>
          <w:position w:val="2"/>
          <w:sz w:val="24"/>
        </w:rPr>
        <w:t>...</w:t>
      </w:r>
      <w:r>
        <w:rPr>
          <w:i/>
          <w:spacing w:val="-1"/>
          <w:position w:val="2"/>
          <w:sz w:val="24"/>
        </w:rPr>
        <w:t xml:space="preserve"> </w:t>
      </w:r>
      <w:r>
        <w:rPr>
          <w:position w:val="2"/>
          <w:sz w:val="24"/>
        </w:rPr>
        <w:t xml:space="preserve">y </w:t>
      </w:r>
      <w:r>
        <w:rPr>
          <w:i/>
          <w:position w:val="2"/>
          <w:sz w:val="24"/>
        </w:rPr>
        <w:t>b</w:t>
      </w:r>
      <w:r>
        <w:rPr>
          <w:i/>
          <w:sz w:val="16"/>
        </w:rPr>
        <w:t>1</w:t>
      </w:r>
      <w:r>
        <w:rPr>
          <w:i/>
          <w:spacing w:val="21"/>
          <w:sz w:val="16"/>
        </w:rPr>
        <w:t xml:space="preserve"> </w:t>
      </w:r>
      <w:r>
        <w:rPr>
          <w:i/>
          <w:position w:val="2"/>
          <w:sz w:val="24"/>
        </w:rPr>
        <w:t>b</w:t>
      </w:r>
      <w:r>
        <w:rPr>
          <w:i/>
          <w:sz w:val="16"/>
        </w:rPr>
        <w:t>2</w:t>
      </w:r>
      <w:r>
        <w:rPr>
          <w:i/>
          <w:spacing w:val="21"/>
          <w:sz w:val="16"/>
        </w:rPr>
        <w:t xml:space="preserve"> </w:t>
      </w:r>
      <w:r>
        <w:rPr>
          <w:i/>
          <w:position w:val="2"/>
          <w:sz w:val="24"/>
        </w:rPr>
        <w:t>....</w:t>
      </w:r>
      <w:r>
        <w:rPr>
          <w:i/>
          <w:spacing w:val="-1"/>
          <w:position w:val="2"/>
          <w:sz w:val="24"/>
        </w:rPr>
        <w:t xml:space="preserve"> </w:t>
      </w:r>
      <w:r>
        <w:rPr>
          <w:i/>
          <w:position w:val="2"/>
          <w:sz w:val="24"/>
        </w:rPr>
        <w:t>b</w:t>
      </w:r>
      <w:r>
        <w:rPr>
          <w:i/>
          <w:sz w:val="16"/>
        </w:rPr>
        <w:t>k</w:t>
      </w:r>
      <w:r>
        <w:rPr>
          <w:i/>
          <w:sz w:val="16"/>
        </w:rPr>
        <w:tab/>
      </w:r>
      <w:r>
        <w:rPr>
          <w:position w:val="2"/>
          <w:sz w:val="24"/>
        </w:rPr>
        <w:t>son</w:t>
      </w:r>
      <w:r>
        <w:rPr>
          <w:spacing w:val="-1"/>
          <w:position w:val="2"/>
          <w:sz w:val="24"/>
        </w:rPr>
        <w:t xml:space="preserve"> </w:t>
      </w:r>
      <w:r>
        <w:rPr>
          <w:position w:val="2"/>
          <w:sz w:val="24"/>
        </w:rPr>
        <w:t>los</w:t>
      </w:r>
      <w:r>
        <w:rPr>
          <w:spacing w:val="-2"/>
          <w:position w:val="2"/>
          <w:sz w:val="24"/>
        </w:rPr>
        <w:t xml:space="preserve"> </w:t>
      </w:r>
      <w:r>
        <w:rPr>
          <w:position w:val="2"/>
          <w:sz w:val="24"/>
        </w:rPr>
        <w:t>denominados</w:t>
      </w:r>
      <w:r>
        <w:rPr>
          <w:spacing w:val="-1"/>
          <w:position w:val="2"/>
          <w:sz w:val="24"/>
        </w:rPr>
        <w:t xml:space="preserve"> </w:t>
      </w:r>
      <w:r>
        <w:rPr>
          <w:position w:val="2"/>
          <w:sz w:val="24"/>
        </w:rPr>
        <w:t>coeficientes</w:t>
      </w:r>
      <w:r>
        <w:rPr>
          <w:spacing w:val="-1"/>
          <w:position w:val="2"/>
          <w:sz w:val="24"/>
        </w:rPr>
        <w:t xml:space="preserve"> </w:t>
      </w:r>
      <w:r>
        <w:rPr>
          <w:position w:val="2"/>
          <w:sz w:val="24"/>
        </w:rPr>
        <w:t>de</w:t>
      </w:r>
      <w:r>
        <w:rPr>
          <w:spacing w:val="-1"/>
          <w:position w:val="2"/>
          <w:sz w:val="24"/>
        </w:rPr>
        <w:t xml:space="preserve"> </w:t>
      </w:r>
      <w:r>
        <w:rPr>
          <w:position w:val="2"/>
          <w:sz w:val="24"/>
        </w:rPr>
        <w:t>Fourier.</w:t>
      </w:r>
    </w:p>
    <w:p w14:paraId="7789D38B" w14:textId="77777777" w:rsidR="005C3DF9" w:rsidRDefault="005C3DF9" w:rsidP="005C3DF9">
      <w:pPr>
        <w:rPr>
          <w:sz w:val="24"/>
        </w:rPr>
        <w:sectPr w:rsidR="005C3DF9" w:rsidSect="00326682">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D856D15" w14:textId="7D11C8F1" w:rsidR="005C3DF9" w:rsidRDefault="005C3DF9" w:rsidP="005C3DF9">
      <w:pPr>
        <w:pStyle w:val="Textoindependiente"/>
        <w:spacing w:before="184" w:line="292" w:lineRule="auto"/>
        <w:ind w:left="4069" w:hanging="56"/>
        <w:jc w:val="right"/>
        <w:rPr>
          <w:rFonts w:ascii="Cambria Math" w:eastAsia="Cambria Math"/>
        </w:rPr>
      </w:pPr>
      <w:r>
        <w:rPr>
          <w:noProof/>
        </w:rPr>
        <mc:AlternateContent>
          <mc:Choice Requires="wps">
            <w:drawing>
              <wp:anchor distT="0" distB="0" distL="114300" distR="114300" simplePos="0" relativeHeight="251691008" behindDoc="1" locked="0" layoutInCell="1" allowOverlap="1" wp14:anchorId="6E92DADD" wp14:editId="50022351">
                <wp:simplePos x="0" y="0"/>
                <wp:positionH relativeFrom="page">
                  <wp:posOffset>3348990</wp:posOffset>
                </wp:positionH>
                <wp:positionV relativeFrom="paragraph">
                  <wp:posOffset>328930</wp:posOffset>
                </wp:positionV>
                <wp:extent cx="153670" cy="10795"/>
                <wp:effectExtent l="0" t="3810" r="2540" b="4445"/>
                <wp:wrapNone/>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851C1" id="Rectángulo 60" o:spid="_x0000_s1026" style="position:absolute;margin-left:263.7pt;margin-top:25.9pt;width:12.1pt;height:.8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" fillcolor="black" stroked="f">
                <w10:wrap anchorx="page"/>
              </v:rect>
            </w:pict>
          </mc:Fallback>
        </mc:AlternateContent>
      </w:r>
      <w:r>
        <w:rPr>
          <w:rFonts w:ascii="Cambria Math" w:eastAsia="Cambria Math"/>
          <w:w w:val="105"/>
        </w:rPr>
        <w:t>𝑎</w:t>
      </w:r>
      <w:r>
        <w:rPr>
          <w:rFonts w:ascii="Cambria Math" w:eastAsia="Cambria Math"/>
          <w:w w:val="105"/>
          <w:vertAlign w:val="subscript"/>
        </w:rPr>
        <w:t>0</w:t>
      </w:r>
      <w:r>
        <w:rPr>
          <w:rFonts w:ascii="Cambria Math" w:eastAsia="Cambria Math"/>
          <w:w w:val="111"/>
        </w:rPr>
        <w:t xml:space="preserve"> </w:t>
      </w:r>
      <w:r>
        <w:rPr>
          <w:rFonts w:ascii="Cambria Math" w:eastAsia="Cambria Math"/>
          <w:w w:val="105"/>
        </w:rPr>
        <w:t>2</w:t>
      </w:r>
    </w:p>
    <w:p w14:paraId="02B6CCEC" w14:textId="77777777" w:rsidR="005C3DF9" w:rsidRDefault="005C3DF9" w:rsidP="005C3DF9">
      <w:pPr>
        <w:pStyle w:val="Textoindependiente"/>
        <w:spacing w:before="137" w:line="214" w:lineRule="exact"/>
        <w:ind w:right="42"/>
        <w:jc w:val="right"/>
        <w:rPr>
          <w:rFonts w:ascii="Cambria Math"/>
        </w:rPr>
      </w:pPr>
      <w:r>
        <w:rPr>
          <w:rFonts w:ascii="Cambria Math"/>
        </w:rPr>
        <w:t>2</w:t>
      </w:r>
    </w:p>
    <w:p w14:paraId="39E02AD0" w14:textId="77777777" w:rsidR="005C3DF9" w:rsidRDefault="005C3DF9" w:rsidP="005C3DF9">
      <w:pPr>
        <w:tabs>
          <w:tab w:val="left" w:pos="665"/>
        </w:tabs>
        <w:spacing w:before="206" w:line="156" w:lineRule="auto"/>
        <w:ind w:left="288"/>
        <w:rPr>
          <w:rFonts w:ascii="Cambria Math" w:eastAsia="Cambria Math"/>
          <w:sz w:val="17"/>
        </w:rPr>
      </w:pPr>
      <w:r>
        <w:br w:type="column"/>
      </w:r>
      <w:r>
        <w:rPr>
          <w:rFonts w:ascii="Cambria Math" w:eastAsia="Cambria Math"/>
          <w:w w:val="105"/>
          <w:position w:val="-8"/>
          <w:sz w:val="24"/>
        </w:rPr>
        <w:t>1</w:t>
      </w:r>
      <w:r>
        <w:rPr>
          <w:rFonts w:ascii="Cambria Math" w:eastAsia="Cambria Math"/>
          <w:w w:val="105"/>
          <w:position w:val="-8"/>
          <w:sz w:val="24"/>
        </w:rPr>
        <w:tab/>
      </w:r>
      <w:r>
        <w:rPr>
          <w:rFonts w:ascii="Cambria Math" w:eastAsia="Cambria Math"/>
          <w:w w:val="105"/>
          <w:sz w:val="17"/>
        </w:rPr>
        <w:t>𝑡</w:t>
      </w:r>
    </w:p>
    <w:p w14:paraId="67D7466D" w14:textId="001DD720" w:rsidR="005C3DF9" w:rsidRDefault="005C3DF9" w:rsidP="005C3DF9">
      <w:pPr>
        <w:pStyle w:val="Textoindependiente"/>
        <w:tabs>
          <w:tab w:val="left" w:pos="470"/>
        </w:tabs>
        <w:spacing w:line="172" w:lineRule="exact"/>
        <w:ind w:left="36"/>
        <w:rPr>
          <w:rFonts w:ascii="Cambria Math" w:eastAsia="Cambria Math" w:hAnsi="Cambria Math"/>
        </w:rPr>
      </w:pPr>
      <w:r>
        <w:rPr>
          <w:noProof/>
        </w:rPr>
        <mc:AlternateContent>
          <mc:Choice Requires="wps">
            <w:drawing>
              <wp:anchor distT="0" distB="0" distL="114300" distR="114300" simplePos="0" relativeHeight="251692032" behindDoc="1" locked="0" layoutInCell="1" allowOverlap="1" wp14:anchorId="12E344A7" wp14:editId="0831F8AE">
                <wp:simplePos x="0" y="0"/>
                <wp:positionH relativeFrom="page">
                  <wp:posOffset>3700780</wp:posOffset>
                </wp:positionH>
                <wp:positionV relativeFrom="paragraph">
                  <wp:posOffset>64770</wp:posOffset>
                </wp:positionV>
                <wp:extent cx="94615" cy="10795"/>
                <wp:effectExtent l="0" t="4445" r="0" b="3810"/>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1A4B4" id="Rectángulo 58" o:spid="_x0000_s1026" style="position:absolute;margin-left:291.4pt;margin-top:5.1pt;width:7.45pt;height:.8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" fillcolor="black" stroked="f">
                <w10:wrap anchorx="page"/>
              </v:rect>
            </w:pict>
          </mc:Fallback>
        </mc:AlternateContent>
      </w:r>
      <w:r>
        <w:rPr>
          <w:rFonts w:ascii="Cambria Math" w:eastAsia="Cambria Math" w:hAnsi="Cambria Math"/>
          <w:w w:val="110"/>
        </w:rPr>
        <w:t>=</w:t>
      </w:r>
      <w:r>
        <w:rPr>
          <w:rFonts w:ascii="Cambria Math" w:eastAsia="Cambria Math" w:hAnsi="Cambria Math"/>
          <w:w w:val="110"/>
        </w:rPr>
        <w:tab/>
        <w:t>∫</w:t>
      </w:r>
      <w:r>
        <w:rPr>
          <w:rFonts w:ascii="Cambria Math" w:eastAsia="Cambria Math" w:hAnsi="Cambria Math"/>
          <w:spacing w:val="14"/>
          <w:w w:val="110"/>
        </w:rPr>
        <w:t xml:space="preserve"> </w:t>
      </w:r>
      <w:r>
        <w:rPr>
          <w:rFonts w:ascii="Cambria Math" w:eastAsia="Cambria Math" w:hAnsi="Cambria Math"/>
          <w:w w:val="110"/>
        </w:rPr>
        <w:t>𝑓(𝑡)𝑑𝑡</w:t>
      </w:r>
    </w:p>
    <w:p w14:paraId="48B5C4C6" w14:textId="77777777" w:rsidR="005C3DF9" w:rsidRDefault="005C3DF9" w:rsidP="005C3DF9">
      <w:pPr>
        <w:spacing w:line="175" w:lineRule="auto"/>
        <w:ind w:left="281"/>
        <w:rPr>
          <w:rFonts w:ascii="Cambria Math" w:eastAsia="Cambria Math"/>
          <w:sz w:val="17"/>
        </w:rPr>
      </w:pPr>
      <w:r>
        <w:rPr>
          <w:rFonts w:ascii="Cambria Math" w:eastAsia="Cambria Math"/>
          <w:sz w:val="24"/>
        </w:rPr>
        <w:t>𝑇</w:t>
      </w:r>
      <w:r>
        <w:rPr>
          <w:rFonts w:ascii="Cambria Math" w:eastAsia="Cambria Math"/>
          <w:spacing w:val="49"/>
          <w:sz w:val="24"/>
        </w:rPr>
        <w:t xml:space="preserve"> </w:t>
      </w:r>
      <w:r>
        <w:rPr>
          <w:rFonts w:ascii="Cambria Math" w:eastAsia="Cambria Math"/>
          <w:position w:val="-6"/>
          <w:sz w:val="17"/>
        </w:rPr>
        <w:t>0</w:t>
      </w:r>
    </w:p>
    <w:p w14:paraId="004ABF78" w14:textId="77777777" w:rsidR="005C3DF9" w:rsidRDefault="005C3DF9" w:rsidP="005C3DF9">
      <w:pPr>
        <w:spacing w:before="133"/>
        <w:ind w:left="159"/>
        <w:rPr>
          <w:rFonts w:ascii="Cambria Math" w:eastAsia="Cambria Math"/>
          <w:sz w:val="17"/>
        </w:rPr>
      </w:pPr>
      <w:r>
        <w:rPr>
          <w:rFonts w:ascii="Cambria Math" w:eastAsia="Cambria Math"/>
          <w:w w:val="110"/>
          <w:sz w:val="17"/>
        </w:rPr>
        <w:t>𝑡</w:t>
      </w:r>
    </w:p>
    <w:p w14:paraId="4EA00269" w14:textId="77777777" w:rsidR="005C3DF9" w:rsidRDefault="005C3DF9" w:rsidP="005C3DF9">
      <w:pPr>
        <w:rPr>
          <w:rFonts w:ascii="Cambria Math" w:eastAsia="Cambria Math"/>
          <w:sz w:val="17"/>
        </w:r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num="2" w:space="720" w:equalWidth="0">
            <w:col w:w="4247" w:space="40"/>
            <w:col w:w="5493"/>
          </w:cols>
        </w:sectPr>
      </w:pPr>
    </w:p>
    <w:p w14:paraId="6B89493D" w14:textId="73243D3C" w:rsidR="005C3DF9" w:rsidRDefault="005C3DF9" w:rsidP="005C3DF9">
      <w:pPr>
        <w:pStyle w:val="Textoindependiente"/>
        <w:spacing w:line="206" w:lineRule="auto"/>
        <w:ind w:left="3011" w:right="3070"/>
        <w:jc w:val="center"/>
        <w:rPr>
          <w:rFonts w:ascii="Cambria Math" w:eastAsia="Cambria Math" w:hAnsi="Cambria Math"/>
        </w:rPr>
      </w:pPr>
      <w:r>
        <w:rPr>
          <w:noProof/>
        </w:rPr>
        <mc:AlternateContent>
          <mc:Choice Requires="wps">
            <w:drawing>
              <wp:anchor distT="0" distB="0" distL="114300" distR="114300" simplePos="0" relativeHeight="251693056" behindDoc="1" locked="0" layoutInCell="1" allowOverlap="1" wp14:anchorId="33CD7197" wp14:editId="2FEB5B8F">
                <wp:simplePos x="0" y="0"/>
                <wp:positionH relativeFrom="page">
                  <wp:posOffset>3379470</wp:posOffset>
                </wp:positionH>
                <wp:positionV relativeFrom="paragraph">
                  <wp:posOffset>96520</wp:posOffset>
                </wp:positionV>
                <wp:extent cx="94615" cy="10795"/>
                <wp:effectExtent l="0" t="2540" r="2540" b="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AF3DC" id="Rectángulo 56" o:spid="_x0000_s1026" style="position:absolute;margin-left:266.1pt;margin-top:7.6pt;width:7.45pt;height:.8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" fillcolor="black" stroked="f">
                <w10:wrap anchorx="page"/>
              </v:rect>
            </w:pict>
          </mc:Fallback>
        </mc:AlternateContent>
      </w:r>
      <w:r>
        <w:rPr>
          <w:noProof/>
        </w:rPr>
        <mc:AlternateContent>
          <mc:Choice Requires="wps">
            <w:drawing>
              <wp:anchor distT="0" distB="0" distL="114300" distR="114300" simplePos="0" relativeHeight="251695104" behindDoc="1" locked="0" layoutInCell="1" allowOverlap="1" wp14:anchorId="6B8B8D29" wp14:editId="4CA684C3">
                <wp:simplePos x="0" y="0"/>
                <wp:positionH relativeFrom="page">
                  <wp:posOffset>3566795</wp:posOffset>
                </wp:positionH>
                <wp:positionV relativeFrom="paragraph">
                  <wp:posOffset>205740</wp:posOffset>
                </wp:positionV>
                <wp:extent cx="62865" cy="108585"/>
                <wp:effectExtent l="4445" t="0" r="0" b="0"/>
                <wp:wrapNone/>
                <wp:docPr id="54" name="Cuadro de texto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BADB5" w14:textId="77777777" w:rsidR="005C3DF9" w:rsidRDefault="005C3DF9" w:rsidP="005C3DF9">
                            <w:pPr>
                              <w:spacing w:line="170" w:lineRule="exact"/>
                              <w:rPr>
                                <w:rFonts w:ascii="Cambria Math"/>
                                <w:sz w:val="17"/>
                              </w:rPr>
                            </w:pPr>
                            <w:r>
                              <w:rPr>
                                <w:rFonts w:ascii="Cambria Math"/>
                                <w:w w:val="104"/>
                                <w:sz w:val="17"/>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B8D29" id="Cuadro de texto 54" o:spid="_x0000_s1031" type="#_x0000_t202" style="position:absolute;left:0;text-align:left;margin-left:280.85pt;margin-top:16.2pt;width:4.95pt;height:8.5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" filled="f" stroked="f">
                <v:textbox inset="0,0,0,0">
                  <w:txbxContent>
                    <w:p w14:paraId="609BADB5" w14:textId="77777777" w:rsidR="005C3DF9" w:rsidRDefault="005C3DF9" w:rsidP="005C3DF9">
                      <w:pPr>
                        <w:spacing w:line="170" w:lineRule="exact"/>
                        <w:rPr>
                          <w:rFonts w:ascii="Cambria Math"/>
                          <w:sz w:val="17"/>
                        </w:rPr>
                      </w:pPr>
                      <w:r>
                        <w:rPr>
                          <w:rFonts w:ascii="Cambria Math"/>
                          <w:w w:val="104"/>
                          <w:sz w:val="17"/>
                        </w:rPr>
                        <w:t>0</w:t>
                      </w:r>
                    </w:p>
                  </w:txbxContent>
                </v:textbox>
                <w10:wrap anchorx="page"/>
              </v:shape>
            </w:pict>
          </mc:Fallback>
        </mc:AlternateContent>
      </w:r>
      <w:r>
        <w:rPr>
          <w:rFonts w:ascii="Cambria Math" w:eastAsia="Cambria Math" w:hAnsi="Cambria Math"/>
        </w:rPr>
        <w:t>𝑎</w:t>
      </w:r>
      <w:r>
        <w:rPr>
          <w:rFonts w:ascii="Cambria Math" w:eastAsia="Cambria Math" w:hAnsi="Cambria Math"/>
          <w:vertAlign w:val="subscript"/>
        </w:rPr>
        <w:t>𝑛</w:t>
      </w:r>
      <w:r>
        <w:rPr>
          <w:rFonts w:ascii="Cambria Math" w:eastAsia="Cambria Math" w:hAnsi="Cambria Math"/>
          <w:spacing w:val="40"/>
        </w:rPr>
        <w:t xml:space="preserve"> </w:t>
      </w:r>
      <w:r>
        <w:rPr>
          <w:rFonts w:ascii="Cambria Math" w:eastAsia="Cambria Math" w:hAnsi="Cambria Math"/>
        </w:rPr>
        <w:t>=</w:t>
      </w:r>
      <w:r>
        <w:rPr>
          <w:rFonts w:ascii="Cambria Math" w:eastAsia="Cambria Math" w:hAnsi="Cambria Math"/>
          <w:spacing w:val="24"/>
        </w:rPr>
        <w:t xml:space="preserve"> </w:t>
      </w:r>
      <w:r>
        <w:rPr>
          <w:rFonts w:ascii="Cambria Math" w:eastAsia="Cambria Math" w:hAnsi="Cambria Math"/>
          <w:position w:val="-15"/>
        </w:rPr>
        <w:t>𝑇</w:t>
      </w:r>
      <w:r>
        <w:rPr>
          <w:rFonts w:ascii="Cambria Math" w:eastAsia="Cambria Math" w:hAnsi="Cambria Math"/>
          <w:spacing w:val="2"/>
          <w:position w:val="-15"/>
        </w:rPr>
        <w:t xml:space="preserve"> </w:t>
      </w:r>
      <w:r>
        <w:rPr>
          <w:rFonts w:ascii="Cambria Math" w:eastAsia="Cambria Math" w:hAnsi="Cambria Math"/>
        </w:rPr>
        <w:t>∫</w:t>
      </w:r>
      <w:r>
        <w:rPr>
          <w:rFonts w:ascii="Cambria Math" w:eastAsia="Cambria Math" w:hAnsi="Cambria Math"/>
          <w:spacing w:val="42"/>
        </w:rPr>
        <w:t xml:space="preserve"> </w:t>
      </w:r>
      <w:r>
        <w:rPr>
          <w:rFonts w:ascii="Cambria Math" w:eastAsia="Cambria Math" w:hAnsi="Cambria Math"/>
        </w:rPr>
        <w:t>𝑓</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3"/>
          <w:position w:val="1"/>
        </w:rPr>
        <w:t xml:space="preserve"> </w:t>
      </w:r>
      <w:r>
        <w:rPr>
          <w:rFonts w:ascii="Cambria Math" w:eastAsia="Cambria Math" w:hAnsi="Cambria Math"/>
        </w:rPr>
        <w:t>cos(𝑛𝜔𝑡)</w:t>
      </w:r>
      <w:r>
        <w:rPr>
          <w:rFonts w:ascii="Cambria Math" w:eastAsia="Cambria Math" w:hAnsi="Cambria Math"/>
          <w:spacing w:val="-4"/>
        </w:rPr>
        <w:t xml:space="preserve"> </w:t>
      </w:r>
      <w:r>
        <w:rPr>
          <w:rFonts w:ascii="Cambria Math" w:eastAsia="Cambria Math" w:hAnsi="Cambria Math"/>
        </w:rPr>
        <w:t>𝑑𝑡</w:t>
      </w:r>
    </w:p>
    <w:p w14:paraId="0CCBA23F" w14:textId="77777777" w:rsidR="005C3DF9" w:rsidRDefault="005C3DF9" w:rsidP="005C3DF9">
      <w:pPr>
        <w:pStyle w:val="Textoindependiente"/>
        <w:spacing w:before="7"/>
        <w:rPr>
          <w:rFonts w:ascii="Cambria Math"/>
          <w:sz w:val="8"/>
        </w:rPr>
      </w:pPr>
    </w:p>
    <w:p w14:paraId="7B1C12BD" w14:textId="77777777" w:rsidR="005C3DF9" w:rsidRDefault="005C3DF9" w:rsidP="005C3DF9">
      <w:pPr>
        <w:tabs>
          <w:tab w:val="left" w:pos="4455"/>
        </w:tabs>
        <w:spacing w:before="72" w:line="239" w:lineRule="exact"/>
        <w:ind w:left="4081"/>
        <w:rPr>
          <w:rFonts w:ascii="Cambria Math" w:eastAsia="Cambria Math"/>
          <w:sz w:val="17"/>
        </w:rPr>
      </w:pPr>
      <w:r>
        <w:rPr>
          <w:rFonts w:ascii="Cambria Math" w:eastAsia="Cambria Math"/>
          <w:w w:val="105"/>
          <w:position w:val="-8"/>
          <w:sz w:val="24"/>
        </w:rPr>
        <w:t>2</w:t>
      </w:r>
      <w:r>
        <w:rPr>
          <w:rFonts w:ascii="Cambria Math" w:eastAsia="Cambria Math"/>
          <w:w w:val="105"/>
          <w:position w:val="-8"/>
          <w:sz w:val="24"/>
        </w:rPr>
        <w:tab/>
      </w:r>
      <w:r>
        <w:rPr>
          <w:rFonts w:ascii="Cambria Math" w:eastAsia="Cambria Math"/>
          <w:w w:val="105"/>
          <w:sz w:val="17"/>
        </w:rPr>
        <w:t>𝑡</w:t>
      </w:r>
    </w:p>
    <w:p w14:paraId="7F07E447" w14:textId="441FDC4B" w:rsidR="005C3DF9" w:rsidRDefault="005C3DF9" w:rsidP="005C3DF9">
      <w:pPr>
        <w:pStyle w:val="Textoindependiente"/>
        <w:spacing w:line="206" w:lineRule="auto"/>
        <w:ind w:left="488" w:right="549"/>
        <w:jc w:val="center"/>
        <w:rPr>
          <w:rFonts w:ascii="Cambria Math" w:eastAsia="Cambria Math" w:hAnsi="Cambria Math"/>
        </w:rPr>
      </w:pPr>
      <w:r>
        <w:rPr>
          <w:noProof/>
        </w:rPr>
        <mc:AlternateContent>
          <mc:Choice Requires="wps">
            <w:drawing>
              <wp:anchor distT="0" distB="0" distL="114300" distR="114300" simplePos="0" relativeHeight="251694080" behindDoc="1" locked="0" layoutInCell="1" allowOverlap="1" wp14:anchorId="63B35FE5" wp14:editId="0CFC3F95">
                <wp:simplePos x="0" y="0"/>
                <wp:positionH relativeFrom="page">
                  <wp:posOffset>3387090</wp:posOffset>
                </wp:positionH>
                <wp:positionV relativeFrom="paragraph">
                  <wp:posOffset>96520</wp:posOffset>
                </wp:positionV>
                <wp:extent cx="94615" cy="10795"/>
                <wp:effectExtent l="0" t="0" r="4445" b="3175"/>
                <wp:wrapNone/>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95ACF" id="Rectángulo 52" o:spid="_x0000_s1026" style="position:absolute;margin-left:266.7pt;margin-top:7.6pt;width:7.45pt;height:.8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" fillcolor="black" stroked="f">
                <w10:wrap anchorx="page"/>
              </v:rect>
            </w:pict>
          </mc:Fallback>
        </mc:AlternateContent>
      </w:r>
      <w:r>
        <w:rPr>
          <w:noProof/>
        </w:rPr>
        <mc:AlternateContent>
          <mc:Choice Requires="wps">
            <w:drawing>
              <wp:anchor distT="0" distB="0" distL="114300" distR="114300" simplePos="0" relativeHeight="251696128" behindDoc="1" locked="0" layoutInCell="1" allowOverlap="1" wp14:anchorId="7372B3B9" wp14:editId="6EFCD708">
                <wp:simplePos x="0" y="0"/>
                <wp:positionH relativeFrom="page">
                  <wp:posOffset>3573145</wp:posOffset>
                </wp:positionH>
                <wp:positionV relativeFrom="paragraph">
                  <wp:posOffset>205740</wp:posOffset>
                </wp:positionV>
                <wp:extent cx="62865" cy="108585"/>
                <wp:effectExtent l="1270" t="0" r="2540" b="0"/>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3E4E0" w14:textId="77777777" w:rsidR="005C3DF9" w:rsidRDefault="005C3DF9" w:rsidP="005C3DF9">
                            <w:pPr>
                              <w:spacing w:line="170" w:lineRule="exact"/>
                              <w:rPr>
                                <w:rFonts w:ascii="Cambria Math"/>
                                <w:sz w:val="17"/>
                              </w:rPr>
                            </w:pPr>
                            <w:r>
                              <w:rPr>
                                <w:rFonts w:ascii="Cambria Math"/>
                                <w:w w:val="104"/>
                                <w:sz w:val="17"/>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2B3B9" id="Cuadro de texto 50" o:spid="_x0000_s1032" type="#_x0000_t202" style="position:absolute;left:0;text-align:left;margin-left:281.35pt;margin-top:16.2pt;width:4.95pt;height:8.5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" filled="f" stroked="f">
                <v:textbox inset="0,0,0,0">
                  <w:txbxContent>
                    <w:p w14:paraId="4F63E4E0" w14:textId="77777777" w:rsidR="005C3DF9" w:rsidRDefault="005C3DF9" w:rsidP="005C3DF9">
                      <w:pPr>
                        <w:spacing w:line="170" w:lineRule="exact"/>
                        <w:rPr>
                          <w:rFonts w:ascii="Cambria Math"/>
                          <w:sz w:val="17"/>
                        </w:rPr>
                      </w:pPr>
                      <w:r>
                        <w:rPr>
                          <w:rFonts w:ascii="Cambria Math"/>
                          <w:w w:val="104"/>
                          <w:sz w:val="17"/>
                        </w:rPr>
                        <w:t>0</w:t>
                      </w:r>
                    </w:p>
                  </w:txbxContent>
                </v:textbox>
                <w10:wrap anchorx="page"/>
              </v:shape>
            </w:pict>
          </mc:Fallback>
        </mc:AlternateContent>
      </w:r>
      <w:r>
        <w:rPr>
          <w:rFonts w:ascii="Cambria Math" w:eastAsia="Cambria Math" w:hAnsi="Cambria Math"/>
        </w:rPr>
        <w:t>𝑏</w:t>
      </w:r>
      <w:r>
        <w:rPr>
          <w:rFonts w:ascii="Cambria Math" w:eastAsia="Cambria Math" w:hAnsi="Cambria Math"/>
          <w:vertAlign w:val="subscript"/>
        </w:rPr>
        <w:t>𝑛</w:t>
      </w:r>
      <w:r>
        <w:rPr>
          <w:rFonts w:ascii="Cambria Math" w:eastAsia="Cambria Math" w:hAnsi="Cambria Math"/>
          <w:spacing w:val="40"/>
        </w:rPr>
        <w:t xml:space="preserve"> </w:t>
      </w:r>
      <w:r>
        <w:rPr>
          <w:rFonts w:ascii="Cambria Math" w:eastAsia="Cambria Math" w:hAnsi="Cambria Math"/>
        </w:rPr>
        <w:t>=</w:t>
      </w:r>
      <w:r>
        <w:rPr>
          <w:rFonts w:ascii="Cambria Math" w:eastAsia="Cambria Math" w:hAnsi="Cambria Math"/>
          <w:spacing w:val="28"/>
        </w:rPr>
        <w:t xml:space="preserve"> </w:t>
      </w:r>
      <w:r>
        <w:rPr>
          <w:rFonts w:ascii="Cambria Math" w:eastAsia="Cambria Math" w:hAnsi="Cambria Math"/>
          <w:position w:val="-15"/>
        </w:rPr>
        <w:t>𝑇</w:t>
      </w:r>
      <w:r>
        <w:rPr>
          <w:rFonts w:ascii="Cambria Math" w:eastAsia="Cambria Math" w:hAnsi="Cambria Math"/>
          <w:spacing w:val="-1"/>
          <w:position w:val="-15"/>
        </w:rPr>
        <w:t xml:space="preserve"> </w:t>
      </w:r>
      <w:r>
        <w:rPr>
          <w:rFonts w:ascii="Cambria Math" w:eastAsia="Cambria Math" w:hAnsi="Cambria Math"/>
        </w:rPr>
        <w:t>∫</w:t>
      </w:r>
      <w:r>
        <w:rPr>
          <w:rFonts w:ascii="Cambria Math" w:eastAsia="Cambria Math" w:hAnsi="Cambria Math"/>
          <w:spacing w:val="42"/>
        </w:rPr>
        <w:t xml:space="preserve"> </w:t>
      </w:r>
      <w:r>
        <w:rPr>
          <w:rFonts w:ascii="Cambria Math" w:eastAsia="Cambria Math" w:hAnsi="Cambria Math"/>
        </w:rPr>
        <w:t>𝑓</w:t>
      </w:r>
      <w:r>
        <w:rPr>
          <w:rFonts w:ascii="Cambria Math" w:eastAsia="Cambria Math" w:hAnsi="Cambria Math"/>
          <w:position w:val="1"/>
        </w:rPr>
        <w:t>(</w:t>
      </w:r>
      <w:r>
        <w:rPr>
          <w:rFonts w:ascii="Cambria Math" w:eastAsia="Cambria Math" w:hAnsi="Cambria Math"/>
        </w:rPr>
        <w:t>𝑡</w:t>
      </w:r>
      <w:r>
        <w:rPr>
          <w:rFonts w:ascii="Cambria Math" w:eastAsia="Cambria Math" w:hAnsi="Cambria Math"/>
          <w:position w:val="1"/>
        </w:rPr>
        <w:t>)</w:t>
      </w:r>
      <w:r>
        <w:rPr>
          <w:rFonts w:ascii="Cambria Math" w:eastAsia="Cambria Math" w:hAnsi="Cambria Math"/>
          <w:spacing w:val="-7"/>
          <w:position w:val="1"/>
        </w:rPr>
        <w:t xml:space="preserve"> </w:t>
      </w:r>
      <w:r>
        <w:rPr>
          <w:rFonts w:ascii="Cambria Math" w:eastAsia="Cambria Math" w:hAnsi="Cambria Math"/>
        </w:rPr>
        <w:t>sin(𝑛𝜔𝑡)</w:t>
      </w:r>
      <w:r>
        <w:rPr>
          <w:rFonts w:ascii="Cambria Math" w:eastAsia="Cambria Math" w:hAnsi="Cambria Math"/>
          <w:spacing w:val="-7"/>
        </w:rPr>
        <w:t xml:space="preserve"> </w:t>
      </w:r>
      <w:r>
        <w:rPr>
          <w:rFonts w:ascii="Cambria Math" w:eastAsia="Cambria Math" w:hAnsi="Cambria Math"/>
        </w:rPr>
        <w:t>𝑑𝑡</w:t>
      </w:r>
    </w:p>
    <w:p w14:paraId="6CCD6F4D" w14:textId="77777777" w:rsidR="005C3DF9" w:rsidRDefault="005C3DF9" w:rsidP="005C3DF9">
      <w:pPr>
        <w:pStyle w:val="Textoindependiente"/>
        <w:rPr>
          <w:rFonts w:ascii="Cambria Math"/>
          <w:sz w:val="20"/>
        </w:rPr>
      </w:pPr>
    </w:p>
    <w:p w14:paraId="2033D263" w14:textId="77777777" w:rsidR="005C3DF9" w:rsidRDefault="005C3DF9" w:rsidP="005C3DF9">
      <w:pPr>
        <w:pStyle w:val="Textoindependiente"/>
        <w:rPr>
          <w:rFonts w:ascii="Cambria Math"/>
          <w:sz w:val="20"/>
        </w:rPr>
      </w:pPr>
    </w:p>
    <w:p w14:paraId="7F1AEBB7" w14:textId="77777777" w:rsidR="005C3DF9" w:rsidRDefault="005C3DF9" w:rsidP="005C3DF9">
      <w:pPr>
        <w:pStyle w:val="Textoindependiente"/>
        <w:spacing w:before="1"/>
        <w:rPr>
          <w:rFonts w:ascii="Cambria Math"/>
          <w:sz w:val="13"/>
        </w:rPr>
      </w:pPr>
      <w:r>
        <w:rPr>
          <w:noProof/>
        </w:rPr>
        <w:drawing>
          <wp:anchor distT="0" distB="0" distL="0" distR="0" simplePos="0" relativeHeight="251681792" behindDoc="0" locked="0" layoutInCell="1" allowOverlap="1" wp14:anchorId="129B1267" wp14:editId="621DC59E">
            <wp:simplePos x="0" y="0"/>
            <wp:positionH relativeFrom="page">
              <wp:posOffset>2482068</wp:posOffset>
            </wp:positionH>
            <wp:positionV relativeFrom="paragraph">
              <wp:posOffset>122358</wp:posOffset>
            </wp:positionV>
            <wp:extent cx="2773788" cy="2226373"/>
            <wp:effectExtent l="0" t="0" r="0" b="0"/>
            <wp:wrapTopAndBottom/>
            <wp:docPr id="57" name="image33.jpeg" descr="Gráfico, Gráfico de líneas, Histo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32" cstate="print"/>
                    <a:stretch>
                      <a:fillRect/>
                    </a:stretch>
                  </pic:blipFill>
                  <pic:spPr>
                    <a:xfrm>
                      <a:off x="0" y="0"/>
                      <a:ext cx="2773788" cy="2226373"/>
                    </a:xfrm>
                    <a:prstGeom prst="rect">
                      <a:avLst/>
                    </a:prstGeom>
                  </pic:spPr>
                </pic:pic>
              </a:graphicData>
            </a:graphic>
          </wp:anchor>
        </w:drawing>
      </w:r>
    </w:p>
    <w:p w14:paraId="46D1BDD2" w14:textId="77777777" w:rsidR="005C3DF9" w:rsidRDefault="005C3DF9" w:rsidP="005C3DF9">
      <w:pPr>
        <w:pStyle w:val="Textoindependiente"/>
        <w:spacing w:before="6"/>
        <w:rPr>
          <w:rFonts w:ascii="Cambria Math"/>
          <w:sz w:val="10"/>
        </w:rPr>
      </w:pPr>
    </w:p>
    <w:p w14:paraId="776C0251" w14:textId="77777777" w:rsidR="005C3DF9" w:rsidRDefault="005C3DF9" w:rsidP="005C3DF9">
      <w:pPr>
        <w:spacing w:before="92"/>
        <w:ind w:left="488" w:right="545"/>
        <w:jc w:val="center"/>
        <w:rPr>
          <w:i/>
          <w:sz w:val="18"/>
        </w:rPr>
      </w:pPr>
      <w:r>
        <w:rPr>
          <w:i/>
          <w:color w:val="44536A"/>
          <w:sz w:val="18"/>
        </w:rPr>
        <w:t>Ilustración</w:t>
      </w:r>
      <w:r>
        <w:rPr>
          <w:i/>
          <w:color w:val="44536A"/>
          <w:spacing w:val="-2"/>
          <w:sz w:val="18"/>
        </w:rPr>
        <w:t xml:space="preserve"> </w:t>
      </w:r>
      <w:r>
        <w:rPr>
          <w:i/>
          <w:color w:val="44536A"/>
          <w:sz w:val="18"/>
        </w:rPr>
        <w:t>32</w:t>
      </w:r>
      <w:r>
        <w:rPr>
          <w:i/>
          <w:color w:val="44536A"/>
          <w:spacing w:val="1"/>
          <w:sz w:val="18"/>
        </w:rPr>
        <w:t xml:space="preserve"> </w:t>
      </w:r>
      <w:r>
        <w:rPr>
          <w:i/>
          <w:color w:val="44536A"/>
          <w:sz w:val="18"/>
        </w:rPr>
        <w:t>Función</w:t>
      </w:r>
      <w:r>
        <w:rPr>
          <w:i/>
          <w:color w:val="44536A"/>
          <w:spacing w:val="-1"/>
          <w:sz w:val="18"/>
        </w:rPr>
        <w:t xml:space="preserve"> </w:t>
      </w:r>
      <w:r>
        <w:rPr>
          <w:i/>
          <w:color w:val="44536A"/>
          <w:sz w:val="18"/>
        </w:rPr>
        <w:t>de</w:t>
      </w:r>
      <w:r>
        <w:rPr>
          <w:i/>
          <w:color w:val="44536A"/>
          <w:spacing w:val="-2"/>
          <w:sz w:val="18"/>
        </w:rPr>
        <w:t xml:space="preserve"> </w:t>
      </w:r>
      <w:r>
        <w:rPr>
          <w:i/>
          <w:color w:val="44536A"/>
          <w:sz w:val="18"/>
        </w:rPr>
        <w:t>serie</w:t>
      </w:r>
      <w:r>
        <w:rPr>
          <w:i/>
          <w:color w:val="44536A"/>
          <w:spacing w:val="-1"/>
          <w:sz w:val="18"/>
        </w:rPr>
        <w:t xml:space="preserve"> </w:t>
      </w:r>
      <w:r>
        <w:rPr>
          <w:i/>
          <w:color w:val="44536A"/>
          <w:sz w:val="18"/>
        </w:rPr>
        <w:t>de</w:t>
      </w:r>
      <w:r>
        <w:rPr>
          <w:i/>
          <w:color w:val="44536A"/>
          <w:spacing w:val="-2"/>
          <w:sz w:val="18"/>
        </w:rPr>
        <w:t xml:space="preserve"> </w:t>
      </w:r>
      <w:r>
        <w:rPr>
          <w:i/>
          <w:color w:val="44536A"/>
          <w:sz w:val="18"/>
        </w:rPr>
        <w:t>Fourier</w:t>
      </w:r>
    </w:p>
    <w:p w14:paraId="05A1E640" w14:textId="77777777" w:rsidR="005C3DF9" w:rsidRDefault="005C3DF9" w:rsidP="005C3DF9">
      <w:pPr>
        <w:pStyle w:val="Textoindependiente"/>
        <w:rPr>
          <w:i/>
          <w:sz w:val="17"/>
        </w:rPr>
      </w:pPr>
    </w:p>
    <w:p w14:paraId="2F0ACC70" w14:textId="77777777" w:rsidR="005C3DF9" w:rsidRDefault="005C3DF9" w:rsidP="005C3DF9">
      <w:pPr>
        <w:pStyle w:val="Ttulo1"/>
        <w:numPr>
          <w:ilvl w:val="1"/>
          <w:numId w:val="4"/>
        </w:numPr>
        <w:tabs>
          <w:tab w:val="left" w:pos="923"/>
        </w:tabs>
        <w:ind w:left="922" w:hanging="481"/>
      </w:pPr>
      <w:bookmarkStart w:id="41" w:name="_Toc107689720"/>
      <w:bookmarkStart w:id="42" w:name="_Toc107691948"/>
      <w:r>
        <w:t>MEZCLADORES</w:t>
      </w:r>
      <w:r>
        <w:rPr>
          <w:spacing w:val="-2"/>
        </w:rPr>
        <w:t xml:space="preserve"> </w:t>
      </w:r>
      <w:r>
        <w:t>DE</w:t>
      </w:r>
      <w:r>
        <w:rPr>
          <w:spacing w:val="-1"/>
        </w:rPr>
        <w:t xml:space="preserve"> </w:t>
      </w:r>
      <w:r>
        <w:t>SEÑALES</w:t>
      </w:r>
      <w:bookmarkEnd w:id="41"/>
      <w:bookmarkEnd w:id="42"/>
    </w:p>
    <w:p w14:paraId="4C51BE73" w14:textId="77777777" w:rsidR="005C3DF9" w:rsidRDefault="005C3DF9" w:rsidP="005C3DF9">
      <w:pPr>
        <w:pStyle w:val="Textoindependiente"/>
        <w:spacing w:before="183" w:line="259" w:lineRule="auto"/>
        <w:ind w:left="442" w:right="504"/>
        <w:jc w:val="both"/>
      </w:pPr>
      <w:r>
        <w:t>Es</w:t>
      </w:r>
      <w:r>
        <w:rPr>
          <w:spacing w:val="-6"/>
        </w:rPr>
        <w:t xml:space="preserve"> </w:t>
      </w:r>
      <w:r>
        <w:t>un</w:t>
      </w:r>
      <w:r>
        <w:rPr>
          <w:spacing w:val="-5"/>
        </w:rPr>
        <w:t xml:space="preserve"> </w:t>
      </w:r>
      <w:r>
        <w:t>dispositivo</w:t>
      </w:r>
      <w:r>
        <w:rPr>
          <w:spacing w:val="-5"/>
        </w:rPr>
        <w:t xml:space="preserve"> </w:t>
      </w:r>
      <w:r>
        <w:t>con</w:t>
      </w:r>
      <w:r>
        <w:rPr>
          <w:spacing w:val="-5"/>
        </w:rPr>
        <w:t xml:space="preserve"> </w:t>
      </w:r>
      <w:r>
        <w:t>el</w:t>
      </w:r>
      <w:r>
        <w:rPr>
          <w:spacing w:val="-6"/>
        </w:rPr>
        <w:t xml:space="preserve"> </w:t>
      </w:r>
      <w:r>
        <w:t>cual</w:t>
      </w:r>
      <w:r>
        <w:rPr>
          <w:spacing w:val="-5"/>
        </w:rPr>
        <w:t xml:space="preserve"> </w:t>
      </w:r>
      <w:r>
        <w:t>se</w:t>
      </w:r>
      <w:r>
        <w:rPr>
          <w:spacing w:val="-6"/>
        </w:rPr>
        <w:t xml:space="preserve"> </w:t>
      </w:r>
      <w:r>
        <w:t>obtiene</w:t>
      </w:r>
      <w:r>
        <w:rPr>
          <w:spacing w:val="-4"/>
        </w:rPr>
        <w:t xml:space="preserve"> </w:t>
      </w:r>
      <w:r>
        <w:t>una</w:t>
      </w:r>
      <w:r>
        <w:rPr>
          <w:spacing w:val="-7"/>
        </w:rPr>
        <w:t xml:space="preserve"> </w:t>
      </w:r>
      <w:r>
        <w:t>señal</w:t>
      </w:r>
      <w:r>
        <w:rPr>
          <w:spacing w:val="-5"/>
        </w:rPr>
        <w:t xml:space="preserve"> </w:t>
      </w:r>
      <w:r>
        <w:t>cuya</w:t>
      </w:r>
      <w:r>
        <w:rPr>
          <w:spacing w:val="-6"/>
        </w:rPr>
        <w:t xml:space="preserve"> </w:t>
      </w:r>
      <w:r>
        <w:t>frecuencia</w:t>
      </w:r>
      <w:r>
        <w:rPr>
          <w:spacing w:val="-6"/>
        </w:rPr>
        <w:t xml:space="preserve"> </w:t>
      </w:r>
      <w:r>
        <w:t>sea</w:t>
      </w:r>
      <w:r>
        <w:rPr>
          <w:spacing w:val="-7"/>
        </w:rPr>
        <w:t xml:space="preserve"> </w:t>
      </w:r>
      <w:r>
        <w:t>la</w:t>
      </w:r>
      <w:r>
        <w:rPr>
          <w:spacing w:val="-4"/>
        </w:rPr>
        <w:t xml:space="preserve"> </w:t>
      </w:r>
      <w:r>
        <w:t>suma</w:t>
      </w:r>
      <w:r>
        <w:rPr>
          <w:spacing w:val="-6"/>
        </w:rPr>
        <w:t xml:space="preserve"> </w:t>
      </w:r>
      <w:r>
        <w:t>o</w:t>
      </w:r>
      <w:r>
        <w:rPr>
          <w:spacing w:val="-5"/>
        </w:rPr>
        <w:t xml:space="preserve"> </w:t>
      </w:r>
      <w:r>
        <w:t>la</w:t>
      </w:r>
      <w:r>
        <w:rPr>
          <w:spacing w:val="-7"/>
        </w:rPr>
        <w:t xml:space="preserve"> </w:t>
      </w:r>
      <w:r>
        <w:t>diferencia</w:t>
      </w:r>
      <w:r>
        <w:rPr>
          <w:spacing w:val="-57"/>
        </w:rPr>
        <w:t xml:space="preserve"> </w:t>
      </w:r>
      <w:r>
        <w:t>de</w:t>
      </w:r>
      <w:r>
        <w:rPr>
          <w:spacing w:val="-2"/>
        </w:rPr>
        <w:t xml:space="preserve"> </w:t>
      </w:r>
      <w:r>
        <w:t>la frecuencia de</w:t>
      </w:r>
      <w:r>
        <w:rPr>
          <w:spacing w:val="-2"/>
        </w:rPr>
        <w:t xml:space="preserve"> </w:t>
      </w:r>
      <w:r>
        <w:t>otras</w:t>
      </w:r>
      <w:r>
        <w:rPr>
          <w:spacing w:val="2"/>
        </w:rPr>
        <w:t xml:space="preserve"> </w:t>
      </w:r>
      <w:r>
        <w:t>dos.</w:t>
      </w:r>
    </w:p>
    <w:p w14:paraId="770432D7" w14:textId="77777777" w:rsidR="005C3DF9" w:rsidRPr="00BE1CD7" w:rsidRDefault="005C3DF9" w:rsidP="00BE1CD7">
      <w:pPr>
        <w:ind w:firstLine="442"/>
        <w:rPr>
          <w:b/>
          <w:bCs/>
        </w:rPr>
      </w:pPr>
      <w:bookmarkStart w:id="43" w:name="_Toc107689721"/>
      <w:r w:rsidRPr="00BE1CD7">
        <w:rPr>
          <w:b/>
          <w:bCs/>
        </w:rPr>
        <w:t>Mezclador</w:t>
      </w:r>
      <w:r w:rsidRPr="00BE1CD7">
        <w:rPr>
          <w:b/>
          <w:bCs/>
          <w:spacing w:val="-2"/>
        </w:rPr>
        <w:t xml:space="preserve"> </w:t>
      </w:r>
      <w:r w:rsidRPr="00BE1CD7">
        <w:rPr>
          <w:b/>
          <w:bCs/>
        </w:rPr>
        <w:t>Lineal</w:t>
      </w:r>
      <w:bookmarkEnd w:id="43"/>
    </w:p>
    <w:p w14:paraId="771F65FA" w14:textId="77777777" w:rsidR="005C3DF9" w:rsidRDefault="005C3DF9" w:rsidP="005C3DF9">
      <w:pPr>
        <w:pStyle w:val="Textoindependiente"/>
        <w:spacing w:before="182" w:line="259" w:lineRule="auto"/>
        <w:ind w:left="442" w:right="498"/>
        <w:jc w:val="both"/>
      </w:pPr>
      <w:r>
        <w:t>La suma lineal se presenta cuando se combinan dos o más señales en un dispositivo lineal,</w:t>
      </w:r>
      <w:r>
        <w:rPr>
          <w:spacing w:val="1"/>
        </w:rPr>
        <w:t xml:space="preserve"> </w:t>
      </w:r>
      <w:r>
        <w:t>como</w:t>
      </w:r>
      <w:r>
        <w:rPr>
          <w:spacing w:val="-6"/>
        </w:rPr>
        <w:t xml:space="preserve"> </w:t>
      </w:r>
      <w:r>
        <w:t>puede</w:t>
      </w:r>
      <w:r>
        <w:rPr>
          <w:spacing w:val="-6"/>
        </w:rPr>
        <w:t xml:space="preserve"> </w:t>
      </w:r>
      <w:r>
        <w:t>ser</w:t>
      </w:r>
      <w:r>
        <w:rPr>
          <w:spacing w:val="-6"/>
        </w:rPr>
        <w:t xml:space="preserve"> </w:t>
      </w:r>
      <w:r>
        <w:t>una</w:t>
      </w:r>
      <w:r>
        <w:rPr>
          <w:spacing w:val="-7"/>
        </w:rPr>
        <w:t xml:space="preserve"> </w:t>
      </w:r>
      <w:r>
        <w:t>red</w:t>
      </w:r>
      <w:r>
        <w:rPr>
          <w:spacing w:val="-3"/>
        </w:rPr>
        <w:t xml:space="preserve"> </w:t>
      </w:r>
      <w:r>
        <w:t>pasiva</w:t>
      </w:r>
      <w:r>
        <w:rPr>
          <w:spacing w:val="-6"/>
        </w:rPr>
        <w:t xml:space="preserve"> </w:t>
      </w:r>
      <w:r>
        <w:t>o</w:t>
      </w:r>
      <w:r>
        <w:rPr>
          <w:spacing w:val="-5"/>
        </w:rPr>
        <w:t xml:space="preserve"> </w:t>
      </w:r>
      <w:r>
        <w:t>un</w:t>
      </w:r>
      <w:r>
        <w:rPr>
          <w:spacing w:val="-6"/>
        </w:rPr>
        <w:t xml:space="preserve"> </w:t>
      </w:r>
      <w:r>
        <w:t>amplificador</w:t>
      </w:r>
      <w:r>
        <w:rPr>
          <w:spacing w:val="-6"/>
        </w:rPr>
        <w:t xml:space="preserve"> </w:t>
      </w:r>
      <w:r>
        <w:t>de</w:t>
      </w:r>
      <w:r>
        <w:rPr>
          <w:spacing w:val="-6"/>
        </w:rPr>
        <w:t xml:space="preserve"> </w:t>
      </w:r>
      <w:r>
        <w:t>señal</w:t>
      </w:r>
      <w:r>
        <w:rPr>
          <w:spacing w:val="-6"/>
        </w:rPr>
        <w:t xml:space="preserve"> </w:t>
      </w:r>
      <w:r>
        <w:t>pequeña.</w:t>
      </w:r>
      <w:r>
        <w:rPr>
          <w:spacing w:val="-3"/>
        </w:rPr>
        <w:t xml:space="preserve"> </w:t>
      </w:r>
      <w:r>
        <w:t>Las</w:t>
      </w:r>
      <w:r>
        <w:rPr>
          <w:spacing w:val="-5"/>
        </w:rPr>
        <w:t xml:space="preserve"> </w:t>
      </w:r>
      <w:r>
        <w:t>señales</w:t>
      </w:r>
      <w:r>
        <w:rPr>
          <w:spacing w:val="-5"/>
        </w:rPr>
        <w:t xml:space="preserve"> </w:t>
      </w:r>
      <w:r>
        <w:t>se</w:t>
      </w:r>
      <w:r>
        <w:rPr>
          <w:spacing w:val="-7"/>
        </w:rPr>
        <w:t xml:space="preserve"> </w:t>
      </w:r>
      <w:r>
        <w:t>combinan</w:t>
      </w:r>
      <w:r>
        <w:rPr>
          <w:spacing w:val="-57"/>
        </w:rPr>
        <w:t xml:space="preserve"> </w:t>
      </w:r>
      <w:r>
        <w:t>de tal manera que no se producen nuevas frecuencias, y la forma de onda combinada no es</w:t>
      </w:r>
      <w:r>
        <w:rPr>
          <w:spacing w:val="1"/>
        </w:rPr>
        <w:t xml:space="preserve"> </w:t>
      </w:r>
      <w:r>
        <w:t>más que la suma lineal de las señales individuales. En la industria de grabación de audio, a</w:t>
      </w:r>
      <w:r>
        <w:rPr>
          <w:spacing w:val="1"/>
        </w:rPr>
        <w:t xml:space="preserve"> </w:t>
      </w:r>
      <w:r>
        <w:t>veces</w:t>
      </w:r>
      <w:r>
        <w:rPr>
          <w:spacing w:val="-4"/>
        </w:rPr>
        <w:t xml:space="preserve"> </w:t>
      </w:r>
      <w:r>
        <w:t>se</w:t>
      </w:r>
      <w:r>
        <w:rPr>
          <w:spacing w:val="-7"/>
        </w:rPr>
        <w:t xml:space="preserve"> </w:t>
      </w:r>
      <w:r>
        <w:t>llama</w:t>
      </w:r>
      <w:r>
        <w:rPr>
          <w:spacing w:val="-5"/>
        </w:rPr>
        <w:t xml:space="preserve"> </w:t>
      </w:r>
      <w:r>
        <w:t>mezclado</w:t>
      </w:r>
      <w:r>
        <w:rPr>
          <w:spacing w:val="-2"/>
        </w:rPr>
        <w:t xml:space="preserve"> </w:t>
      </w:r>
      <w:r>
        <w:t>lineal</w:t>
      </w:r>
      <w:r>
        <w:rPr>
          <w:spacing w:val="-6"/>
        </w:rPr>
        <w:t xml:space="preserve"> </w:t>
      </w:r>
      <w:r>
        <w:t>a</w:t>
      </w:r>
      <w:r>
        <w:rPr>
          <w:spacing w:val="-7"/>
        </w:rPr>
        <w:t xml:space="preserve"> </w:t>
      </w:r>
      <w:r>
        <w:t>la</w:t>
      </w:r>
      <w:r>
        <w:rPr>
          <w:spacing w:val="-7"/>
        </w:rPr>
        <w:t xml:space="preserve"> </w:t>
      </w:r>
      <w:r>
        <w:t>suma</w:t>
      </w:r>
      <w:r>
        <w:rPr>
          <w:spacing w:val="-4"/>
        </w:rPr>
        <w:t xml:space="preserve"> </w:t>
      </w:r>
      <w:r>
        <w:t>lineal;</w:t>
      </w:r>
      <w:r>
        <w:rPr>
          <w:spacing w:val="-6"/>
        </w:rPr>
        <w:t xml:space="preserve"> </w:t>
      </w:r>
      <w:r>
        <w:t>sin</w:t>
      </w:r>
      <w:r>
        <w:rPr>
          <w:spacing w:val="-6"/>
        </w:rPr>
        <w:t xml:space="preserve"> </w:t>
      </w:r>
      <w:r>
        <w:t>embargo,</w:t>
      </w:r>
      <w:r>
        <w:rPr>
          <w:spacing w:val="-4"/>
        </w:rPr>
        <w:t xml:space="preserve"> </w:t>
      </w:r>
      <w:r>
        <w:t>en</w:t>
      </w:r>
      <w:r>
        <w:rPr>
          <w:spacing w:val="-4"/>
        </w:rPr>
        <w:t xml:space="preserve"> </w:t>
      </w:r>
      <w:r>
        <w:t>las</w:t>
      </w:r>
      <w:r>
        <w:rPr>
          <w:spacing w:val="-4"/>
        </w:rPr>
        <w:t xml:space="preserve"> </w:t>
      </w:r>
      <w:r>
        <w:t>radiocomunicaciones,</w:t>
      </w:r>
      <w:r>
        <w:rPr>
          <w:spacing w:val="-4"/>
        </w:rPr>
        <w:t xml:space="preserve"> </w:t>
      </w:r>
      <w:r>
        <w:t>el</w:t>
      </w:r>
      <w:r>
        <w:rPr>
          <w:spacing w:val="-58"/>
        </w:rPr>
        <w:t xml:space="preserve"> </w:t>
      </w:r>
      <w:r>
        <w:t>mezclado</w:t>
      </w:r>
      <w:r>
        <w:rPr>
          <w:spacing w:val="-1"/>
        </w:rPr>
        <w:t xml:space="preserve"> </w:t>
      </w:r>
      <w:r>
        <w:t>implica</w:t>
      </w:r>
      <w:r>
        <w:rPr>
          <w:spacing w:val="-2"/>
        </w:rPr>
        <w:t xml:space="preserve"> </w:t>
      </w:r>
      <w:r>
        <w:t>casi siempre</w:t>
      </w:r>
      <w:r>
        <w:rPr>
          <w:spacing w:val="-1"/>
        </w:rPr>
        <w:t xml:space="preserve"> </w:t>
      </w:r>
      <w:r>
        <w:t>un proceso no lineal.</w:t>
      </w:r>
    </w:p>
    <w:p w14:paraId="0A981C0A" w14:textId="77777777" w:rsidR="005C3DF9" w:rsidRDefault="005C3DF9" w:rsidP="005C3DF9">
      <w:pPr>
        <w:spacing w:line="259" w:lineRule="auto"/>
        <w:jc w:val="both"/>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878549F" w14:textId="77777777" w:rsidR="005C3DF9" w:rsidRDefault="005C3DF9" w:rsidP="005C3DF9">
      <w:pPr>
        <w:pStyle w:val="Textoindependiente"/>
        <w:ind w:left="2595"/>
        <w:rPr>
          <w:sz w:val="20"/>
        </w:rPr>
      </w:pPr>
      <w:r>
        <w:rPr>
          <w:noProof/>
          <w:sz w:val="20"/>
        </w:rPr>
        <w:lastRenderedPageBreak/>
        <w:drawing>
          <wp:inline distT="0" distB="0" distL="0" distR="0" wp14:anchorId="2B333430" wp14:editId="6665DD97">
            <wp:extent cx="3009900" cy="1162050"/>
            <wp:effectExtent l="0" t="0" r="0" b="0"/>
            <wp:docPr id="59" name="image34.jpeg" descr="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33" cstate="print"/>
                    <a:stretch>
                      <a:fillRect/>
                    </a:stretch>
                  </pic:blipFill>
                  <pic:spPr>
                    <a:xfrm>
                      <a:off x="0" y="0"/>
                      <a:ext cx="3009900" cy="1162050"/>
                    </a:xfrm>
                    <a:prstGeom prst="rect">
                      <a:avLst/>
                    </a:prstGeom>
                  </pic:spPr>
                </pic:pic>
              </a:graphicData>
            </a:graphic>
          </wp:inline>
        </w:drawing>
      </w:r>
    </w:p>
    <w:p w14:paraId="0B5318F4" w14:textId="77777777" w:rsidR="005C3DF9" w:rsidRDefault="005C3DF9" w:rsidP="005C3DF9">
      <w:pPr>
        <w:pStyle w:val="Textoindependiente"/>
        <w:spacing w:before="1"/>
        <w:rPr>
          <w:sz w:val="17"/>
        </w:rPr>
      </w:pPr>
    </w:p>
    <w:p w14:paraId="0DF0FD2B" w14:textId="77777777" w:rsidR="005C3DF9" w:rsidRDefault="005C3DF9" w:rsidP="005C3DF9">
      <w:pPr>
        <w:rPr>
          <w:sz w:val="17"/>
        </w:rPr>
        <w:sectPr w:rsidR="005C3DF9" w:rsidSect="00326682">
          <w:pgSz w:w="12240" w:h="15840"/>
          <w:pgMar w:top="146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12D1AC2" w14:textId="77777777" w:rsidR="005C3DF9" w:rsidRDefault="005C3DF9" w:rsidP="005C3DF9">
      <w:pPr>
        <w:pStyle w:val="Textoindependiente"/>
        <w:rPr>
          <w:sz w:val="26"/>
        </w:rPr>
      </w:pPr>
    </w:p>
    <w:p w14:paraId="6A6870E5" w14:textId="77777777" w:rsidR="005C3DF9" w:rsidRPr="00BE1CD7" w:rsidRDefault="005C3DF9" w:rsidP="00BE1CD7">
      <w:pPr>
        <w:ind w:firstLine="442"/>
        <w:rPr>
          <w:b/>
          <w:bCs/>
        </w:rPr>
      </w:pPr>
      <w:bookmarkStart w:id="44" w:name="_Toc107689722"/>
      <w:r w:rsidRPr="00BE1CD7">
        <w:rPr>
          <w:b/>
          <w:bCs/>
        </w:rPr>
        <w:t>Mezclador</w:t>
      </w:r>
      <w:r w:rsidRPr="00BE1CD7">
        <w:rPr>
          <w:b/>
          <w:bCs/>
          <w:spacing w:val="-10"/>
        </w:rPr>
        <w:t xml:space="preserve"> </w:t>
      </w:r>
      <w:r w:rsidRPr="00BE1CD7">
        <w:rPr>
          <w:b/>
          <w:bCs/>
        </w:rPr>
        <w:t>no</w:t>
      </w:r>
      <w:r w:rsidRPr="00BE1CD7">
        <w:rPr>
          <w:b/>
          <w:bCs/>
          <w:spacing w:val="-10"/>
        </w:rPr>
        <w:t xml:space="preserve"> </w:t>
      </w:r>
      <w:r w:rsidRPr="00BE1CD7">
        <w:rPr>
          <w:b/>
          <w:bCs/>
        </w:rPr>
        <w:t>lineal</w:t>
      </w:r>
      <w:bookmarkEnd w:id="44"/>
    </w:p>
    <w:p w14:paraId="43BFFB1A" w14:textId="77777777" w:rsidR="005C3DF9" w:rsidRDefault="005C3DF9" w:rsidP="005C3DF9">
      <w:pPr>
        <w:spacing w:before="92"/>
        <w:ind w:left="442"/>
        <w:rPr>
          <w:i/>
          <w:sz w:val="18"/>
        </w:rPr>
      </w:pPr>
      <w:r>
        <w:br w:type="column"/>
      </w:r>
      <w:r>
        <w:rPr>
          <w:i/>
          <w:color w:val="44536A"/>
          <w:sz w:val="18"/>
        </w:rPr>
        <w:t>Ilustración</w:t>
      </w:r>
      <w:r>
        <w:rPr>
          <w:i/>
          <w:color w:val="44536A"/>
          <w:spacing w:val="-5"/>
          <w:sz w:val="18"/>
        </w:rPr>
        <w:t xml:space="preserve"> </w:t>
      </w:r>
      <w:r>
        <w:rPr>
          <w:i/>
          <w:color w:val="44536A"/>
          <w:sz w:val="18"/>
        </w:rPr>
        <w:t>33</w:t>
      </w:r>
      <w:r>
        <w:rPr>
          <w:i/>
          <w:color w:val="44536A"/>
          <w:spacing w:val="-2"/>
          <w:sz w:val="18"/>
        </w:rPr>
        <w:t xml:space="preserve"> </w:t>
      </w:r>
      <w:r>
        <w:rPr>
          <w:i/>
          <w:color w:val="44536A"/>
          <w:sz w:val="18"/>
        </w:rPr>
        <w:t>Amplificador</w:t>
      </w:r>
      <w:r>
        <w:rPr>
          <w:i/>
          <w:color w:val="44536A"/>
          <w:spacing w:val="-4"/>
          <w:sz w:val="18"/>
        </w:rPr>
        <w:t xml:space="preserve"> </w:t>
      </w:r>
      <w:r>
        <w:rPr>
          <w:i/>
          <w:color w:val="44536A"/>
          <w:sz w:val="18"/>
        </w:rPr>
        <w:t>lineal</w:t>
      </w:r>
    </w:p>
    <w:p w14:paraId="3710DC3A" w14:textId="77777777" w:rsidR="005C3DF9" w:rsidRDefault="005C3DF9" w:rsidP="005C3DF9">
      <w:pPr>
        <w:rPr>
          <w:sz w:val="18"/>
        </w:r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num="2" w:space="720" w:equalWidth="0">
            <w:col w:w="3127" w:space="59"/>
            <w:col w:w="6594"/>
          </w:cols>
        </w:sectPr>
      </w:pPr>
    </w:p>
    <w:p w14:paraId="1CDD775D" w14:textId="77777777" w:rsidR="005C3DF9" w:rsidRDefault="005C3DF9" w:rsidP="005C3DF9">
      <w:pPr>
        <w:pStyle w:val="Textoindependiente"/>
        <w:spacing w:before="183" w:line="259" w:lineRule="auto"/>
        <w:ind w:left="442" w:right="502"/>
        <w:jc w:val="both"/>
      </w:pPr>
      <w:r>
        <w:t>El mezclado no lineal sucede cuando se combinan dos o más señales en un dispositivo no</w:t>
      </w:r>
      <w:r>
        <w:rPr>
          <w:spacing w:val="1"/>
        </w:rPr>
        <w:t xml:space="preserve"> </w:t>
      </w:r>
      <w:r>
        <w:t>lineal, como por ejemplo un diodo o un amplificador de señal grande. En el mezclado no</w:t>
      </w:r>
      <w:r>
        <w:rPr>
          <w:spacing w:val="1"/>
        </w:rPr>
        <w:t xml:space="preserve"> </w:t>
      </w:r>
      <w:r>
        <w:t>lineal, las señales de entrada se combinan en forma no lineal y producen componentes</w:t>
      </w:r>
      <w:r>
        <w:rPr>
          <w:spacing w:val="1"/>
        </w:rPr>
        <w:t xml:space="preserve"> </w:t>
      </w:r>
      <w:r>
        <w:t>adicionales</w:t>
      </w:r>
      <w:r>
        <w:rPr>
          <w:spacing w:val="-1"/>
        </w:rPr>
        <w:t xml:space="preserve"> </w:t>
      </w:r>
      <w:r>
        <w:t>de frecuencia.[8]</w:t>
      </w:r>
    </w:p>
    <w:p w14:paraId="7738D98A" w14:textId="77777777" w:rsidR="005C3DF9" w:rsidRDefault="005C3DF9" w:rsidP="005C3DF9">
      <w:pPr>
        <w:pStyle w:val="Textoindependiente"/>
        <w:rPr>
          <w:sz w:val="20"/>
        </w:rPr>
      </w:pPr>
    </w:p>
    <w:p w14:paraId="5AFE6A28" w14:textId="77777777" w:rsidR="005C3DF9" w:rsidRDefault="005C3DF9" w:rsidP="005C3DF9">
      <w:pPr>
        <w:pStyle w:val="Textoindependiente"/>
        <w:rPr>
          <w:sz w:val="20"/>
        </w:rPr>
      </w:pPr>
    </w:p>
    <w:p w14:paraId="6D3B7771" w14:textId="77777777" w:rsidR="005C3DF9" w:rsidRDefault="005C3DF9" w:rsidP="005C3DF9">
      <w:pPr>
        <w:pStyle w:val="Textoindependiente"/>
        <w:spacing w:before="4"/>
        <w:rPr>
          <w:sz w:val="17"/>
        </w:rPr>
      </w:pPr>
      <w:r>
        <w:rPr>
          <w:noProof/>
        </w:rPr>
        <w:drawing>
          <wp:anchor distT="0" distB="0" distL="0" distR="0" simplePos="0" relativeHeight="251682816" behindDoc="0" locked="0" layoutInCell="1" allowOverlap="1" wp14:anchorId="6CF2E6FC" wp14:editId="3D94386D">
            <wp:simplePos x="0" y="0"/>
            <wp:positionH relativeFrom="page">
              <wp:posOffset>2038350</wp:posOffset>
            </wp:positionH>
            <wp:positionV relativeFrom="paragraph">
              <wp:posOffset>151882</wp:posOffset>
            </wp:positionV>
            <wp:extent cx="3868590" cy="1181100"/>
            <wp:effectExtent l="0" t="0" r="0" b="0"/>
            <wp:wrapTopAndBottom/>
            <wp:docPr id="61" name="image35.jpeg" descr="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34" cstate="print"/>
                    <a:stretch>
                      <a:fillRect/>
                    </a:stretch>
                  </pic:blipFill>
                  <pic:spPr>
                    <a:xfrm>
                      <a:off x="0" y="0"/>
                      <a:ext cx="3868590" cy="1181100"/>
                    </a:xfrm>
                    <a:prstGeom prst="rect">
                      <a:avLst/>
                    </a:prstGeom>
                  </pic:spPr>
                </pic:pic>
              </a:graphicData>
            </a:graphic>
          </wp:anchor>
        </w:drawing>
      </w:r>
    </w:p>
    <w:p w14:paraId="1D620E02" w14:textId="77777777" w:rsidR="005C3DF9" w:rsidRDefault="005C3DF9" w:rsidP="005C3DF9">
      <w:pPr>
        <w:pStyle w:val="Textoindependiente"/>
        <w:rPr>
          <w:sz w:val="20"/>
        </w:rPr>
      </w:pPr>
    </w:p>
    <w:p w14:paraId="55C02231" w14:textId="77777777" w:rsidR="005C3DF9" w:rsidRDefault="005C3DF9" w:rsidP="005C3DF9">
      <w:pPr>
        <w:rPr>
          <w:sz w:val="20"/>
        </w:r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6EC85DF" w14:textId="77777777" w:rsidR="005C3DF9" w:rsidRDefault="005C3DF9" w:rsidP="005C3DF9">
      <w:pPr>
        <w:pStyle w:val="Textoindependiente"/>
        <w:rPr>
          <w:sz w:val="26"/>
        </w:rPr>
      </w:pPr>
    </w:p>
    <w:p w14:paraId="7AD88E34" w14:textId="77777777" w:rsidR="005C3DF9" w:rsidRDefault="005C3DF9" w:rsidP="005C3DF9">
      <w:pPr>
        <w:pStyle w:val="Textoindependiente"/>
        <w:spacing w:before="8"/>
        <w:rPr>
          <w:sz w:val="28"/>
        </w:rPr>
      </w:pPr>
    </w:p>
    <w:p w14:paraId="60D46B0F" w14:textId="77777777" w:rsidR="005C3DF9" w:rsidRDefault="005C3DF9" w:rsidP="005C3DF9">
      <w:pPr>
        <w:pStyle w:val="Ttulo1"/>
        <w:numPr>
          <w:ilvl w:val="1"/>
          <w:numId w:val="4"/>
        </w:numPr>
        <w:tabs>
          <w:tab w:val="left" w:pos="923"/>
        </w:tabs>
        <w:spacing w:before="1"/>
        <w:ind w:left="922" w:hanging="481"/>
      </w:pPr>
      <w:bookmarkStart w:id="45" w:name="_Toc107689723"/>
      <w:bookmarkStart w:id="46" w:name="_Toc107691949"/>
      <w:r>
        <w:t>ANÁLISIS</w:t>
      </w:r>
      <w:r>
        <w:rPr>
          <w:spacing w:val="-9"/>
        </w:rPr>
        <w:t xml:space="preserve"> </w:t>
      </w:r>
      <w:r>
        <w:t>DE</w:t>
      </w:r>
      <w:r>
        <w:rPr>
          <w:spacing w:val="-8"/>
        </w:rPr>
        <w:t xml:space="preserve"> </w:t>
      </w:r>
      <w:r>
        <w:t>RUIDO</w:t>
      </w:r>
      <w:bookmarkEnd w:id="45"/>
      <w:bookmarkEnd w:id="46"/>
    </w:p>
    <w:p w14:paraId="501BF631" w14:textId="77777777" w:rsidR="005C3DF9" w:rsidRDefault="005C3DF9" w:rsidP="005C3DF9">
      <w:pPr>
        <w:pStyle w:val="Textoindependiente"/>
        <w:spacing w:before="6"/>
        <w:rPr>
          <w:b/>
          <w:sz w:val="19"/>
        </w:rPr>
      </w:pPr>
      <w:r>
        <w:br w:type="column"/>
      </w:r>
    </w:p>
    <w:p w14:paraId="5BC0842D" w14:textId="77777777" w:rsidR="005C3DF9" w:rsidRDefault="005C3DF9" w:rsidP="005C3DF9">
      <w:pPr>
        <w:ind w:left="165"/>
        <w:rPr>
          <w:i/>
          <w:sz w:val="18"/>
        </w:rPr>
      </w:pPr>
      <w:r>
        <w:rPr>
          <w:i/>
          <w:color w:val="44536A"/>
          <w:sz w:val="18"/>
        </w:rPr>
        <w:t>Ilustración</w:t>
      </w:r>
      <w:r>
        <w:rPr>
          <w:i/>
          <w:color w:val="44536A"/>
          <w:spacing w:val="-3"/>
          <w:sz w:val="18"/>
        </w:rPr>
        <w:t xml:space="preserve"> </w:t>
      </w:r>
      <w:r>
        <w:rPr>
          <w:i/>
          <w:color w:val="44536A"/>
          <w:sz w:val="18"/>
        </w:rPr>
        <w:t>34</w:t>
      </w:r>
      <w:r>
        <w:rPr>
          <w:i/>
          <w:color w:val="44536A"/>
          <w:spacing w:val="-1"/>
          <w:sz w:val="18"/>
        </w:rPr>
        <w:t xml:space="preserve"> </w:t>
      </w:r>
      <w:r>
        <w:rPr>
          <w:i/>
          <w:color w:val="44536A"/>
          <w:sz w:val="18"/>
        </w:rPr>
        <w:t>Amplificador</w:t>
      </w:r>
      <w:r>
        <w:rPr>
          <w:i/>
          <w:color w:val="44536A"/>
          <w:spacing w:val="-2"/>
          <w:sz w:val="18"/>
        </w:rPr>
        <w:t xml:space="preserve"> </w:t>
      </w:r>
      <w:r>
        <w:rPr>
          <w:i/>
          <w:color w:val="44536A"/>
          <w:sz w:val="18"/>
        </w:rPr>
        <w:t>no lineal</w:t>
      </w:r>
    </w:p>
    <w:p w14:paraId="039B8C0A" w14:textId="77777777" w:rsidR="005C3DF9" w:rsidRDefault="005C3DF9" w:rsidP="005C3DF9">
      <w:pPr>
        <w:rPr>
          <w:sz w:val="18"/>
        </w:r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num="2" w:space="720" w:equalWidth="0">
            <w:col w:w="3310" w:space="40"/>
            <w:col w:w="6430"/>
          </w:cols>
        </w:sectPr>
      </w:pPr>
    </w:p>
    <w:p w14:paraId="01581F5F" w14:textId="77777777" w:rsidR="005C3DF9" w:rsidRDefault="005C3DF9" w:rsidP="005C3DF9">
      <w:pPr>
        <w:pStyle w:val="Textoindependiente"/>
        <w:spacing w:before="182" w:line="259" w:lineRule="auto"/>
        <w:ind w:left="442" w:right="498"/>
        <w:jc w:val="both"/>
      </w:pPr>
      <w:r>
        <w:t>Se define al ruido como cualquier energía eléctrica indeseable que queda entre la banda de</w:t>
      </w:r>
      <w:r>
        <w:rPr>
          <w:spacing w:val="1"/>
        </w:rPr>
        <w:t xml:space="preserve"> </w:t>
      </w:r>
      <w:r>
        <w:t>paso de la señal. Por ejemplo, en la grabación de audio se consideran como ruido todas las</w:t>
      </w:r>
      <w:r>
        <w:rPr>
          <w:spacing w:val="1"/>
        </w:rPr>
        <w:t xml:space="preserve"> </w:t>
      </w:r>
      <w:r>
        <w:t>señales eléctricas no deseadas que están dentro de la banda de frecuencias de audio, de 0 a</w:t>
      </w:r>
      <w:r>
        <w:rPr>
          <w:spacing w:val="1"/>
        </w:rPr>
        <w:t xml:space="preserve"> </w:t>
      </w:r>
      <w:r>
        <w:t>15</w:t>
      </w:r>
      <w:r>
        <w:rPr>
          <w:spacing w:val="-1"/>
        </w:rPr>
        <w:t xml:space="preserve"> </w:t>
      </w:r>
      <w:r>
        <w:t>kHz, que</w:t>
      </w:r>
      <w:r>
        <w:rPr>
          <w:spacing w:val="-1"/>
        </w:rPr>
        <w:t xml:space="preserve"> </w:t>
      </w:r>
      <w:r>
        <w:t>interfieren</w:t>
      </w:r>
      <w:r>
        <w:rPr>
          <w:spacing w:val="2"/>
        </w:rPr>
        <w:t xml:space="preserve"> </w:t>
      </w:r>
      <w:r>
        <w:t>con la música.</w:t>
      </w:r>
    </w:p>
    <w:p w14:paraId="2CB83AC8" w14:textId="77777777" w:rsidR="005C3DF9" w:rsidRDefault="005C3DF9" w:rsidP="005C3DF9">
      <w:pPr>
        <w:pStyle w:val="Textoindependiente"/>
        <w:spacing w:before="159" w:line="259" w:lineRule="auto"/>
        <w:ind w:left="442" w:right="501"/>
        <w:jc w:val="both"/>
      </w:pPr>
      <w:r>
        <w:t>Se puede clasificar al ruido en dos categorías: correlacionado y no correlacionado. La</w:t>
      </w:r>
      <w:r>
        <w:rPr>
          <w:spacing w:val="1"/>
        </w:rPr>
        <w:t xml:space="preserve"> </w:t>
      </w:r>
      <w:r>
        <w:t>correlación</w:t>
      </w:r>
      <w:r>
        <w:rPr>
          <w:spacing w:val="1"/>
        </w:rPr>
        <w:t xml:space="preserve"> </w:t>
      </w:r>
      <w:r>
        <w:t>implica</w:t>
      </w:r>
      <w:r>
        <w:rPr>
          <w:spacing w:val="1"/>
        </w:rPr>
        <w:t xml:space="preserve"> </w:t>
      </w:r>
      <w:r>
        <w:t>una</w:t>
      </w:r>
      <w:r>
        <w:rPr>
          <w:spacing w:val="1"/>
        </w:rPr>
        <w:t xml:space="preserve"> </w:t>
      </w:r>
      <w:r>
        <w:t>relación</w:t>
      </w:r>
      <w:r>
        <w:rPr>
          <w:spacing w:val="1"/>
        </w:rPr>
        <w:t xml:space="preserve"> </w:t>
      </w:r>
      <w:r>
        <w:t>entre</w:t>
      </w:r>
      <w:r>
        <w:rPr>
          <w:spacing w:val="1"/>
        </w:rPr>
        <w:t xml:space="preserve"> </w:t>
      </w:r>
      <w:r>
        <w:t>la</w:t>
      </w:r>
      <w:r>
        <w:rPr>
          <w:spacing w:val="1"/>
        </w:rPr>
        <w:t xml:space="preserve"> </w:t>
      </w:r>
      <w:r>
        <w:t>señal</w:t>
      </w:r>
      <w:r>
        <w:rPr>
          <w:spacing w:val="1"/>
        </w:rPr>
        <w:t xml:space="preserve"> </w:t>
      </w:r>
      <w:r>
        <w:t>y</w:t>
      </w:r>
      <w:r>
        <w:rPr>
          <w:spacing w:val="1"/>
        </w:rPr>
        <w:t xml:space="preserve"> </w:t>
      </w:r>
      <w:r>
        <w:t>el</w:t>
      </w:r>
      <w:r>
        <w:rPr>
          <w:spacing w:val="1"/>
        </w:rPr>
        <w:t xml:space="preserve"> </w:t>
      </w:r>
      <w:r>
        <w:t>ruido.</w:t>
      </w:r>
      <w:r>
        <w:rPr>
          <w:spacing w:val="1"/>
        </w:rPr>
        <w:t xml:space="preserve"> </w:t>
      </w:r>
      <w:r>
        <w:t>Por</w:t>
      </w:r>
      <w:r>
        <w:rPr>
          <w:spacing w:val="1"/>
        </w:rPr>
        <w:t xml:space="preserve"> </w:t>
      </w:r>
      <w:r>
        <w:t>consiguiente,</w:t>
      </w:r>
      <w:r>
        <w:rPr>
          <w:spacing w:val="1"/>
        </w:rPr>
        <w:t xml:space="preserve"> </w:t>
      </w:r>
      <w:r>
        <w:t>el</w:t>
      </w:r>
      <w:r>
        <w:rPr>
          <w:spacing w:val="1"/>
        </w:rPr>
        <w:t xml:space="preserve"> </w:t>
      </w:r>
      <w:r>
        <w:t>ruido</w:t>
      </w:r>
      <w:r>
        <w:rPr>
          <w:spacing w:val="1"/>
        </w:rPr>
        <w:t xml:space="preserve"> </w:t>
      </w:r>
      <w:r>
        <w:t>correlacionado sólo existe cuando hay una señal. Por otra parte, el ruido no correlacionado</w:t>
      </w:r>
      <w:r>
        <w:rPr>
          <w:spacing w:val="1"/>
        </w:rPr>
        <w:t xml:space="preserve"> </w:t>
      </w:r>
      <w:r>
        <w:t>está</w:t>
      </w:r>
      <w:r>
        <w:rPr>
          <w:spacing w:val="-1"/>
        </w:rPr>
        <w:t xml:space="preserve"> </w:t>
      </w:r>
      <w:r>
        <w:t>presente</w:t>
      </w:r>
      <w:r>
        <w:rPr>
          <w:spacing w:val="-1"/>
        </w:rPr>
        <w:t xml:space="preserve"> </w:t>
      </w:r>
      <w:r>
        <w:t>siempre, haya</w:t>
      </w:r>
      <w:r>
        <w:rPr>
          <w:spacing w:val="-1"/>
        </w:rPr>
        <w:t xml:space="preserve"> </w:t>
      </w:r>
      <w:r>
        <w:t>o no una</w:t>
      </w:r>
      <w:r>
        <w:rPr>
          <w:spacing w:val="-1"/>
        </w:rPr>
        <w:t xml:space="preserve"> </w:t>
      </w:r>
      <w:r>
        <w:t>señal.</w:t>
      </w:r>
    </w:p>
    <w:p w14:paraId="32B3D822" w14:textId="77777777" w:rsidR="005C3DF9" w:rsidRDefault="005C3DF9" w:rsidP="005C3DF9">
      <w:pPr>
        <w:spacing w:line="259" w:lineRule="auto"/>
        <w:jc w:val="both"/>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8776EA6" w14:textId="77777777" w:rsidR="005C3DF9" w:rsidRDefault="005C3DF9" w:rsidP="005C3DF9">
      <w:pPr>
        <w:pStyle w:val="Textoindependiente"/>
        <w:ind w:left="2640"/>
        <w:rPr>
          <w:sz w:val="20"/>
        </w:rPr>
      </w:pPr>
      <w:r>
        <w:rPr>
          <w:noProof/>
          <w:sz w:val="20"/>
        </w:rPr>
        <w:lastRenderedPageBreak/>
        <w:drawing>
          <wp:inline distT="0" distB="0" distL="0" distR="0" wp14:anchorId="7A457035" wp14:editId="54EE8D73">
            <wp:extent cx="2810739" cy="2201608"/>
            <wp:effectExtent l="0" t="0" r="0" b="0"/>
            <wp:docPr id="63" name="image36.jpeg" descr="Un conjunto de letras negras en un fondo blanco  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35" cstate="print"/>
                    <a:stretch>
                      <a:fillRect/>
                    </a:stretch>
                  </pic:blipFill>
                  <pic:spPr>
                    <a:xfrm>
                      <a:off x="0" y="0"/>
                      <a:ext cx="2810739" cy="2201608"/>
                    </a:xfrm>
                    <a:prstGeom prst="rect">
                      <a:avLst/>
                    </a:prstGeom>
                  </pic:spPr>
                </pic:pic>
              </a:graphicData>
            </a:graphic>
          </wp:inline>
        </w:drawing>
      </w:r>
    </w:p>
    <w:p w14:paraId="58DCB3C7" w14:textId="77777777" w:rsidR="005C3DF9" w:rsidRDefault="005C3DF9" w:rsidP="005C3DF9">
      <w:pPr>
        <w:pStyle w:val="Textoindependiente"/>
        <w:spacing w:before="9"/>
        <w:rPr>
          <w:sz w:val="8"/>
        </w:rPr>
      </w:pPr>
    </w:p>
    <w:p w14:paraId="25E9B6CE" w14:textId="77777777" w:rsidR="005C3DF9" w:rsidRDefault="005C3DF9" w:rsidP="005C3DF9">
      <w:pPr>
        <w:rPr>
          <w:sz w:val="8"/>
        </w:rPr>
        <w:sectPr w:rsidR="005C3DF9" w:rsidSect="00326682">
          <w:pgSz w:w="12240" w:h="15840"/>
          <w:pgMar w:top="142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216CAB1" w14:textId="77777777" w:rsidR="005C3DF9" w:rsidRDefault="005C3DF9" w:rsidP="005C3DF9">
      <w:pPr>
        <w:pStyle w:val="Textoindependiente"/>
        <w:rPr>
          <w:sz w:val="26"/>
        </w:rPr>
      </w:pPr>
    </w:p>
    <w:p w14:paraId="0F6A9137" w14:textId="77777777" w:rsidR="005C3DF9" w:rsidRPr="00BE1CD7" w:rsidRDefault="005C3DF9" w:rsidP="00BE1CD7">
      <w:pPr>
        <w:ind w:firstLine="442"/>
        <w:rPr>
          <w:b/>
          <w:bCs/>
        </w:rPr>
      </w:pPr>
      <w:bookmarkStart w:id="47" w:name="_Toc107689724"/>
      <w:r w:rsidRPr="00BE1CD7">
        <w:rPr>
          <w:b/>
          <w:bCs/>
        </w:rPr>
        <w:t>Ruido</w:t>
      </w:r>
      <w:r w:rsidRPr="00BE1CD7">
        <w:rPr>
          <w:b/>
          <w:bCs/>
          <w:spacing w:val="-2"/>
        </w:rPr>
        <w:t xml:space="preserve"> </w:t>
      </w:r>
      <w:r w:rsidRPr="00BE1CD7">
        <w:rPr>
          <w:b/>
          <w:bCs/>
        </w:rPr>
        <w:t>no</w:t>
      </w:r>
      <w:r w:rsidRPr="00BE1CD7">
        <w:rPr>
          <w:b/>
          <w:bCs/>
          <w:spacing w:val="-2"/>
        </w:rPr>
        <w:t xml:space="preserve"> </w:t>
      </w:r>
      <w:r w:rsidRPr="00BE1CD7">
        <w:rPr>
          <w:b/>
          <w:bCs/>
        </w:rPr>
        <w:t>correlacionado</w:t>
      </w:r>
      <w:bookmarkEnd w:id="47"/>
    </w:p>
    <w:p w14:paraId="0651A534" w14:textId="77777777" w:rsidR="005C3DF9" w:rsidRDefault="005C3DF9" w:rsidP="005C3DF9">
      <w:pPr>
        <w:spacing w:before="92"/>
        <w:ind w:left="442"/>
        <w:rPr>
          <w:i/>
          <w:sz w:val="18"/>
        </w:rPr>
      </w:pPr>
      <w:r>
        <w:br w:type="column"/>
      </w:r>
      <w:r>
        <w:rPr>
          <w:i/>
          <w:color w:val="44536A"/>
          <w:sz w:val="18"/>
        </w:rPr>
        <w:t>Ilustración</w:t>
      </w:r>
      <w:r>
        <w:rPr>
          <w:i/>
          <w:color w:val="44536A"/>
          <w:spacing w:val="-3"/>
          <w:sz w:val="18"/>
        </w:rPr>
        <w:t xml:space="preserve"> </w:t>
      </w:r>
      <w:r>
        <w:rPr>
          <w:i/>
          <w:color w:val="44536A"/>
          <w:sz w:val="18"/>
        </w:rPr>
        <w:t>35</w:t>
      </w:r>
      <w:r>
        <w:rPr>
          <w:i/>
          <w:color w:val="44536A"/>
          <w:spacing w:val="-2"/>
          <w:sz w:val="18"/>
        </w:rPr>
        <w:t xml:space="preserve"> </w:t>
      </w:r>
      <w:r>
        <w:rPr>
          <w:i/>
          <w:color w:val="44536A"/>
          <w:sz w:val="18"/>
        </w:rPr>
        <w:t>Señal</w:t>
      </w:r>
      <w:r>
        <w:rPr>
          <w:i/>
          <w:color w:val="44536A"/>
          <w:spacing w:val="-1"/>
          <w:sz w:val="18"/>
        </w:rPr>
        <w:t xml:space="preserve"> </w:t>
      </w:r>
      <w:r>
        <w:rPr>
          <w:i/>
          <w:color w:val="44536A"/>
          <w:sz w:val="18"/>
        </w:rPr>
        <w:t>con</w:t>
      </w:r>
      <w:r>
        <w:rPr>
          <w:i/>
          <w:color w:val="44536A"/>
          <w:spacing w:val="-1"/>
          <w:sz w:val="18"/>
        </w:rPr>
        <w:t xml:space="preserve"> </w:t>
      </w:r>
      <w:r>
        <w:rPr>
          <w:i/>
          <w:color w:val="44536A"/>
          <w:sz w:val="18"/>
        </w:rPr>
        <w:t>ruido</w:t>
      </w:r>
    </w:p>
    <w:p w14:paraId="053B748A" w14:textId="77777777" w:rsidR="005C3DF9" w:rsidRDefault="005C3DF9" w:rsidP="005C3DF9">
      <w:pPr>
        <w:rPr>
          <w:sz w:val="18"/>
        </w:r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num="2" w:space="720" w:equalWidth="0">
            <w:col w:w="3016" w:space="302"/>
            <w:col w:w="6462"/>
          </w:cols>
        </w:sectPr>
      </w:pPr>
    </w:p>
    <w:p w14:paraId="54F291E5" w14:textId="77777777" w:rsidR="005C3DF9" w:rsidRDefault="005C3DF9" w:rsidP="005C3DF9">
      <w:pPr>
        <w:pStyle w:val="Textoindependiente"/>
        <w:spacing w:before="183" w:line="259" w:lineRule="auto"/>
        <w:ind w:left="442" w:right="497"/>
        <w:jc w:val="both"/>
      </w:pPr>
      <w:r>
        <w:t>El ruido no correlacionado está presente independientemente de si haya una señal o no. Se</w:t>
      </w:r>
      <w:r>
        <w:rPr>
          <w:spacing w:val="1"/>
        </w:rPr>
        <w:t xml:space="preserve"> </w:t>
      </w:r>
      <w:r>
        <w:t>puede</w:t>
      </w:r>
      <w:r>
        <w:rPr>
          <w:spacing w:val="-2"/>
        </w:rPr>
        <w:t xml:space="preserve"> </w:t>
      </w:r>
      <w:r>
        <w:t>seguir subdividiendo en dos categorías</w:t>
      </w:r>
      <w:r>
        <w:rPr>
          <w:spacing w:val="-1"/>
        </w:rPr>
        <w:t xml:space="preserve"> </w:t>
      </w:r>
      <w:r>
        <w:t>generales: externo e</w:t>
      </w:r>
      <w:r>
        <w:rPr>
          <w:spacing w:val="-2"/>
        </w:rPr>
        <w:t xml:space="preserve"> </w:t>
      </w:r>
      <w:r>
        <w:t>interno.</w:t>
      </w:r>
    </w:p>
    <w:p w14:paraId="78D3EE22" w14:textId="77777777" w:rsidR="005C3DF9" w:rsidRDefault="005C3DF9" w:rsidP="005C3DF9">
      <w:pPr>
        <w:pStyle w:val="Textoindependiente"/>
        <w:spacing w:before="157" w:line="259" w:lineRule="auto"/>
        <w:ind w:left="442" w:right="497"/>
        <w:jc w:val="both"/>
      </w:pPr>
      <w:r>
        <w:rPr>
          <w:b/>
        </w:rPr>
        <w:t>Ruido</w:t>
      </w:r>
      <w:r>
        <w:rPr>
          <w:b/>
          <w:spacing w:val="-6"/>
        </w:rPr>
        <w:t xml:space="preserve"> </w:t>
      </w:r>
      <w:r>
        <w:rPr>
          <w:b/>
        </w:rPr>
        <w:t>externo.</w:t>
      </w:r>
      <w:r>
        <w:rPr>
          <w:b/>
          <w:spacing w:val="-6"/>
        </w:rPr>
        <w:t xml:space="preserve"> </w:t>
      </w:r>
      <w:r>
        <w:t>El</w:t>
      </w:r>
      <w:r>
        <w:rPr>
          <w:spacing w:val="-6"/>
        </w:rPr>
        <w:t xml:space="preserve"> </w:t>
      </w:r>
      <w:r>
        <w:t>ruido</w:t>
      </w:r>
      <w:r>
        <w:rPr>
          <w:spacing w:val="-7"/>
        </w:rPr>
        <w:t xml:space="preserve"> </w:t>
      </w:r>
      <w:r>
        <w:t>externo</w:t>
      </w:r>
      <w:r>
        <w:rPr>
          <w:spacing w:val="-6"/>
        </w:rPr>
        <w:t xml:space="preserve"> </w:t>
      </w:r>
      <w:r>
        <w:t>es</w:t>
      </w:r>
      <w:r>
        <w:rPr>
          <w:spacing w:val="-6"/>
        </w:rPr>
        <w:t xml:space="preserve"> </w:t>
      </w:r>
      <w:r>
        <w:t>el</w:t>
      </w:r>
      <w:r>
        <w:rPr>
          <w:spacing w:val="-6"/>
        </w:rPr>
        <w:t xml:space="preserve"> </w:t>
      </w:r>
      <w:r>
        <w:t>que</w:t>
      </w:r>
      <w:r>
        <w:rPr>
          <w:spacing w:val="-7"/>
        </w:rPr>
        <w:t xml:space="preserve"> </w:t>
      </w:r>
      <w:r>
        <w:t>se</w:t>
      </w:r>
      <w:r>
        <w:rPr>
          <w:spacing w:val="-7"/>
        </w:rPr>
        <w:t xml:space="preserve"> </w:t>
      </w:r>
      <w:r>
        <w:t>genera</w:t>
      </w:r>
      <w:r>
        <w:rPr>
          <w:spacing w:val="-7"/>
        </w:rPr>
        <w:t xml:space="preserve"> </w:t>
      </w:r>
      <w:r>
        <w:t>fuera</w:t>
      </w:r>
      <w:r>
        <w:rPr>
          <w:spacing w:val="-7"/>
        </w:rPr>
        <w:t xml:space="preserve"> </w:t>
      </w:r>
      <w:r>
        <w:t>del</w:t>
      </w:r>
      <w:r>
        <w:rPr>
          <w:spacing w:val="-6"/>
        </w:rPr>
        <w:t xml:space="preserve"> </w:t>
      </w:r>
      <w:r>
        <w:t>dispositivo</w:t>
      </w:r>
      <w:r>
        <w:rPr>
          <w:spacing w:val="-6"/>
        </w:rPr>
        <w:t xml:space="preserve"> </w:t>
      </w:r>
      <w:r>
        <w:t>o</w:t>
      </w:r>
      <w:r>
        <w:rPr>
          <w:spacing w:val="-6"/>
        </w:rPr>
        <w:t xml:space="preserve"> </w:t>
      </w:r>
      <w:r>
        <w:t>circuito.</w:t>
      </w:r>
      <w:r>
        <w:rPr>
          <w:spacing w:val="-5"/>
        </w:rPr>
        <w:t xml:space="preserve"> </w:t>
      </w:r>
      <w:r>
        <w:t>Hay</w:t>
      </w:r>
      <w:r>
        <w:rPr>
          <w:spacing w:val="-6"/>
        </w:rPr>
        <w:t xml:space="preserve"> </w:t>
      </w:r>
      <w:r>
        <w:t>tres</w:t>
      </w:r>
      <w:r>
        <w:rPr>
          <w:spacing w:val="-58"/>
        </w:rPr>
        <w:t xml:space="preserve"> </w:t>
      </w:r>
      <w:r>
        <w:t>causas</w:t>
      </w:r>
      <w:r>
        <w:rPr>
          <w:spacing w:val="-9"/>
        </w:rPr>
        <w:t xml:space="preserve"> </w:t>
      </w:r>
      <w:r>
        <w:t>principales</w:t>
      </w:r>
      <w:r>
        <w:rPr>
          <w:spacing w:val="-9"/>
        </w:rPr>
        <w:t xml:space="preserve"> </w:t>
      </w:r>
      <w:r>
        <w:t>del</w:t>
      </w:r>
      <w:r>
        <w:rPr>
          <w:spacing w:val="-9"/>
        </w:rPr>
        <w:t xml:space="preserve"> </w:t>
      </w:r>
      <w:r>
        <w:t>ruido</w:t>
      </w:r>
      <w:r>
        <w:rPr>
          <w:spacing w:val="-10"/>
        </w:rPr>
        <w:t xml:space="preserve"> </w:t>
      </w:r>
      <w:r>
        <w:t>externo:</w:t>
      </w:r>
      <w:r>
        <w:rPr>
          <w:spacing w:val="-8"/>
        </w:rPr>
        <w:t xml:space="preserve"> </w:t>
      </w:r>
      <w:r>
        <w:t>atmosféricas,</w:t>
      </w:r>
      <w:r>
        <w:rPr>
          <w:spacing w:val="-9"/>
        </w:rPr>
        <w:t xml:space="preserve"> </w:t>
      </w:r>
      <w:r>
        <w:t>extraterrestres</w:t>
      </w:r>
      <w:r>
        <w:rPr>
          <w:spacing w:val="-9"/>
        </w:rPr>
        <w:t xml:space="preserve"> </w:t>
      </w:r>
      <w:r>
        <w:t>y</w:t>
      </w:r>
      <w:r>
        <w:rPr>
          <w:spacing w:val="-10"/>
        </w:rPr>
        <w:t xml:space="preserve"> </w:t>
      </w:r>
      <w:r>
        <w:t>generadas</w:t>
      </w:r>
      <w:r>
        <w:rPr>
          <w:spacing w:val="-5"/>
        </w:rPr>
        <w:t xml:space="preserve"> </w:t>
      </w:r>
      <w:r>
        <w:t>por</w:t>
      </w:r>
      <w:r>
        <w:rPr>
          <w:spacing w:val="-10"/>
        </w:rPr>
        <w:t xml:space="preserve"> </w:t>
      </w:r>
      <w:r>
        <w:t>el</w:t>
      </w:r>
      <w:r>
        <w:rPr>
          <w:spacing w:val="-8"/>
        </w:rPr>
        <w:t xml:space="preserve"> </w:t>
      </w:r>
      <w:r>
        <w:t>hombre.</w:t>
      </w:r>
    </w:p>
    <w:p w14:paraId="7563766D" w14:textId="77777777" w:rsidR="005C3DF9" w:rsidRDefault="005C3DF9" w:rsidP="005C3DF9">
      <w:pPr>
        <w:pStyle w:val="Textoindependiente"/>
        <w:spacing w:before="160" w:line="259" w:lineRule="auto"/>
        <w:ind w:left="442" w:right="497"/>
        <w:jc w:val="both"/>
      </w:pPr>
      <w:r>
        <w:rPr>
          <w:b/>
        </w:rPr>
        <w:t xml:space="preserve">Ruido atmosférico. </w:t>
      </w:r>
      <w:r>
        <w:t>El ruido atmosférico se origina en perturbaciones eléctricas naturales</w:t>
      </w:r>
      <w:r>
        <w:rPr>
          <w:spacing w:val="1"/>
        </w:rPr>
        <w:t xml:space="preserve"> </w:t>
      </w:r>
      <w:r>
        <w:t>que se generan dentro de la atmósfera terrestre. Al ruido atmosférico se le suele llamar</w:t>
      </w:r>
      <w:r>
        <w:rPr>
          <w:spacing w:val="1"/>
        </w:rPr>
        <w:t xml:space="preserve"> </w:t>
      </w:r>
      <w:r>
        <w:t>electricidad estática, parecido al de las frituras, que se oye con frecuencia en una bocina</w:t>
      </w:r>
      <w:r>
        <w:rPr>
          <w:spacing w:val="1"/>
        </w:rPr>
        <w:t xml:space="preserve"> </w:t>
      </w:r>
      <w:r>
        <w:t>cuando</w:t>
      </w:r>
      <w:r>
        <w:rPr>
          <w:spacing w:val="-2"/>
        </w:rPr>
        <w:t xml:space="preserve"> </w:t>
      </w:r>
      <w:r>
        <w:t>no</w:t>
      </w:r>
      <w:r>
        <w:rPr>
          <w:spacing w:val="-1"/>
        </w:rPr>
        <w:t xml:space="preserve"> </w:t>
      </w:r>
      <w:r>
        <w:t>tiene</w:t>
      </w:r>
      <w:r>
        <w:rPr>
          <w:spacing w:val="-2"/>
        </w:rPr>
        <w:t xml:space="preserve"> </w:t>
      </w:r>
      <w:r>
        <w:t>señal.</w:t>
      </w:r>
      <w:r>
        <w:rPr>
          <w:spacing w:val="-2"/>
        </w:rPr>
        <w:t xml:space="preserve"> </w:t>
      </w:r>
      <w:r>
        <w:t>La</w:t>
      </w:r>
      <w:r>
        <w:rPr>
          <w:spacing w:val="-2"/>
        </w:rPr>
        <w:t xml:space="preserve"> </w:t>
      </w:r>
      <w:r>
        <w:t>fuente</w:t>
      </w:r>
      <w:r>
        <w:rPr>
          <w:spacing w:val="-1"/>
        </w:rPr>
        <w:t xml:space="preserve"> </w:t>
      </w:r>
      <w:r>
        <w:t>de</w:t>
      </w:r>
      <w:r>
        <w:rPr>
          <w:spacing w:val="-4"/>
        </w:rPr>
        <w:t xml:space="preserve"> </w:t>
      </w:r>
      <w:r>
        <w:t>la</w:t>
      </w:r>
      <w:r>
        <w:rPr>
          <w:spacing w:val="-1"/>
        </w:rPr>
        <w:t xml:space="preserve"> </w:t>
      </w:r>
      <w:r>
        <w:t>mayor</w:t>
      </w:r>
      <w:r>
        <w:rPr>
          <w:spacing w:val="-1"/>
        </w:rPr>
        <w:t xml:space="preserve"> </w:t>
      </w:r>
      <w:r>
        <w:t>parte</w:t>
      </w:r>
      <w:r>
        <w:rPr>
          <w:spacing w:val="-3"/>
        </w:rPr>
        <w:t xml:space="preserve"> </w:t>
      </w:r>
      <w:r>
        <w:t>de</w:t>
      </w:r>
      <w:r>
        <w:rPr>
          <w:spacing w:val="-3"/>
        </w:rPr>
        <w:t xml:space="preserve"> </w:t>
      </w:r>
      <w:r>
        <w:t>la</w:t>
      </w:r>
      <w:r>
        <w:rPr>
          <w:spacing w:val="-1"/>
        </w:rPr>
        <w:t xml:space="preserve"> </w:t>
      </w:r>
      <w:r>
        <w:t>electricidad</w:t>
      </w:r>
      <w:r>
        <w:rPr>
          <w:spacing w:val="-1"/>
        </w:rPr>
        <w:t xml:space="preserve"> </w:t>
      </w:r>
      <w:r>
        <w:t>estática</w:t>
      </w:r>
      <w:r>
        <w:rPr>
          <w:spacing w:val="-2"/>
        </w:rPr>
        <w:t xml:space="preserve"> </w:t>
      </w:r>
      <w:r>
        <w:t>se</w:t>
      </w:r>
      <w:r>
        <w:rPr>
          <w:spacing w:val="-2"/>
        </w:rPr>
        <w:t xml:space="preserve"> </w:t>
      </w:r>
      <w:r>
        <w:t>encuentra</w:t>
      </w:r>
      <w:r>
        <w:rPr>
          <w:spacing w:val="-3"/>
        </w:rPr>
        <w:t xml:space="preserve"> </w:t>
      </w:r>
      <w:r>
        <w:t>en</w:t>
      </w:r>
      <w:r>
        <w:rPr>
          <w:spacing w:val="-58"/>
        </w:rPr>
        <w:t xml:space="preserve"> </w:t>
      </w:r>
      <w:r>
        <w:t>las condiciones eléctricas naturales, como por ejemplo los rayos. A veces, la electricidad</w:t>
      </w:r>
      <w:r>
        <w:rPr>
          <w:spacing w:val="1"/>
        </w:rPr>
        <w:t xml:space="preserve"> </w:t>
      </w:r>
      <w:r>
        <w:t>estática está en forma de pulsos que dispersan energía dentro de una amplia gama de</w:t>
      </w:r>
      <w:r>
        <w:rPr>
          <w:spacing w:val="1"/>
        </w:rPr>
        <w:t xml:space="preserve"> </w:t>
      </w:r>
      <w:r>
        <w:t>frecuencias. Sin embargo, la magnitud de esta energía es inversamente proporcional a su</w:t>
      </w:r>
      <w:r>
        <w:rPr>
          <w:spacing w:val="1"/>
        </w:rPr>
        <w:t xml:space="preserve"> </w:t>
      </w:r>
      <w:r>
        <w:t>frecuencia.</w:t>
      </w:r>
      <w:r>
        <w:rPr>
          <w:spacing w:val="1"/>
        </w:rPr>
        <w:t xml:space="preserve"> </w:t>
      </w:r>
      <w:r>
        <w:t>Por</w:t>
      </w:r>
      <w:r>
        <w:rPr>
          <w:spacing w:val="1"/>
        </w:rPr>
        <w:t xml:space="preserve"> </w:t>
      </w:r>
      <w:r>
        <w:t>consiguiente,</w:t>
      </w:r>
      <w:r>
        <w:rPr>
          <w:spacing w:val="1"/>
        </w:rPr>
        <w:t xml:space="preserve"> </w:t>
      </w:r>
      <w:r>
        <w:t>el</w:t>
      </w:r>
      <w:r>
        <w:rPr>
          <w:spacing w:val="1"/>
        </w:rPr>
        <w:t xml:space="preserve"> </w:t>
      </w:r>
      <w:r>
        <w:t>ruido</w:t>
      </w:r>
      <w:r>
        <w:rPr>
          <w:spacing w:val="1"/>
        </w:rPr>
        <w:t xml:space="preserve"> </w:t>
      </w:r>
      <w:r>
        <w:t>atmosférico</w:t>
      </w:r>
      <w:r>
        <w:rPr>
          <w:spacing w:val="1"/>
        </w:rPr>
        <w:t xml:space="preserve"> </w:t>
      </w:r>
      <w:r>
        <w:t>es</w:t>
      </w:r>
      <w:r>
        <w:rPr>
          <w:spacing w:val="1"/>
        </w:rPr>
        <w:t xml:space="preserve"> </w:t>
      </w:r>
      <w:r>
        <w:t>relativamente</w:t>
      </w:r>
      <w:r>
        <w:rPr>
          <w:spacing w:val="1"/>
        </w:rPr>
        <w:t xml:space="preserve"> </w:t>
      </w:r>
      <w:r>
        <w:t>insignificante</w:t>
      </w:r>
      <w:r>
        <w:rPr>
          <w:spacing w:val="1"/>
        </w:rPr>
        <w:t xml:space="preserve"> </w:t>
      </w:r>
      <w:r>
        <w:t>a</w:t>
      </w:r>
      <w:r>
        <w:rPr>
          <w:spacing w:val="1"/>
        </w:rPr>
        <w:t xml:space="preserve"> </w:t>
      </w:r>
      <w:r>
        <w:t>frecuencias</w:t>
      </w:r>
      <w:r>
        <w:rPr>
          <w:spacing w:val="-1"/>
        </w:rPr>
        <w:t xml:space="preserve"> </w:t>
      </w:r>
      <w:r>
        <w:t>mayores de</w:t>
      </w:r>
      <w:r>
        <w:rPr>
          <w:spacing w:val="1"/>
        </w:rPr>
        <w:t xml:space="preserve"> </w:t>
      </w:r>
      <w:r>
        <w:t>más o menos 30 MHz.</w:t>
      </w:r>
    </w:p>
    <w:p w14:paraId="03C318FB" w14:textId="77777777" w:rsidR="005C3DF9" w:rsidRDefault="005C3DF9" w:rsidP="005C3DF9">
      <w:pPr>
        <w:pStyle w:val="Textoindependiente"/>
        <w:spacing w:before="160" w:line="259" w:lineRule="auto"/>
        <w:ind w:left="442" w:right="502"/>
        <w:jc w:val="both"/>
      </w:pPr>
      <w:r>
        <w:rPr>
          <w:b/>
        </w:rPr>
        <w:t>Ruido extraterrestre</w:t>
      </w:r>
      <w:r>
        <w:t>. El ruido extraterrestre consiste en señales eléctricas que se originan</w:t>
      </w:r>
      <w:r>
        <w:rPr>
          <w:spacing w:val="1"/>
        </w:rPr>
        <w:t xml:space="preserve"> </w:t>
      </w:r>
      <w:r>
        <w:t>fuera de la atmósfera de la Tierra y, en consecuencia, a veces se le llama ruido de espacio</w:t>
      </w:r>
      <w:r>
        <w:rPr>
          <w:spacing w:val="1"/>
        </w:rPr>
        <w:t xml:space="preserve"> </w:t>
      </w:r>
      <w:r>
        <w:t>profundo. El ruido extraterrestre se origina en la Vía Láctea, en otras galaxias y en el Sol.</w:t>
      </w:r>
      <w:r>
        <w:rPr>
          <w:spacing w:val="1"/>
        </w:rPr>
        <w:t xml:space="preserve"> </w:t>
      </w:r>
      <w:r>
        <w:t>También</w:t>
      </w:r>
      <w:r>
        <w:rPr>
          <w:spacing w:val="-1"/>
        </w:rPr>
        <w:t xml:space="preserve"> </w:t>
      </w:r>
      <w:r>
        <w:t>se</w:t>
      </w:r>
      <w:r>
        <w:rPr>
          <w:spacing w:val="-1"/>
        </w:rPr>
        <w:t xml:space="preserve"> </w:t>
      </w:r>
      <w:r>
        <w:t>subdivide en</w:t>
      </w:r>
      <w:r>
        <w:rPr>
          <w:spacing w:val="2"/>
        </w:rPr>
        <w:t xml:space="preserve"> </w:t>
      </w:r>
      <w:r>
        <w:t>dos categorías: solar</w:t>
      </w:r>
      <w:r>
        <w:rPr>
          <w:spacing w:val="-1"/>
        </w:rPr>
        <w:t xml:space="preserve"> </w:t>
      </w:r>
      <w:r>
        <w:t>y</w:t>
      </w:r>
      <w:r>
        <w:rPr>
          <w:spacing w:val="1"/>
        </w:rPr>
        <w:t xml:space="preserve"> </w:t>
      </w:r>
      <w:r>
        <w:t>cósmico.</w:t>
      </w:r>
    </w:p>
    <w:p w14:paraId="6EA1FF84" w14:textId="77777777" w:rsidR="005C3DF9" w:rsidRDefault="005C3DF9" w:rsidP="005C3DF9">
      <w:pPr>
        <w:pStyle w:val="Textoindependiente"/>
        <w:spacing w:before="159" w:line="259" w:lineRule="auto"/>
        <w:ind w:left="442" w:right="499"/>
        <w:jc w:val="both"/>
      </w:pPr>
      <w:r>
        <w:rPr>
          <w:b/>
        </w:rPr>
        <w:t xml:space="preserve">Ruido causado por el hombre. </w:t>
      </w:r>
      <w:r>
        <w:t>Las fuentes principales de este ruido son los mecanismos</w:t>
      </w:r>
      <w:r>
        <w:rPr>
          <w:spacing w:val="1"/>
        </w:rPr>
        <w:t xml:space="preserve"> </w:t>
      </w:r>
      <w:r>
        <w:t>que producen chispas, como por ejemplo los conmutadores de los motores eléctricos, los</w:t>
      </w:r>
      <w:r>
        <w:rPr>
          <w:spacing w:val="1"/>
        </w:rPr>
        <w:t xml:space="preserve"> </w:t>
      </w:r>
      <w:r>
        <w:t>sistemas de encendido automotriz, el equipo generador y conmutador de energía eléctrica y</w:t>
      </w:r>
      <w:r>
        <w:rPr>
          <w:spacing w:val="1"/>
        </w:rPr>
        <w:t xml:space="preserve"> </w:t>
      </w:r>
      <w:r>
        <w:t>las lámparas fluorescentes. El ruido producido por el hombre tiene naturaleza de pulsos, y</w:t>
      </w:r>
      <w:r>
        <w:rPr>
          <w:spacing w:val="1"/>
        </w:rPr>
        <w:t xml:space="preserve"> </w:t>
      </w:r>
      <w:r>
        <w:t>contiene una amplia gama de frecuencias, que se propagan por el espacio del mismo modo</w:t>
      </w:r>
      <w:r>
        <w:rPr>
          <w:spacing w:val="1"/>
        </w:rPr>
        <w:t xml:space="preserve"> </w:t>
      </w:r>
      <w:r>
        <w:t>que</w:t>
      </w:r>
      <w:r>
        <w:rPr>
          <w:spacing w:val="-14"/>
        </w:rPr>
        <w:t xml:space="preserve"> </w:t>
      </w:r>
      <w:r>
        <w:t>las</w:t>
      </w:r>
      <w:r>
        <w:rPr>
          <w:spacing w:val="-13"/>
        </w:rPr>
        <w:t xml:space="preserve"> </w:t>
      </w:r>
      <w:r>
        <w:t>ondas</w:t>
      </w:r>
      <w:r>
        <w:rPr>
          <w:spacing w:val="-12"/>
        </w:rPr>
        <w:t xml:space="preserve"> </w:t>
      </w:r>
      <w:r>
        <w:t>de</w:t>
      </w:r>
      <w:r>
        <w:rPr>
          <w:spacing w:val="-11"/>
        </w:rPr>
        <w:t xml:space="preserve"> </w:t>
      </w:r>
      <w:r>
        <w:t>radio.</w:t>
      </w:r>
      <w:r>
        <w:rPr>
          <w:spacing w:val="-11"/>
        </w:rPr>
        <w:t xml:space="preserve"> </w:t>
      </w:r>
      <w:r>
        <w:t>Este</w:t>
      </w:r>
      <w:r>
        <w:rPr>
          <w:spacing w:val="-13"/>
        </w:rPr>
        <w:t xml:space="preserve"> </w:t>
      </w:r>
      <w:r>
        <w:t>ruido</w:t>
      </w:r>
      <w:r>
        <w:rPr>
          <w:spacing w:val="-13"/>
        </w:rPr>
        <w:t xml:space="preserve"> </w:t>
      </w:r>
      <w:r>
        <w:t>es</w:t>
      </w:r>
      <w:r>
        <w:rPr>
          <w:spacing w:val="-10"/>
        </w:rPr>
        <w:t xml:space="preserve"> </w:t>
      </w:r>
      <w:r>
        <w:t>más</w:t>
      </w:r>
      <w:r>
        <w:rPr>
          <w:spacing w:val="-13"/>
        </w:rPr>
        <w:t xml:space="preserve"> </w:t>
      </w:r>
      <w:r>
        <w:t>intenso</w:t>
      </w:r>
      <w:r>
        <w:rPr>
          <w:spacing w:val="-11"/>
        </w:rPr>
        <w:t xml:space="preserve"> </w:t>
      </w:r>
      <w:r>
        <w:t>en</w:t>
      </w:r>
      <w:r>
        <w:rPr>
          <w:spacing w:val="-10"/>
        </w:rPr>
        <w:t xml:space="preserve"> </w:t>
      </w:r>
      <w:r>
        <w:t>las</w:t>
      </w:r>
      <w:r>
        <w:rPr>
          <w:spacing w:val="-13"/>
        </w:rPr>
        <w:t xml:space="preserve"> </w:t>
      </w:r>
      <w:r>
        <w:t>metrópolis</w:t>
      </w:r>
      <w:r>
        <w:rPr>
          <w:spacing w:val="-12"/>
        </w:rPr>
        <w:t xml:space="preserve"> </w:t>
      </w:r>
      <w:r>
        <w:t>más</w:t>
      </w:r>
      <w:r>
        <w:rPr>
          <w:spacing w:val="-14"/>
        </w:rPr>
        <w:t xml:space="preserve"> </w:t>
      </w:r>
      <w:r>
        <w:t>densamente</w:t>
      </w:r>
      <w:r>
        <w:rPr>
          <w:spacing w:val="-13"/>
        </w:rPr>
        <w:t xml:space="preserve"> </w:t>
      </w:r>
      <w:r>
        <w:t>pobladas,</w:t>
      </w:r>
      <w:r>
        <w:rPr>
          <w:spacing w:val="-57"/>
        </w:rPr>
        <w:t xml:space="preserve"> </w:t>
      </w:r>
      <w:r>
        <w:t>y</w:t>
      </w:r>
      <w:r>
        <w:rPr>
          <w:spacing w:val="-1"/>
        </w:rPr>
        <w:t xml:space="preserve"> </w:t>
      </w:r>
      <w:r>
        <w:t>en las áreas industriales,</w:t>
      </w:r>
      <w:r>
        <w:rPr>
          <w:spacing w:val="-1"/>
        </w:rPr>
        <w:t xml:space="preserve"> </w:t>
      </w:r>
      <w:r>
        <w:t>por</w:t>
      </w:r>
      <w:r>
        <w:rPr>
          <w:spacing w:val="-1"/>
        </w:rPr>
        <w:t xml:space="preserve"> </w:t>
      </w:r>
      <w:r>
        <w:t>lo que a</w:t>
      </w:r>
      <w:r>
        <w:rPr>
          <w:spacing w:val="-2"/>
        </w:rPr>
        <w:t xml:space="preserve"> </w:t>
      </w:r>
      <w:r>
        <w:t>veces</w:t>
      </w:r>
      <w:r>
        <w:rPr>
          <w:spacing w:val="-1"/>
        </w:rPr>
        <w:t xml:space="preserve"> </w:t>
      </w:r>
      <w:r>
        <w:t>se le</w:t>
      </w:r>
      <w:r>
        <w:rPr>
          <w:spacing w:val="1"/>
        </w:rPr>
        <w:t xml:space="preserve"> </w:t>
      </w:r>
      <w:r>
        <w:t>llama ruido industrial.</w:t>
      </w:r>
    </w:p>
    <w:p w14:paraId="57D45CD8" w14:textId="77777777" w:rsidR="005C3DF9" w:rsidRDefault="005C3DF9" w:rsidP="005C3DF9">
      <w:pPr>
        <w:spacing w:line="259" w:lineRule="auto"/>
        <w:jc w:val="both"/>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8FAA7E8" w14:textId="77777777" w:rsidR="005C3DF9" w:rsidRDefault="005C3DF9" w:rsidP="005C3DF9">
      <w:pPr>
        <w:pStyle w:val="Textoindependiente"/>
        <w:spacing w:before="75" w:line="259" w:lineRule="auto"/>
        <w:ind w:left="442" w:right="498"/>
        <w:jc w:val="both"/>
      </w:pPr>
      <w:r>
        <w:rPr>
          <w:b/>
          <w:spacing w:val="-1"/>
        </w:rPr>
        <w:lastRenderedPageBreak/>
        <w:t>Ruido</w:t>
      </w:r>
      <w:r>
        <w:rPr>
          <w:b/>
          <w:spacing w:val="-15"/>
        </w:rPr>
        <w:t xml:space="preserve"> </w:t>
      </w:r>
      <w:r>
        <w:rPr>
          <w:b/>
          <w:spacing w:val="-1"/>
        </w:rPr>
        <w:t>interno.</w:t>
      </w:r>
      <w:r>
        <w:rPr>
          <w:b/>
          <w:spacing w:val="-13"/>
        </w:rPr>
        <w:t xml:space="preserve"> </w:t>
      </w:r>
      <w:r>
        <w:t>El</w:t>
      </w:r>
      <w:r>
        <w:rPr>
          <w:spacing w:val="-15"/>
        </w:rPr>
        <w:t xml:space="preserve"> </w:t>
      </w:r>
      <w:r>
        <w:t>ruido</w:t>
      </w:r>
      <w:r>
        <w:rPr>
          <w:spacing w:val="-14"/>
        </w:rPr>
        <w:t xml:space="preserve"> </w:t>
      </w:r>
      <w:r>
        <w:t>interno</w:t>
      </w:r>
      <w:r>
        <w:rPr>
          <w:spacing w:val="-15"/>
        </w:rPr>
        <w:t xml:space="preserve"> </w:t>
      </w:r>
      <w:r>
        <w:t>es</w:t>
      </w:r>
      <w:r>
        <w:rPr>
          <w:spacing w:val="-11"/>
        </w:rPr>
        <w:t xml:space="preserve"> </w:t>
      </w:r>
      <w:r>
        <w:t>la</w:t>
      </w:r>
      <w:r>
        <w:rPr>
          <w:spacing w:val="-14"/>
        </w:rPr>
        <w:t xml:space="preserve"> </w:t>
      </w:r>
      <w:r>
        <w:t>interferencia</w:t>
      </w:r>
      <w:r>
        <w:rPr>
          <w:spacing w:val="-13"/>
        </w:rPr>
        <w:t xml:space="preserve"> </w:t>
      </w:r>
      <w:r>
        <w:t>eléctrica</w:t>
      </w:r>
      <w:r>
        <w:rPr>
          <w:spacing w:val="-15"/>
        </w:rPr>
        <w:t xml:space="preserve"> </w:t>
      </w:r>
      <w:r>
        <w:t>generada</w:t>
      </w:r>
      <w:r>
        <w:rPr>
          <w:spacing w:val="-16"/>
        </w:rPr>
        <w:t xml:space="preserve"> </w:t>
      </w:r>
      <w:r>
        <w:t>dentro</w:t>
      </w:r>
      <w:r>
        <w:rPr>
          <w:spacing w:val="-12"/>
        </w:rPr>
        <w:t xml:space="preserve"> </w:t>
      </w:r>
      <w:r>
        <w:t>de</w:t>
      </w:r>
      <w:r>
        <w:rPr>
          <w:spacing w:val="-16"/>
        </w:rPr>
        <w:t xml:space="preserve"> </w:t>
      </w:r>
      <w:r>
        <w:t>un</w:t>
      </w:r>
      <w:r>
        <w:rPr>
          <w:spacing w:val="-14"/>
        </w:rPr>
        <w:t xml:space="preserve"> </w:t>
      </w:r>
      <w:r>
        <w:t>dispositivo</w:t>
      </w:r>
      <w:r>
        <w:rPr>
          <w:spacing w:val="-58"/>
        </w:rPr>
        <w:t xml:space="preserve"> </w:t>
      </w:r>
      <w:r>
        <w:t>o</w:t>
      </w:r>
      <w:r>
        <w:rPr>
          <w:spacing w:val="-5"/>
        </w:rPr>
        <w:t xml:space="preserve"> </w:t>
      </w:r>
      <w:r>
        <w:t>circuito.</w:t>
      </w:r>
      <w:r>
        <w:rPr>
          <w:spacing w:val="-5"/>
        </w:rPr>
        <w:t xml:space="preserve"> </w:t>
      </w:r>
      <w:r>
        <w:t>Hay</w:t>
      </w:r>
      <w:r>
        <w:rPr>
          <w:spacing w:val="-4"/>
        </w:rPr>
        <w:t xml:space="preserve"> </w:t>
      </w:r>
      <w:r>
        <w:t>tres</w:t>
      </w:r>
      <w:r>
        <w:rPr>
          <w:spacing w:val="-5"/>
        </w:rPr>
        <w:t xml:space="preserve"> </w:t>
      </w:r>
      <w:r>
        <w:t>clases</w:t>
      </w:r>
      <w:r>
        <w:rPr>
          <w:spacing w:val="-4"/>
        </w:rPr>
        <w:t xml:space="preserve"> </w:t>
      </w:r>
      <w:r>
        <w:t>principales</w:t>
      </w:r>
      <w:r>
        <w:rPr>
          <w:spacing w:val="-5"/>
        </w:rPr>
        <w:t xml:space="preserve"> </w:t>
      </w:r>
      <w:r>
        <w:t>de</w:t>
      </w:r>
      <w:r>
        <w:rPr>
          <w:spacing w:val="-6"/>
        </w:rPr>
        <w:t xml:space="preserve"> </w:t>
      </w:r>
      <w:r>
        <w:t>ruido</w:t>
      </w:r>
      <w:r>
        <w:rPr>
          <w:spacing w:val="-4"/>
        </w:rPr>
        <w:t xml:space="preserve"> </w:t>
      </w:r>
      <w:r>
        <w:t>generado</w:t>
      </w:r>
      <w:r>
        <w:rPr>
          <w:spacing w:val="-5"/>
        </w:rPr>
        <w:t xml:space="preserve"> </w:t>
      </w:r>
      <w:r>
        <w:t>internamente:</w:t>
      </w:r>
      <w:r>
        <w:rPr>
          <w:spacing w:val="-3"/>
        </w:rPr>
        <w:t xml:space="preserve"> </w:t>
      </w:r>
      <w:r>
        <w:t>de</w:t>
      </w:r>
      <w:r>
        <w:rPr>
          <w:spacing w:val="-6"/>
        </w:rPr>
        <w:t xml:space="preserve"> </w:t>
      </w:r>
      <w:r>
        <w:t>disparo,</w:t>
      </w:r>
      <w:r>
        <w:rPr>
          <w:spacing w:val="-5"/>
        </w:rPr>
        <w:t xml:space="preserve"> </w:t>
      </w:r>
      <w:r>
        <w:t>de</w:t>
      </w:r>
      <w:r>
        <w:rPr>
          <w:spacing w:val="-5"/>
        </w:rPr>
        <w:t xml:space="preserve"> </w:t>
      </w:r>
      <w:r>
        <w:t>tiempo</w:t>
      </w:r>
      <w:r>
        <w:rPr>
          <w:spacing w:val="-58"/>
        </w:rPr>
        <w:t xml:space="preserve"> </w:t>
      </w:r>
      <w:r>
        <w:t>de</w:t>
      </w:r>
      <w:r>
        <w:rPr>
          <w:spacing w:val="-2"/>
        </w:rPr>
        <w:t xml:space="preserve"> </w:t>
      </w:r>
      <w:r>
        <w:t>tránsito y térmico.</w:t>
      </w:r>
    </w:p>
    <w:p w14:paraId="1308362B" w14:textId="77777777" w:rsidR="005C3DF9" w:rsidRDefault="005C3DF9" w:rsidP="005C3DF9">
      <w:pPr>
        <w:pStyle w:val="Textoindependiente"/>
        <w:spacing w:before="160" w:line="259" w:lineRule="auto"/>
        <w:ind w:left="442" w:right="498"/>
        <w:jc w:val="both"/>
      </w:pPr>
      <w:r>
        <w:rPr>
          <w:b/>
        </w:rPr>
        <w:t xml:space="preserve">Ruido de disparo. </w:t>
      </w:r>
      <w:r>
        <w:t>Este ruido se debe a la llegada aleatoria de portadoras (agujeros y</w:t>
      </w:r>
      <w:r>
        <w:rPr>
          <w:spacing w:val="1"/>
        </w:rPr>
        <w:t xml:space="preserve"> </w:t>
      </w:r>
      <w:r>
        <w:t>electrones) al elemento de salida de un dispositivo electrónico, como por ejemplo un diodo,</w:t>
      </w:r>
      <w:r>
        <w:rPr>
          <w:spacing w:val="-57"/>
        </w:rPr>
        <w:t xml:space="preserve"> </w:t>
      </w:r>
      <w:r>
        <w:t>un transistor de efecto de campo o un transistor bipolar. El ruido de disparo se observó por</w:t>
      </w:r>
      <w:r>
        <w:rPr>
          <w:spacing w:val="1"/>
        </w:rPr>
        <w:t xml:space="preserve"> </w:t>
      </w:r>
      <w:r>
        <w:t>primera vez en la corriente anódica de un amplificador de tubo al vacío, y W. Schottky lo</w:t>
      </w:r>
      <w:r>
        <w:rPr>
          <w:spacing w:val="1"/>
        </w:rPr>
        <w:t xml:space="preserve"> </w:t>
      </w:r>
      <w:r>
        <w:t>describió matemáticamente en 1918. Los portadores de corriente (tanto para ca como cd) no</w:t>
      </w:r>
      <w:r>
        <w:rPr>
          <w:spacing w:val="-57"/>
        </w:rPr>
        <w:t xml:space="preserve"> </w:t>
      </w:r>
      <w:r>
        <w:t>se</w:t>
      </w:r>
      <w:r>
        <w:rPr>
          <w:spacing w:val="-7"/>
        </w:rPr>
        <w:t xml:space="preserve"> </w:t>
      </w:r>
      <w:r>
        <w:t>mueven</w:t>
      </w:r>
      <w:r>
        <w:rPr>
          <w:spacing w:val="-3"/>
        </w:rPr>
        <w:t xml:space="preserve"> </w:t>
      </w:r>
      <w:r>
        <w:t>en</w:t>
      </w:r>
      <w:r>
        <w:rPr>
          <w:spacing w:val="-6"/>
        </w:rPr>
        <w:t xml:space="preserve"> </w:t>
      </w:r>
      <w:r>
        <w:t>un</w:t>
      </w:r>
      <w:r>
        <w:rPr>
          <w:spacing w:val="-5"/>
        </w:rPr>
        <w:t xml:space="preserve"> </w:t>
      </w:r>
      <w:r>
        <w:t>flujo</w:t>
      </w:r>
      <w:r>
        <w:rPr>
          <w:spacing w:val="-6"/>
        </w:rPr>
        <w:t xml:space="preserve"> </w:t>
      </w:r>
      <w:r>
        <w:t>continuo</w:t>
      </w:r>
      <w:r>
        <w:rPr>
          <w:spacing w:val="-5"/>
        </w:rPr>
        <w:t xml:space="preserve"> </w:t>
      </w:r>
      <w:r>
        <w:t>y</w:t>
      </w:r>
      <w:r>
        <w:rPr>
          <w:spacing w:val="-6"/>
        </w:rPr>
        <w:t xml:space="preserve"> </w:t>
      </w:r>
      <w:r>
        <w:t>estable,</w:t>
      </w:r>
      <w:r>
        <w:rPr>
          <w:spacing w:val="-5"/>
        </w:rPr>
        <w:t xml:space="preserve"> </w:t>
      </w:r>
      <w:r>
        <w:t>porque</w:t>
      </w:r>
      <w:r>
        <w:rPr>
          <w:spacing w:val="-6"/>
        </w:rPr>
        <w:t xml:space="preserve"> </w:t>
      </w:r>
      <w:r>
        <w:t>la</w:t>
      </w:r>
      <w:r>
        <w:rPr>
          <w:spacing w:val="-7"/>
        </w:rPr>
        <w:t xml:space="preserve"> </w:t>
      </w:r>
      <w:r>
        <w:t>distancia</w:t>
      </w:r>
      <w:r>
        <w:rPr>
          <w:spacing w:val="-6"/>
        </w:rPr>
        <w:t xml:space="preserve"> </w:t>
      </w:r>
      <w:r>
        <w:t>que</w:t>
      </w:r>
      <w:r>
        <w:rPr>
          <w:spacing w:val="-5"/>
        </w:rPr>
        <w:t xml:space="preserve"> </w:t>
      </w:r>
      <w:r>
        <w:t>recorren</w:t>
      </w:r>
      <w:r>
        <w:rPr>
          <w:spacing w:val="-5"/>
        </w:rPr>
        <w:t xml:space="preserve"> </w:t>
      </w:r>
      <w:r>
        <w:t>varía</w:t>
      </w:r>
      <w:r>
        <w:rPr>
          <w:spacing w:val="-7"/>
        </w:rPr>
        <w:t xml:space="preserve"> </w:t>
      </w:r>
      <w:r>
        <w:t>debido</w:t>
      </w:r>
      <w:r>
        <w:rPr>
          <w:spacing w:val="-2"/>
        </w:rPr>
        <w:t xml:space="preserve"> </w:t>
      </w:r>
      <w:r>
        <w:t>a</w:t>
      </w:r>
      <w:r>
        <w:rPr>
          <w:spacing w:val="-7"/>
        </w:rPr>
        <w:t xml:space="preserve"> </w:t>
      </w:r>
      <w:r>
        <w:t>sus</w:t>
      </w:r>
      <w:r>
        <w:rPr>
          <w:spacing w:val="-57"/>
        </w:rPr>
        <w:t xml:space="preserve"> </w:t>
      </w:r>
      <w:r>
        <w:t>trayectorias aleatorias.</w:t>
      </w:r>
      <w:r>
        <w:rPr>
          <w:spacing w:val="1"/>
        </w:rPr>
        <w:t xml:space="preserve"> </w:t>
      </w:r>
      <w:r>
        <w:t>El ruido de disparo varía en</w:t>
      </w:r>
      <w:r>
        <w:rPr>
          <w:spacing w:val="1"/>
        </w:rPr>
        <w:t xml:space="preserve"> </w:t>
      </w:r>
      <w:r>
        <w:t>forma aleatoria, y</w:t>
      </w:r>
      <w:r>
        <w:rPr>
          <w:spacing w:val="1"/>
        </w:rPr>
        <w:t xml:space="preserve"> </w:t>
      </w:r>
      <w:r>
        <w:t>se superpone a</w:t>
      </w:r>
      <w:r>
        <w:rPr>
          <w:spacing w:val="1"/>
        </w:rPr>
        <w:t xml:space="preserve"> </w:t>
      </w:r>
      <w:r>
        <w:t>cualquier señal que haya. Cuando se amplifica, este ruido se oye como balines de metal que</w:t>
      </w:r>
      <w:r>
        <w:rPr>
          <w:spacing w:val="-57"/>
        </w:rPr>
        <w:t xml:space="preserve"> </w:t>
      </w:r>
      <w:r>
        <w:t>caen en un techo de lámina. A veces, al ruido de disparo se le llama ruido de transistor, y se</w:t>
      </w:r>
      <w:r>
        <w:rPr>
          <w:spacing w:val="-57"/>
        </w:rPr>
        <w:t xml:space="preserve"> </w:t>
      </w:r>
      <w:r>
        <w:t>suma</w:t>
      </w:r>
      <w:r>
        <w:rPr>
          <w:spacing w:val="-1"/>
        </w:rPr>
        <w:t xml:space="preserve"> </w:t>
      </w:r>
      <w:r>
        <w:t>al ruido térmico.</w:t>
      </w:r>
    </w:p>
    <w:p w14:paraId="3D12BCA7" w14:textId="77777777" w:rsidR="005C3DF9" w:rsidRDefault="005C3DF9" w:rsidP="005C3DF9">
      <w:pPr>
        <w:pStyle w:val="Textoindependiente"/>
        <w:spacing w:before="159" w:line="259" w:lineRule="auto"/>
        <w:ind w:left="442" w:right="498"/>
        <w:jc w:val="both"/>
      </w:pPr>
      <w:r>
        <w:rPr>
          <w:b/>
        </w:rPr>
        <w:t>Ruido</w:t>
      </w:r>
      <w:r>
        <w:rPr>
          <w:b/>
          <w:spacing w:val="-7"/>
        </w:rPr>
        <w:t xml:space="preserve"> </w:t>
      </w:r>
      <w:r>
        <w:rPr>
          <w:b/>
        </w:rPr>
        <w:t>de</w:t>
      </w:r>
      <w:r>
        <w:rPr>
          <w:b/>
          <w:spacing w:val="-7"/>
        </w:rPr>
        <w:t xml:space="preserve"> </w:t>
      </w:r>
      <w:r>
        <w:rPr>
          <w:b/>
        </w:rPr>
        <w:t>tiempo</w:t>
      </w:r>
      <w:r>
        <w:rPr>
          <w:b/>
          <w:spacing w:val="-10"/>
        </w:rPr>
        <w:t xml:space="preserve"> </w:t>
      </w:r>
      <w:r>
        <w:rPr>
          <w:b/>
        </w:rPr>
        <w:t>de</w:t>
      </w:r>
      <w:r>
        <w:rPr>
          <w:b/>
          <w:spacing w:val="-7"/>
        </w:rPr>
        <w:t xml:space="preserve"> </w:t>
      </w:r>
      <w:r>
        <w:rPr>
          <w:b/>
        </w:rPr>
        <w:t>tránsito.</w:t>
      </w:r>
      <w:r>
        <w:rPr>
          <w:b/>
          <w:spacing w:val="-5"/>
        </w:rPr>
        <w:t xml:space="preserve"> </w:t>
      </w:r>
      <w:r>
        <w:t>Cualquier</w:t>
      </w:r>
      <w:r>
        <w:rPr>
          <w:spacing w:val="-7"/>
        </w:rPr>
        <w:t xml:space="preserve"> </w:t>
      </w:r>
      <w:r>
        <w:t>modificación</w:t>
      </w:r>
      <w:r>
        <w:rPr>
          <w:spacing w:val="-6"/>
        </w:rPr>
        <w:t xml:space="preserve"> </w:t>
      </w:r>
      <w:r>
        <w:t>a</w:t>
      </w:r>
      <w:r>
        <w:rPr>
          <w:spacing w:val="-8"/>
        </w:rPr>
        <w:t xml:space="preserve"> </w:t>
      </w:r>
      <w:r>
        <w:t>una</w:t>
      </w:r>
      <w:r>
        <w:rPr>
          <w:spacing w:val="-7"/>
        </w:rPr>
        <w:t xml:space="preserve"> </w:t>
      </w:r>
      <w:r>
        <w:t>corriente</w:t>
      </w:r>
      <w:r>
        <w:rPr>
          <w:spacing w:val="-7"/>
        </w:rPr>
        <w:t xml:space="preserve"> </w:t>
      </w:r>
      <w:r>
        <w:t>de</w:t>
      </w:r>
      <w:r>
        <w:rPr>
          <w:spacing w:val="-8"/>
        </w:rPr>
        <w:t xml:space="preserve"> </w:t>
      </w:r>
      <w:r>
        <w:t>portadores,</w:t>
      </w:r>
      <w:r>
        <w:rPr>
          <w:spacing w:val="-6"/>
        </w:rPr>
        <w:t xml:space="preserve"> </w:t>
      </w:r>
      <w:r>
        <w:t>cuando</w:t>
      </w:r>
      <w:r>
        <w:rPr>
          <w:spacing w:val="-58"/>
        </w:rPr>
        <w:t xml:space="preserve"> </w:t>
      </w:r>
      <w:r>
        <w:t>pasan de la entrada a la salida de un dispositivo (</w:t>
      </w:r>
      <w:proofErr w:type="gramStart"/>
      <w:r>
        <w:t>como</w:t>
      </w:r>
      <w:proofErr w:type="gramEnd"/>
      <w:r>
        <w:t xml:space="preserve"> por ejemplo, desde el emisor al</w:t>
      </w:r>
      <w:r>
        <w:rPr>
          <w:spacing w:val="1"/>
        </w:rPr>
        <w:t xml:space="preserve"> </w:t>
      </w:r>
      <w:r>
        <w:t>colector de un transistor) produce una variación irregular y aleatoria, que se clasifica como</w:t>
      </w:r>
      <w:r>
        <w:rPr>
          <w:spacing w:val="1"/>
        </w:rPr>
        <w:t xml:space="preserve"> </w:t>
      </w:r>
      <w:r>
        <w:t>ruido de tiempo de tránsito. Cuando el tiempo que tarda un portador en propagarse por un</w:t>
      </w:r>
      <w:r>
        <w:rPr>
          <w:spacing w:val="1"/>
        </w:rPr>
        <w:t xml:space="preserve"> </w:t>
      </w:r>
      <w:r>
        <w:t>dispositivo</w:t>
      </w:r>
      <w:r>
        <w:rPr>
          <w:spacing w:val="1"/>
        </w:rPr>
        <w:t xml:space="preserve"> </w:t>
      </w:r>
      <w:r>
        <w:t>es</w:t>
      </w:r>
      <w:r>
        <w:rPr>
          <w:spacing w:val="1"/>
        </w:rPr>
        <w:t xml:space="preserve"> </w:t>
      </w:r>
      <w:r>
        <w:t>parte apreciable del</w:t>
      </w:r>
      <w:r>
        <w:rPr>
          <w:spacing w:val="1"/>
        </w:rPr>
        <w:t xml:space="preserve"> </w:t>
      </w:r>
      <w:r>
        <w:t>tiempo</w:t>
      </w:r>
      <w:r>
        <w:rPr>
          <w:spacing w:val="1"/>
        </w:rPr>
        <w:t xml:space="preserve"> </w:t>
      </w:r>
      <w:r>
        <w:t>de un</w:t>
      </w:r>
      <w:r>
        <w:rPr>
          <w:spacing w:val="1"/>
        </w:rPr>
        <w:t xml:space="preserve"> </w:t>
      </w:r>
      <w:r>
        <w:t>ciclo</w:t>
      </w:r>
      <w:r>
        <w:rPr>
          <w:spacing w:val="1"/>
        </w:rPr>
        <w:t xml:space="preserve"> </w:t>
      </w:r>
      <w:r>
        <w:t>de la señal,</w:t>
      </w:r>
      <w:r>
        <w:rPr>
          <w:spacing w:val="1"/>
        </w:rPr>
        <w:t xml:space="preserve"> </w:t>
      </w:r>
      <w:r>
        <w:t>este</w:t>
      </w:r>
      <w:r>
        <w:rPr>
          <w:spacing w:val="1"/>
        </w:rPr>
        <w:t xml:space="preserve"> </w:t>
      </w:r>
      <w:r>
        <w:t>ruido</w:t>
      </w:r>
      <w:r>
        <w:rPr>
          <w:spacing w:val="1"/>
        </w:rPr>
        <w:t xml:space="preserve"> </w:t>
      </w:r>
      <w:r>
        <w:t>se hace</w:t>
      </w:r>
      <w:r>
        <w:rPr>
          <w:spacing w:val="1"/>
        </w:rPr>
        <w:t xml:space="preserve"> </w:t>
      </w:r>
      <w:r>
        <w:t>perceptible. El ruido de tiempo de tránsito en los transistores se determina por la movilidad</w:t>
      </w:r>
      <w:r>
        <w:rPr>
          <w:spacing w:val="1"/>
        </w:rPr>
        <w:t xml:space="preserve"> </w:t>
      </w:r>
      <w:r>
        <w:t>de los portadores, el voltaje de polarización y la clase de transistor. Los portadores que van</w:t>
      </w:r>
      <w:r>
        <w:rPr>
          <w:spacing w:val="1"/>
        </w:rPr>
        <w:t xml:space="preserve"> </w:t>
      </w:r>
      <w:r>
        <w:t>del emisor al colector padecen demoras de tiempo en emisor, demoras de tiempo básico de</w:t>
      </w:r>
      <w:r>
        <w:rPr>
          <w:spacing w:val="1"/>
        </w:rPr>
        <w:t xml:space="preserve"> </w:t>
      </w:r>
      <w:r>
        <w:t>tránsito</w:t>
      </w:r>
      <w:r>
        <w:rPr>
          <w:spacing w:val="-4"/>
        </w:rPr>
        <w:t xml:space="preserve"> </w:t>
      </w:r>
      <w:r>
        <w:t>y</w:t>
      </w:r>
      <w:r>
        <w:rPr>
          <w:spacing w:val="-4"/>
        </w:rPr>
        <w:t xml:space="preserve"> </w:t>
      </w:r>
      <w:r>
        <w:t>demoras</w:t>
      </w:r>
      <w:r>
        <w:rPr>
          <w:spacing w:val="-3"/>
        </w:rPr>
        <w:t xml:space="preserve"> </w:t>
      </w:r>
      <w:r>
        <w:t>de</w:t>
      </w:r>
      <w:r>
        <w:rPr>
          <w:spacing w:val="-3"/>
        </w:rPr>
        <w:t xml:space="preserve"> </w:t>
      </w:r>
      <w:r>
        <w:t>tiempo</w:t>
      </w:r>
      <w:r>
        <w:rPr>
          <w:spacing w:val="-2"/>
        </w:rPr>
        <w:t xml:space="preserve"> </w:t>
      </w:r>
      <w:r>
        <w:t>de</w:t>
      </w:r>
      <w:r>
        <w:rPr>
          <w:spacing w:val="-5"/>
        </w:rPr>
        <w:t xml:space="preserve"> </w:t>
      </w:r>
      <w:r>
        <w:t>recombinación y</w:t>
      </w:r>
      <w:r>
        <w:rPr>
          <w:spacing w:val="-1"/>
        </w:rPr>
        <w:t xml:space="preserve"> </w:t>
      </w:r>
      <w:r>
        <w:t>de</w:t>
      </w:r>
      <w:r>
        <w:rPr>
          <w:spacing w:val="-5"/>
        </w:rPr>
        <w:t xml:space="preserve"> </w:t>
      </w:r>
      <w:r>
        <w:t>propagación. Si</w:t>
      </w:r>
      <w:r>
        <w:rPr>
          <w:spacing w:val="-3"/>
        </w:rPr>
        <w:t xml:space="preserve"> </w:t>
      </w:r>
      <w:r>
        <w:t>las</w:t>
      </w:r>
      <w:r>
        <w:rPr>
          <w:spacing w:val="-3"/>
        </w:rPr>
        <w:t xml:space="preserve"> </w:t>
      </w:r>
      <w:r>
        <w:t>demoras</w:t>
      </w:r>
      <w:r>
        <w:rPr>
          <w:spacing w:val="-4"/>
        </w:rPr>
        <w:t xml:space="preserve"> </w:t>
      </w:r>
      <w:r>
        <w:t>de</w:t>
      </w:r>
      <w:r>
        <w:rPr>
          <w:spacing w:val="-3"/>
        </w:rPr>
        <w:t xml:space="preserve"> </w:t>
      </w:r>
      <w:r>
        <w:t>tránsito</w:t>
      </w:r>
      <w:r>
        <w:rPr>
          <w:spacing w:val="-57"/>
        </w:rPr>
        <w:t xml:space="preserve"> </w:t>
      </w:r>
      <w:r>
        <w:t>son excesivas en altas frecuencias, puede ser que el dispositivo agregue más ruido que</w:t>
      </w:r>
      <w:r>
        <w:rPr>
          <w:spacing w:val="1"/>
        </w:rPr>
        <w:t xml:space="preserve"> </w:t>
      </w:r>
      <w:r>
        <w:t>amplificación</w:t>
      </w:r>
      <w:r>
        <w:rPr>
          <w:spacing w:val="-1"/>
        </w:rPr>
        <w:t xml:space="preserve"> </w:t>
      </w:r>
      <w:r>
        <w:t>de la</w:t>
      </w:r>
      <w:r>
        <w:rPr>
          <w:spacing w:val="-1"/>
        </w:rPr>
        <w:t xml:space="preserve"> </w:t>
      </w:r>
      <w:r>
        <w:t>señal.</w:t>
      </w:r>
    </w:p>
    <w:p w14:paraId="12DC32E1" w14:textId="77777777" w:rsidR="005C3DF9" w:rsidRDefault="005C3DF9" w:rsidP="005C3DF9">
      <w:pPr>
        <w:pStyle w:val="Textoindependiente"/>
        <w:spacing w:before="159" w:line="259" w:lineRule="auto"/>
        <w:ind w:left="442" w:right="497"/>
        <w:jc w:val="both"/>
      </w:pPr>
      <w:r>
        <w:rPr>
          <w:b/>
        </w:rPr>
        <w:t xml:space="preserve">Ruido térmico. </w:t>
      </w:r>
      <w:r>
        <w:t>Este ruido se asocia con el movimiento rápido y aleatorio de los electrones</w:t>
      </w:r>
      <w:r>
        <w:rPr>
          <w:spacing w:val="1"/>
        </w:rPr>
        <w:t xml:space="preserve"> </w:t>
      </w:r>
      <w:r>
        <w:t>dentro de un conductor, producido por la agitación térmica. Este movimiento fue observado</w:t>
      </w:r>
      <w:r>
        <w:rPr>
          <w:spacing w:val="-57"/>
        </w:rPr>
        <w:t xml:space="preserve"> </w:t>
      </w:r>
      <w:r>
        <w:rPr>
          <w:spacing w:val="-1"/>
        </w:rPr>
        <w:t>por</w:t>
      </w:r>
      <w:r>
        <w:rPr>
          <w:spacing w:val="-16"/>
        </w:rPr>
        <w:t xml:space="preserve"> </w:t>
      </w:r>
      <w:r>
        <w:rPr>
          <w:spacing w:val="-1"/>
        </w:rPr>
        <w:t>primera</w:t>
      </w:r>
      <w:r>
        <w:rPr>
          <w:spacing w:val="-17"/>
        </w:rPr>
        <w:t xml:space="preserve"> </w:t>
      </w:r>
      <w:r>
        <w:rPr>
          <w:spacing w:val="-1"/>
        </w:rPr>
        <w:t>vez</w:t>
      </w:r>
      <w:r>
        <w:rPr>
          <w:spacing w:val="-16"/>
        </w:rPr>
        <w:t xml:space="preserve"> </w:t>
      </w:r>
      <w:r>
        <w:t>por</w:t>
      </w:r>
      <w:r>
        <w:rPr>
          <w:spacing w:val="-16"/>
        </w:rPr>
        <w:t xml:space="preserve"> </w:t>
      </w:r>
      <w:r>
        <w:t>Robert</w:t>
      </w:r>
      <w:r>
        <w:rPr>
          <w:spacing w:val="-14"/>
        </w:rPr>
        <w:t xml:space="preserve"> </w:t>
      </w:r>
      <w:r>
        <w:t>Brown,</w:t>
      </w:r>
      <w:r>
        <w:rPr>
          <w:spacing w:val="-15"/>
        </w:rPr>
        <w:t xml:space="preserve"> </w:t>
      </w:r>
      <w:r>
        <w:t>botánico</w:t>
      </w:r>
      <w:r>
        <w:rPr>
          <w:spacing w:val="-15"/>
        </w:rPr>
        <w:t xml:space="preserve"> </w:t>
      </w:r>
      <w:r>
        <w:t>inglés.</w:t>
      </w:r>
      <w:r>
        <w:rPr>
          <w:spacing w:val="-15"/>
        </w:rPr>
        <w:t xml:space="preserve"> </w:t>
      </w:r>
      <w:r>
        <w:t>Observó</w:t>
      </w:r>
      <w:r>
        <w:rPr>
          <w:spacing w:val="-16"/>
        </w:rPr>
        <w:t xml:space="preserve"> </w:t>
      </w:r>
      <w:r>
        <w:t>primero</w:t>
      </w:r>
      <w:r>
        <w:rPr>
          <w:spacing w:val="-15"/>
        </w:rPr>
        <w:t xml:space="preserve"> </w:t>
      </w:r>
      <w:r>
        <w:t>pruebas</w:t>
      </w:r>
      <w:r>
        <w:rPr>
          <w:spacing w:val="-12"/>
        </w:rPr>
        <w:t xml:space="preserve"> </w:t>
      </w:r>
      <w:r>
        <w:t>de</w:t>
      </w:r>
      <w:r>
        <w:rPr>
          <w:spacing w:val="-16"/>
        </w:rPr>
        <w:t xml:space="preserve"> </w:t>
      </w:r>
      <w:r>
        <w:t>la</w:t>
      </w:r>
      <w:r>
        <w:rPr>
          <w:spacing w:val="-15"/>
        </w:rPr>
        <w:t xml:space="preserve"> </w:t>
      </w:r>
      <w:r>
        <w:t>naturaleza</w:t>
      </w:r>
      <w:r>
        <w:rPr>
          <w:spacing w:val="-57"/>
        </w:rPr>
        <w:t xml:space="preserve"> </w:t>
      </w:r>
      <w:r>
        <w:t>de la materia como partículas en movimiento, en los granos</w:t>
      </w:r>
      <w:r>
        <w:rPr>
          <w:spacing w:val="1"/>
        </w:rPr>
        <w:t xml:space="preserve"> </w:t>
      </w:r>
      <w:r>
        <w:t>de polen. El movimiento</w:t>
      </w:r>
      <w:r>
        <w:rPr>
          <w:spacing w:val="1"/>
        </w:rPr>
        <w:t xml:space="preserve"> </w:t>
      </w:r>
      <w:r>
        <w:t>aleatorio de los electrones fue reconocido por primera vez en 1927, por J. B. Johnson de los</w:t>
      </w:r>
      <w:r>
        <w:rPr>
          <w:spacing w:val="-57"/>
        </w:rPr>
        <w:t xml:space="preserve"> </w:t>
      </w:r>
      <w:r>
        <w:t xml:space="preserve">Bell </w:t>
      </w:r>
      <w:proofErr w:type="spellStart"/>
      <w:r>
        <w:t>Telephone</w:t>
      </w:r>
      <w:proofErr w:type="spellEnd"/>
      <w:r>
        <w:t xml:space="preserve"> </w:t>
      </w:r>
      <w:proofErr w:type="spellStart"/>
      <w:r>
        <w:t>Laboratories</w:t>
      </w:r>
      <w:proofErr w:type="spellEnd"/>
      <w:r>
        <w:t>. Los electrones en el interior de un conductor portan una carga</w:t>
      </w:r>
      <w:r>
        <w:rPr>
          <w:spacing w:val="-57"/>
        </w:rPr>
        <w:t xml:space="preserve"> </w:t>
      </w:r>
      <w:r>
        <w:t>negativa unitaria, y la velocidad cuadrática media de uno de ellos es proporcional a su</w:t>
      </w:r>
      <w:r>
        <w:rPr>
          <w:spacing w:val="1"/>
        </w:rPr>
        <w:t xml:space="preserve"> </w:t>
      </w:r>
      <w:r>
        <w:t>temperatura</w:t>
      </w:r>
      <w:r>
        <w:rPr>
          <w:spacing w:val="1"/>
        </w:rPr>
        <w:t xml:space="preserve"> </w:t>
      </w:r>
      <w:r>
        <w:t>absoluta.</w:t>
      </w:r>
      <w:r>
        <w:rPr>
          <w:spacing w:val="1"/>
        </w:rPr>
        <w:t xml:space="preserve"> </w:t>
      </w:r>
      <w:r>
        <w:t>En</w:t>
      </w:r>
      <w:r>
        <w:rPr>
          <w:spacing w:val="1"/>
        </w:rPr>
        <w:t xml:space="preserve"> </w:t>
      </w:r>
      <w:r>
        <w:t>consecuencia,</w:t>
      </w:r>
      <w:r>
        <w:rPr>
          <w:spacing w:val="1"/>
        </w:rPr>
        <w:t xml:space="preserve"> </w:t>
      </w:r>
      <w:r>
        <w:t>cada</w:t>
      </w:r>
      <w:r>
        <w:rPr>
          <w:spacing w:val="1"/>
        </w:rPr>
        <w:t xml:space="preserve"> </w:t>
      </w:r>
      <w:r>
        <w:t>paso</w:t>
      </w:r>
      <w:r>
        <w:rPr>
          <w:spacing w:val="1"/>
        </w:rPr>
        <w:t xml:space="preserve"> </w:t>
      </w:r>
      <w:r>
        <w:t>de</w:t>
      </w:r>
      <w:r>
        <w:rPr>
          <w:spacing w:val="1"/>
        </w:rPr>
        <w:t xml:space="preserve"> </w:t>
      </w:r>
      <w:r>
        <w:t>un</w:t>
      </w:r>
      <w:r>
        <w:rPr>
          <w:spacing w:val="1"/>
        </w:rPr>
        <w:t xml:space="preserve"> </w:t>
      </w:r>
      <w:r>
        <w:t>electrón</w:t>
      </w:r>
      <w:r>
        <w:rPr>
          <w:spacing w:val="1"/>
        </w:rPr>
        <w:t xml:space="preserve"> </w:t>
      </w:r>
      <w:r>
        <w:t>entre</w:t>
      </w:r>
      <w:r>
        <w:rPr>
          <w:spacing w:val="1"/>
        </w:rPr>
        <w:t xml:space="preserve"> </w:t>
      </w:r>
      <w:r>
        <w:t>choques</w:t>
      </w:r>
      <w:r>
        <w:rPr>
          <w:spacing w:val="1"/>
        </w:rPr>
        <w:t xml:space="preserve"> </w:t>
      </w:r>
      <w:r>
        <w:t>con</w:t>
      </w:r>
      <w:r>
        <w:rPr>
          <w:spacing w:val="1"/>
        </w:rPr>
        <w:t xml:space="preserve"> </w:t>
      </w:r>
      <w:r>
        <w:t>moléculas produce un corto pulso de corriente, que produce un voltaje pequeño a través del</w:t>
      </w:r>
      <w:r>
        <w:rPr>
          <w:spacing w:val="1"/>
        </w:rPr>
        <w:t xml:space="preserve"> </w:t>
      </w:r>
      <w:r>
        <w:t>componente</w:t>
      </w:r>
      <w:r>
        <w:rPr>
          <w:spacing w:val="1"/>
        </w:rPr>
        <w:t xml:space="preserve"> </w:t>
      </w:r>
      <w:r>
        <w:t>resistivo</w:t>
      </w:r>
      <w:r>
        <w:rPr>
          <w:spacing w:val="1"/>
        </w:rPr>
        <w:t xml:space="preserve"> </w:t>
      </w:r>
      <w:r>
        <w:t>del</w:t>
      </w:r>
      <w:r>
        <w:rPr>
          <w:spacing w:val="1"/>
        </w:rPr>
        <w:t xml:space="preserve"> </w:t>
      </w:r>
      <w:r>
        <w:t>conductor.</w:t>
      </w:r>
      <w:r>
        <w:rPr>
          <w:spacing w:val="1"/>
        </w:rPr>
        <w:t xml:space="preserve"> </w:t>
      </w:r>
      <w:r>
        <w:t>Como</w:t>
      </w:r>
      <w:r>
        <w:rPr>
          <w:spacing w:val="1"/>
        </w:rPr>
        <w:t xml:space="preserve"> </w:t>
      </w:r>
      <w:r>
        <w:t>este</w:t>
      </w:r>
      <w:r>
        <w:rPr>
          <w:spacing w:val="1"/>
        </w:rPr>
        <w:t xml:space="preserve"> </w:t>
      </w:r>
      <w:r>
        <w:t>tipo</w:t>
      </w:r>
      <w:r>
        <w:rPr>
          <w:spacing w:val="1"/>
        </w:rPr>
        <w:t xml:space="preserve"> </w:t>
      </w:r>
      <w:r>
        <w:t>de</w:t>
      </w:r>
      <w:r>
        <w:rPr>
          <w:spacing w:val="1"/>
        </w:rPr>
        <w:t xml:space="preserve"> </w:t>
      </w:r>
      <w:r>
        <w:t>movimientos</w:t>
      </w:r>
      <w:r>
        <w:rPr>
          <w:spacing w:val="1"/>
        </w:rPr>
        <w:t xml:space="preserve"> </w:t>
      </w:r>
      <w:r>
        <w:t>del</w:t>
      </w:r>
      <w:r>
        <w:rPr>
          <w:spacing w:val="1"/>
        </w:rPr>
        <w:t xml:space="preserve"> </w:t>
      </w:r>
      <w:r>
        <w:t>electrón</w:t>
      </w:r>
      <w:r>
        <w:rPr>
          <w:spacing w:val="1"/>
        </w:rPr>
        <w:t xml:space="preserve"> </w:t>
      </w:r>
      <w:r>
        <w:t>es</w:t>
      </w:r>
      <w:r>
        <w:rPr>
          <w:spacing w:val="1"/>
        </w:rPr>
        <w:t xml:space="preserve"> </w:t>
      </w:r>
      <w:r>
        <w:t>totalmente aleatorio y es en todas direcciones, el voltaje promedio en la sustancia debido a</w:t>
      </w:r>
      <w:r>
        <w:rPr>
          <w:spacing w:val="1"/>
        </w:rPr>
        <w:t xml:space="preserve"> </w:t>
      </w:r>
      <w:r>
        <w:t>esos</w:t>
      </w:r>
      <w:r>
        <w:rPr>
          <w:spacing w:val="1"/>
        </w:rPr>
        <w:t xml:space="preserve"> </w:t>
      </w:r>
      <w:r>
        <w:t>movimientos</w:t>
      </w:r>
      <w:r>
        <w:rPr>
          <w:spacing w:val="1"/>
        </w:rPr>
        <w:t xml:space="preserve"> </w:t>
      </w:r>
      <w:r>
        <w:t>es</w:t>
      </w:r>
      <w:r>
        <w:rPr>
          <w:spacing w:val="1"/>
        </w:rPr>
        <w:t xml:space="preserve"> </w:t>
      </w:r>
      <w:r>
        <w:t>0</w:t>
      </w:r>
      <w:r>
        <w:rPr>
          <w:spacing w:val="1"/>
        </w:rPr>
        <w:t xml:space="preserve"> </w:t>
      </w:r>
      <w:r>
        <w:t>V</w:t>
      </w:r>
      <w:r>
        <w:rPr>
          <w:spacing w:val="1"/>
        </w:rPr>
        <w:t xml:space="preserve"> </w:t>
      </w:r>
      <w:r>
        <w:t>cd.</w:t>
      </w:r>
      <w:r>
        <w:rPr>
          <w:spacing w:val="1"/>
        </w:rPr>
        <w:t xml:space="preserve"> </w:t>
      </w:r>
      <w:r>
        <w:t>Sin</w:t>
      </w:r>
      <w:r>
        <w:rPr>
          <w:spacing w:val="1"/>
        </w:rPr>
        <w:t xml:space="preserve"> </w:t>
      </w:r>
      <w:r>
        <w:t>embargo,</w:t>
      </w:r>
      <w:r>
        <w:rPr>
          <w:spacing w:val="1"/>
        </w:rPr>
        <w:t xml:space="preserve"> </w:t>
      </w:r>
      <w:r>
        <w:t>ese</w:t>
      </w:r>
      <w:r>
        <w:rPr>
          <w:spacing w:val="1"/>
        </w:rPr>
        <w:t xml:space="preserve"> </w:t>
      </w:r>
      <w:r>
        <w:t>movimiento</w:t>
      </w:r>
      <w:r>
        <w:rPr>
          <w:spacing w:val="1"/>
        </w:rPr>
        <w:t xml:space="preserve"> </w:t>
      </w:r>
      <w:r>
        <w:t>aleatorio</w:t>
      </w:r>
      <w:r>
        <w:rPr>
          <w:spacing w:val="1"/>
        </w:rPr>
        <w:t xml:space="preserve"> </w:t>
      </w:r>
      <w:r>
        <w:t>sí</w:t>
      </w:r>
      <w:r>
        <w:rPr>
          <w:spacing w:val="1"/>
        </w:rPr>
        <w:t xml:space="preserve"> </w:t>
      </w:r>
      <w:r>
        <w:t>produce</w:t>
      </w:r>
      <w:r>
        <w:rPr>
          <w:spacing w:val="1"/>
        </w:rPr>
        <w:t xml:space="preserve"> </w:t>
      </w:r>
      <w:r>
        <w:t>una</w:t>
      </w:r>
      <w:r>
        <w:rPr>
          <w:spacing w:val="-57"/>
        </w:rPr>
        <w:t xml:space="preserve"> </w:t>
      </w:r>
      <w:r>
        <w:t>componente</w:t>
      </w:r>
      <w:r>
        <w:rPr>
          <w:spacing w:val="-2"/>
        </w:rPr>
        <w:t xml:space="preserve"> </w:t>
      </w:r>
      <w:r>
        <w:t>de</w:t>
      </w:r>
      <w:r>
        <w:rPr>
          <w:spacing w:val="1"/>
        </w:rPr>
        <w:t xml:space="preserve"> </w:t>
      </w:r>
      <w:r>
        <w:t>ca</w:t>
      </w:r>
    </w:p>
    <w:p w14:paraId="24989DE8" w14:textId="77777777" w:rsidR="005C3DF9" w:rsidRDefault="005C3DF9" w:rsidP="005C3DF9">
      <w:pPr>
        <w:pStyle w:val="Textoindependiente"/>
        <w:spacing w:before="157" w:line="259" w:lineRule="auto"/>
        <w:ind w:left="442" w:right="500"/>
        <w:jc w:val="both"/>
      </w:pPr>
      <w:r>
        <w:t>La componente de ca debida a la agitación térmica tiene varios nombres, que incluyen al de</w:t>
      </w:r>
      <w:r>
        <w:rPr>
          <w:spacing w:val="-57"/>
        </w:rPr>
        <w:t xml:space="preserve"> </w:t>
      </w:r>
      <w:r>
        <w:t>ruido térmico, porque depende de la temperatura; también movimiento browniano, por su</w:t>
      </w:r>
      <w:r>
        <w:rPr>
          <w:spacing w:val="1"/>
        </w:rPr>
        <w:t xml:space="preserve"> </w:t>
      </w:r>
      <w:r>
        <w:t>descubridor,</w:t>
      </w:r>
      <w:r>
        <w:rPr>
          <w:spacing w:val="-2"/>
        </w:rPr>
        <w:t xml:space="preserve"> </w:t>
      </w:r>
      <w:r>
        <w:t>ruido</w:t>
      </w:r>
      <w:r>
        <w:rPr>
          <w:spacing w:val="-2"/>
        </w:rPr>
        <w:t xml:space="preserve"> </w:t>
      </w:r>
      <w:r>
        <w:t>de</w:t>
      </w:r>
      <w:r>
        <w:rPr>
          <w:spacing w:val="-3"/>
        </w:rPr>
        <w:t xml:space="preserve"> </w:t>
      </w:r>
      <w:r>
        <w:t>Johnson,</w:t>
      </w:r>
      <w:r>
        <w:rPr>
          <w:spacing w:val="-2"/>
        </w:rPr>
        <w:t xml:space="preserve"> </w:t>
      </w:r>
      <w:r>
        <w:t>en</w:t>
      </w:r>
      <w:r>
        <w:rPr>
          <w:spacing w:val="-2"/>
        </w:rPr>
        <w:t xml:space="preserve"> </w:t>
      </w:r>
      <w:r>
        <w:t>honor</w:t>
      </w:r>
      <w:r>
        <w:rPr>
          <w:spacing w:val="-2"/>
        </w:rPr>
        <w:t xml:space="preserve"> </w:t>
      </w:r>
      <w:r>
        <w:t>de</w:t>
      </w:r>
      <w:r>
        <w:rPr>
          <w:spacing w:val="-3"/>
        </w:rPr>
        <w:t xml:space="preserve"> </w:t>
      </w:r>
      <w:r>
        <w:t>quien</w:t>
      </w:r>
      <w:r>
        <w:rPr>
          <w:spacing w:val="-1"/>
        </w:rPr>
        <w:t xml:space="preserve"> </w:t>
      </w:r>
      <w:r>
        <w:t>relacionó</w:t>
      </w:r>
      <w:r>
        <w:rPr>
          <w:spacing w:val="-2"/>
        </w:rPr>
        <w:t xml:space="preserve"> </w:t>
      </w:r>
      <w:r>
        <w:t>el</w:t>
      </w:r>
      <w:r>
        <w:rPr>
          <w:spacing w:val="-2"/>
        </w:rPr>
        <w:t xml:space="preserve"> </w:t>
      </w:r>
      <w:r>
        <w:t>movimiento</w:t>
      </w:r>
      <w:r>
        <w:rPr>
          <w:spacing w:val="-1"/>
        </w:rPr>
        <w:t xml:space="preserve"> </w:t>
      </w:r>
      <w:r>
        <w:t>browniano</w:t>
      </w:r>
      <w:r>
        <w:rPr>
          <w:spacing w:val="-2"/>
        </w:rPr>
        <w:t xml:space="preserve"> </w:t>
      </w:r>
      <w:r>
        <w:t>de</w:t>
      </w:r>
      <w:r>
        <w:rPr>
          <w:spacing w:val="-3"/>
        </w:rPr>
        <w:t xml:space="preserve"> </w:t>
      </w:r>
      <w:r>
        <w:t>las</w:t>
      </w:r>
      <w:r>
        <w:rPr>
          <w:spacing w:val="-57"/>
        </w:rPr>
        <w:t xml:space="preserve"> </w:t>
      </w:r>
      <w:r>
        <w:t>partículas</w:t>
      </w:r>
      <w:r>
        <w:rPr>
          <w:spacing w:val="51"/>
        </w:rPr>
        <w:t xml:space="preserve"> </w:t>
      </w:r>
      <w:r>
        <w:t>con</w:t>
      </w:r>
      <w:r>
        <w:rPr>
          <w:spacing w:val="54"/>
        </w:rPr>
        <w:t xml:space="preserve"> </w:t>
      </w:r>
      <w:r>
        <w:t>el</w:t>
      </w:r>
      <w:r>
        <w:rPr>
          <w:spacing w:val="52"/>
        </w:rPr>
        <w:t xml:space="preserve"> </w:t>
      </w:r>
      <w:r>
        <w:t>movimiento</w:t>
      </w:r>
      <w:r>
        <w:rPr>
          <w:spacing w:val="52"/>
        </w:rPr>
        <w:t xml:space="preserve"> </w:t>
      </w:r>
      <w:r>
        <w:t>de</w:t>
      </w:r>
      <w:r>
        <w:rPr>
          <w:spacing w:val="51"/>
        </w:rPr>
        <w:t xml:space="preserve"> </w:t>
      </w:r>
      <w:r>
        <w:t>los</w:t>
      </w:r>
      <w:r>
        <w:rPr>
          <w:spacing w:val="53"/>
        </w:rPr>
        <w:t xml:space="preserve"> </w:t>
      </w:r>
      <w:r>
        <w:t>electrones</w:t>
      </w:r>
      <w:r>
        <w:rPr>
          <w:spacing w:val="51"/>
        </w:rPr>
        <w:t xml:space="preserve"> </w:t>
      </w:r>
      <w:r>
        <w:t>y,</w:t>
      </w:r>
      <w:r>
        <w:rPr>
          <w:spacing w:val="52"/>
        </w:rPr>
        <w:t xml:space="preserve"> </w:t>
      </w:r>
      <w:r>
        <w:t>ruido</w:t>
      </w:r>
      <w:r>
        <w:rPr>
          <w:spacing w:val="51"/>
        </w:rPr>
        <w:t xml:space="preserve"> </w:t>
      </w:r>
      <w:r>
        <w:t>blanco,</w:t>
      </w:r>
      <w:r>
        <w:rPr>
          <w:spacing w:val="54"/>
        </w:rPr>
        <w:t xml:space="preserve"> </w:t>
      </w:r>
      <w:r>
        <w:t>porque</w:t>
      </w:r>
      <w:r>
        <w:rPr>
          <w:spacing w:val="50"/>
        </w:rPr>
        <w:t xml:space="preserve"> </w:t>
      </w:r>
      <w:r>
        <w:t>el</w:t>
      </w:r>
      <w:r>
        <w:rPr>
          <w:spacing w:val="53"/>
        </w:rPr>
        <w:t xml:space="preserve"> </w:t>
      </w:r>
      <w:r>
        <w:t>movimiento</w:t>
      </w:r>
    </w:p>
    <w:p w14:paraId="0DEEA1A7" w14:textId="77777777" w:rsidR="005C3DF9" w:rsidRDefault="005C3DF9" w:rsidP="005C3DF9">
      <w:pPr>
        <w:spacing w:line="259" w:lineRule="auto"/>
        <w:jc w:val="both"/>
        <w:sectPr w:rsidR="005C3DF9" w:rsidSect="00326682">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6BC4B61" w14:textId="77777777" w:rsidR="005C3DF9" w:rsidRDefault="005C3DF9" w:rsidP="005C3DF9">
      <w:pPr>
        <w:pStyle w:val="Textoindependiente"/>
        <w:spacing w:before="75" w:line="259" w:lineRule="auto"/>
        <w:ind w:left="442" w:right="500"/>
        <w:jc w:val="both"/>
      </w:pPr>
      <w:r>
        <w:lastRenderedPageBreak/>
        <w:t>aleatorio se produce en todas las frecuencias. Por consiguiente, el ruido térmico es el</w:t>
      </w:r>
      <w:r>
        <w:rPr>
          <w:spacing w:val="1"/>
        </w:rPr>
        <w:t xml:space="preserve"> </w:t>
      </w:r>
      <w:r>
        <w:t>movimiento</w:t>
      </w:r>
      <w:r>
        <w:rPr>
          <w:spacing w:val="1"/>
        </w:rPr>
        <w:t xml:space="preserve"> </w:t>
      </w:r>
      <w:r>
        <w:t>aleatorio</w:t>
      </w:r>
      <w:r>
        <w:rPr>
          <w:spacing w:val="1"/>
        </w:rPr>
        <w:t xml:space="preserve"> </w:t>
      </w:r>
      <w:r>
        <w:t>de</w:t>
      </w:r>
      <w:r>
        <w:rPr>
          <w:spacing w:val="1"/>
        </w:rPr>
        <w:t xml:space="preserve"> </w:t>
      </w:r>
      <w:r>
        <w:t>los</w:t>
      </w:r>
      <w:r>
        <w:rPr>
          <w:spacing w:val="1"/>
        </w:rPr>
        <w:t xml:space="preserve"> </w:t>
      </w:r>
      <w:r>
        <w:t>electrones</w:t>
      </w:r>
      <w:r>
        <w:rPr>
          <w:spacing w:val="1"/>
        </w:rPr>
        <w:t xml:space="preserve"> </w:t>
      </w:r>
      <w:r>
        <w:t>libres</w:t>
      </w:r>
      <w:r>
        <w:rPr>
          <w:spacing w:val="1"/>
        </w:rPr>
        <w:t xml:space="preserve"> </w:t>
      </w:r>
      <w:r>
        <w:t>dentro</w:t>
      </w:r>
      <w:r>
        <w:rPr>
          <w:spacing w:val="1"/>
        </w:rPr>
        <w:t xml:space="preserve"> </w:t>
      </w:r>
      <w:r>
        <w:t>de</w:t>
      </w:r>
      <w:r>
        <w:rPr>
          <w:spacing w:val="1"/>
        </w:rPr>
        <w:t xml:space="preserve"> </w:t>
      </w:r>
      <w:r>
        <w:t>un</w:t>
      </w:r>
      <w:r>
        <w:rPr>
          <w:spacing w:val="1"/>
        </w:rPr>
        <w:t xml:space="preserve"> </w:t>
      </w:r>
      <w:r>
        <w:t>conductor,</w:t>
      </w:r>
      <w:r>
        <w:rPr>
          <w:spacing w:val="1"/>
        </w:rPr>
        <w:t xml:space="preserve"> </w:t>
      </w:r>
      <w:r>
        <w:t>causado</w:t>
      </w:r>
      <w:r>
        <w:rPr>
          <w:spacing w:val="1"/>
        </w:rPr>
        <w:t xml:space="preserve"> </w:t>
      </w:r>
      <w:r>
        <w:t>por</w:t>
      </w:r>
      <w:r>
        <w:rPr>
          <w:spacing w:val="1"/>
        </w:rPr>
        <w:t xml:space="preserve"> </w:t>
      </w:r>
      <w:r>
        <w:t>la</w:t>
      </w:r>
      <w:r>
        <w:rPr>
          <w:spacing w:val="-57"/>
        </w:rPr>
        <w:t xml:space="preserve"> </w:t>
      </w:r>
      <w:r>
        <w:t>agitación térmica. Johnson demostró que la potencia del ruido térmico es proporcional al</w:t>
      </w:r>
      <w:r>
        <w:rPr>
          <w:spacing w:val="1"/>
        </w:rPr>
        <w:t xml:space="preserve"> </w:t>
      </w:r>
      <w:r>
        <w:t>producto</w:t>
      </w:r>
      <w:r>
        <w:rPr>
          <w:spacing w:val="-2"/>
        </w:rPr>
        <w:t xml:space="preserve"> </w:t>
      </w:r>
      <w:r>
        <w:t>del</w:t>
      </w:r>
      <w:r>
        <w:rPr>
          <w:spacing w:val="-2"/>
        </w:rPr>
        <w:t xml:space="preserve"> </w:t>
      </w:r>
      <w:r>
        <w:t>ancho</w:t>
      </w:r>
      <w:r>
        <w:rPr>
          <w:spacing w:val="-2"/>
        </w:rPr>
        <w:t xml:space="preserve"> </w:t>
      </w:r>
      <w:r>
        <w:t>de</w:t>
      </w:r>
      <w:r>
        <w:rPr>
          <w:spacing w:val="-3"/>
        </w:rPr>
        <w:t xml:space="preserve"> </w:t>
      </w:r>
      <w:r>
        <w:t>banda</w:t>
      </w:r>
      <w:r>
        <w:rPr>
          <w:spacing w:val="-3"/>
        </w:rPr>
        <w:t xml:space="preserve"> </w:t>
      </w:r>
      <w:r>
        <w:t>por</w:t>
      </w:r>
      <w:r>
        <w:rPr>
          <w:spacing w:val="-2"/>
        </w:rPr>
        <w:t xml:space="preserve"> </w:t>
      </w:r>
      <w:r>
        <w:t>la</w:t>
      </w:r>
      <w:r>
        <w:rPr>
          <w:spacing w:val="-4"/>
        </w:rPr>
        <w:t xml:space="preserve"> </w:t>
      </w:r>
      <w:r>
        <w:t>temperatura.</w:t>
      </w:r>
      <w:r>
        <w:rPr>
          <w:spacing w:val="-2"/>
        </w:rPr>
        <w:t xml:space="preserve"> </w:t>
      </w:r>
      <w:r>
        <w:t>En</w:t>
      </w:r>
      <w:r>
        <w:rPr>
          <w:spacing w:val="-2"/>
        </w:rPr>
        <w:t xml:space="preserve"> </w:t>
      </w:r>
      <w:r>
        <w:t>forma</w:t>
      </w:r>
      <w:r>
        <w:rPr>
          <w:spacing w:val="-2"/>
        </w:rPr>
        <w:t xml:space="preserve"> </w:t>
      </w:r>
      <w:r>
        <w:t>matemática,</w:t>
      </w:r>
      <w:r>
        <w:rPr>
          <w:spacing w:val="-2"/>
        </w:rPr>
        <w:t xml:space="preserve"> </w:t>
      </w:r>
      <w:r>
        <w:t>la</w:t>
      </w:r>
      <w:r>
        <w:rPr>
          <w:spacing w:val="-2"/>
        </w:rPr>
        <w:t xml:space="preserve"> </w:t>
      </w:r>
      <w:r>
        <w:t>potencia</w:t>
      </w:r>
      <w:r>
        <w:rPr>
          <w:spacing w:val="-2"/>
        </w:rPr>
        <w:t xml:space="preserve"> </w:t>
      </w:r>
      <w:r>
        <w:t>del</w:t>
      </w:r>
      <w:r>
        <w:rPr>
          <w:spacing w:val="-1"/>
        </w:rPr>
        <w:t xml:space="preserve"> </w:t>
      </w:r>
      <w:r>
        <w:t>ruido</w:t>
      </w:r>
      <w:r>
        <w:rPr>
          <w:spacing w:val="-58"/>
        </w:rPr>
        <w:t xml:space="preserve"> </w:t>
      </w:r>
      <w:r>
        <w:t>es</w:t>
      </w:r>
    </w:p>
    <w:p w14:paraId="50A47532" w14:textId="77777777" w:rsidR="005C3DF9" w:rsidRDefault="005C3DF9" w:rsidP="005C3DF9">
      <w:pPr>
        <w:pStyle w:val="Textoindependiente"/>
        <w:spacing w:before="11"/>
        <w:rPr>
          <w:sz w:val="8"/>
        </w:rPr>
      </w:pPr>
    </w:p>
    <w:p w14:paraId="5030D867" w14:textId="77777777" w:rsidR="005C3DF9" w:rsidRDefault="005C3DF9" w:rsidP="005C3DF9">
      <w:pPr>
        <w:pStyle w:val="Textoindependiente"/>
        <w:spacing w:before="59"/>
        <w:ind w:left="2956" w:right="3070"/>
        <w:jc w:val="center"/>
        <w:rPr>
          <w:rFonts w:ascii="Cambria Math" w:eastAsia="Cambria Math"/>
        </w:rPr>
      </w:pPr>
      <w:r>
        <w:rPr>
          <w:rFonts w:ascii="Cambria Math" w:eastAsia="Cambria Math"/>
        </w:rPr>
        <w:t>𝑁</w:t>
      </w:r>
      <w:r>
        <w:rPr>
          <w:rFonts w:ascii="Cambria Math" w:eastAsia="Cambria Math"/>
          <w:spacing w:val="20"/>
        </w:rPr>
        <w:t xml:space="preserve"> </w:t>
      </w:r>
      <w:r>
        <w:rPr>
          <w:rFonts w:ascii="Cambria Math" w:eastAsia="Cambria Math"/>
        </w:rPr>
        <w:t>=</w:t>
      </w:r>
      <w:r>
        <w:rPr>
          <w:rFonts w:ascii="Cambria Math" w:eastAsia="Cambria Math"/>
          <w:spacing w:val="12"/>
        </w:rPr>
        <w:t xml:space="preserve"> </w:t>
      </w:r>
      <w:r>
        <w:rPr>
          <w:rFonts w:ascii="Cambria Math" w:eastAsia="Cambria Math"/>
        </w:rPr>
        <w:t>𝐾𝑇𝐵</w:t>
      </w:r>
    </w:p>
    <w:p w14:paraId="7CEACE11" w14:textId="77777777" w:rsidR="005C3DF9" w:rsidRDefault="005C3DF9" w:rsidP="005C3DF9">
      <w:pPr>
        <w:pStyle w:val="Textoindependiente"/>
        <w:spacing w:before="181"/>
        <w:ind w:left="442"/>
      </w:pPr>
      <w:r>
        <w:t>en</w:t>
      </w:r>
      <w:r>
        <w:rPr>
          <w:spacing w:val="-1"/>
        </w:rPr>
        <w:t xml:space="preserve"> </w:t>
      </w:r>
      <w:r>
        <w:t>donde</w:t>
      </w:r>
    </w:p>
    <w:p w14:paraId="56F05C88" w14:textId="77777777" w:rsidR="005C3DF9" w:rsidRDefault="005C3DF9" w:rsidP="005C3DF9">
      <w:pPr>
        <w:pStyle w:val="Textoindependiente"/>
        <w:spacing w:before="182" w:line="396" w:lineRule="auto"/>
        <w:ind w:left="442" w:right="7163"/>
      </w:pPr>
      <w:r>
        <w:t>N</w:t>
      </w:r>
      <w:r>
        <w:rPr>
          <w:spacing w:val="-5"/>
        </w:rPr>
        <w:t xml:space="preserve"> </w:t>
      </w:r>
      <w:r>
        <w:t>=</w:t>
      </w:r>
      <w:r>
        <w:rPr>
          <w:spacing w:val="-6"/>
        </w:rPr>
        <w:t xml:space="preserve"> </w:t>
      </w:r>
      <w:r>
        <w:t>Potencia</w:t>
      </w:r>
      <w:r>
        <w:rPr>
          <w:spacing w:val="-5"/>
        </w:rPr>
        <w:t xml:space="preserve"> </w:t>
      </w:r>
      <w:r>
        <w:t>del</w:t>
      </w:r>
      <w:r>
        <w:rPr>
          <w:spacing w:val="-4"/>
        </w:rPr>
        <w:t xml:space="preserve"> </w:t>
      </w:r>
      <w:r>
        <w:t>ruido</w:t>
      </w:r>
      <w:r>
        <w:rPr>
          <w:spacing w:val="-57"/>
        </w:rPr>
        <w:t xml:space="preserve"> </w:t>
      </w:r>
      <w:r>
        <w:t>B</w:t>
      </w:r>
      <w:r>
        <w:rPr>
          <w:spacing w:val="-1"/>
        </w:rPr>
        <w:t xml:space="preserve"> </w:t>
      </w:r>
      <w:r>
        <w:t>=</w:t>
      </w:r>
      <w:r>
        <w:rPr>
          <w:spacing w:val="-1"/>
        </w:rPr>
        <w:t xml:space="preserve"> </w:t>
      </w:r>
      <w:r>
        <w:t>Ancho de</w:t>
      </w:r>
      <w:r>
        <w:rPr>
          <w:spacing w:val="-1"/>
        </w:rPr>
        <w:t xml:space="preserve"> </w:t>
      </w:r>
      <w:r>
        <w:t>banda</w:t>
      </w:r>
    </w:p>
    <w:p w14:paraId="5E1ABF12" w14:textId="76AFD45D" w:rsidR="005C3DF9" w:rsidRDefault="005C3DF9" w:rsidP="005C3DF9">
      <w:pPr>
        <w:pStyle w:val="Textoindependiente"/>
        <w:spacing w:line="295" w:lineRule="exact"/>
        <w:ind w:left="442"/>
      </w:pPr>
      <w:r>
        <w:rPr>
          <w:noProof/>
        </w:rPr>
        <mc:AlternateContent>
          <mc:Choice Requires="wps">
            <w:drawing>
              <wp:anchor distT="0" distB="0" distL="114300" distR="114300" simplePos="0" relativeHeight="251697152" behindDoc="1" locked="0" layoutInCell="1" allowOverlap="1" wp14:anchorId="1265B0C1" wp14:editId="7E3FF53B">
                <wp:simplePos x="0" y="0"/>
                <wp:positionH relativeFrom="page">
                  <wp:posOffset>5008880</wp:posOffset>
                </wp:positionH>
                <wp:positionV relativeFrom="paragraph">
                  <wp:posOffset>134620</wp:posOffset>
                </wp:positionV>
                <wp:extent cx="105410" cy="10795"/>
                <wp:effectExtent l="0" t="0" r="635" b="2540"/>
                <wp:wrapNone/>
                <wp:docPr id="49" name="Rectángulo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1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1AD47" id="Rectángulo 49" o:spid="_x0000_s1026" style="position:absolute;margin-left:394.4pt;margin-top:10.6pt;width:8.3pt;height:.8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" fillcolor="black" stroked="f">
                <w10:wrap anchorx="page"/>
              </v:rect>
            </w:pict>
          </mc:Fallback>
        </mc:AlternateContent>
      </w:r>
      <w:r>
        <w:t>K</w:t>
      </w:r>
      <w:r>
        <w:rPr>
          <w:spacing w:val="3"/>
        </w:rPr>
        <w:t xml:space="preserve"> </w:t>
      </w:r>
      <w:r>
        <w:t>=</w:t>
      </w:r>
      <w:r>
        <w:rPr>
          <w:spacing w:val="2"/>
        </w:rPr>
        <w:t xml:space="preserve"> </w:t>
      </w:r>
      <w:r>
        <w:t>Constante</w:t>
      </w:r>
      <w:r>
        <w:rPr>
          <w:spacing w:val="3"/>
        </w:rPr>
        <w:t xml:space="preserve"> </w:t>
      </w:r>
      <w:r>
        <w:t>de</w:t>
      </w:r>
      <w:r>
        <w:rPr>
          <w:spacing w:val="2"/>
        </w:rPr>
        <w:t xml:space="preserve"> </w:t>
      </w:r>
      <w:r>
        <w:t>proporcionalidad</w:t>
      </w:r>
      <w:r>
        <w:rPr>
          <w:spacing w:val="4"/>
        </w:rPr>
        <w:t xml:space="preserve"> </w:t>
      </w:r>
      <w:r>
        <w:t>de</w:t>
      </w:r>
      <w:r>
        <w:rPr>
          <w:spacing w:val="1"/>
        </w:rPr>
        <w:t xml:space="preserve"> </w:t>
      </w:r>
      <w:r>
        <w:t>Boltzmann</w:t>
      </w:r>
      <w:r>
        <w:rPr>
          <w:spacing w:val="5"/>
        </w:rPr>
        <w:t xml:space="preserve"> </w:t>
      </w:r>
      <w:proofErr w:type="gramStart"/>
      <w:r>
        <w:t>(</w:t>
      </w:r>
      <w:r>
        <w:rPr>
          <w:spacing w:val="5"/>
        </w:rPr>
        <w:t xml:space="preserve"> </w:t>
      </w:r>
      <w:r>
        <w:rPr>
          <w:rFonts w:ascii="Cambria Math" w:eastAsia="Cambria Math" w:hAnsi="Cambria Math"/>
        </w:rPr>
        <w:t>1</w:t>
      </w:r>
      <w:proofErr w:type="gramEnd"/>
      <w:r>
        <w:rPr>
          <w:rFonts w:ascii="Cambria Math" w:eastAsia="Cambria Math" w:hAnsi="Cambria Math"/>
        </w:rPr>
        <w:t>.38𝑥10</w:t>
      </w:r>
      <w:r>
        <w:rPr>
          <w:rFonts w:ascii="Cambria Math" w:eastAsia="Cambria Math" w:hAnsi="Cambria Math"/>
          <w:vertAlign w:val="superscript"/>
        </w:rPr>
        <w:t>−23</w:t>
      </w:r>
      <w:r>
        <w:rPr>
          <w:rFonts w:ascii="Cambria Math" w:eastAsia="Cambria Math" w:hAnsi="Cambria Math"/>
          <w:spacing w:val="38"/>
        </w:rPr>
        <w:t xml:space="preserve"> </w:t>
      </w:r>
      <w:r>
        <w:rPr>
          <w:rFonts w:ascii="Cambria Math" w:eastAsia="Cambria Math" w:hAnsi="Cambria Math"/>
          <w:position w:val="14"/>
          <w:sz w:val="17"/>
        </w:rPr>
        <w:t>𝐽</w:t>
      </w:r>
      <w:r>
        <w:rPr>
          <w:rFonts w:ascii="Cambria Math" w:eastAsia="Cambria Math" w:hAnsi="Cambria Math"/>
          <w:spacing w:val="13"/>
          <w:position w:val="14"/>
          <w:sz w:val="17"/>
        </w:rPr>
        <w:t xml:space="preserve"> </w:t>
      </w:r>
      <w:r>
        <w:t>)</w:t>
      </w:r>
    </w:p>
    <w:p w14:paraId="4321046F" w14:textId="77777777" w:rsidR="005C3DF9" w:rsidRDefault="005C3DF9" w:rsidP="005C3DF9">
      <w:pPr>
        <w:spacing w:line="152" w:lineRule="exact"/>
        <w:ind w:right="3027"/>
        <w:jc w:val="right"/>
        <w:rPr>
          <w:rFonts w:ascii="Cambria Math" w:eastAsia="Cambria Math"/>
          <w:sz w:val="17"/>
        </w:rPr>
      </w:pPr>
      <w:r>
        <w:rPr>
          <w:rFonts w:ascii="Cambria Math" w:eastAsia="Cambria Math"/>
          <w:w w:val="105"/>
          <w:sz w:val="17"/>
        </w:rPr>
        <w:t>𝐾</w:t>
      </w:r>
    </w:p>
    <w:p w14:paraId="64B3E991" w14:textId="77777777" w:rsidR="005C3DF9" w:rsidRDefault="005C3DF9" w:rsidP="005C3DF9">
      <w:pPr>
        <w:pStyle w:val="Textoindependiente"/>
        <w:spacing w:before="144"/>
        <w:ind w:left="442"/>
        <w:jc w:val="both"/>
      </w:pPr>
      <w:r>
        <w:t>T</w:t>
      </w:r>
      <w:r>
        <w:rPr>
          <w:spacing w:val="-1"/>
        </w:rPr>
        <w:t xml:space="preserve"> </w:t>
      </w:r>
      <w:r>
        <w:t>=</w:t>
      </w:r>
      <w:r>
        <w:rPr>
          <w:spacing w:val="-2"/>
        </w:rPr>
        <w:t xml:space="preserve"> </w:t>
      </w:r>
      <w:r>
        <w:t>Temperatura</w:t>
      </w:r>
      <w:r>
        <w:rPr>
          <w:spacing w:val="-1"/>
        </w:rPr>
        <w:t xml:space="preserve"> </w:t>
      </w:r>
      <w:r>
        <w:t>absoluta en</w:t>
      </w:r>
      <w:r>
        <w:rPr>
          <w:spacing w:val="-1"/>
        </w:rPr>
        <w:t xml:space="preserve"> </w:t>
      </w:r>
      <w:r>
        <w:t>grados kelvin</w:t>
      </w:r>
      <w:r>
        <w:rPr>
          <w:spacing w:val="-1"/>
        </w:rPr>
        <w:t xml:space="preserve"> </w:t>
      </w:r>
      <w:proofErr w:type="gramStart"/>
      <w:r>
        <w:t>(</w:t>
      </w:r>
      <w:r>
        <w:rPr>
          <w:spacing w:val="3"/>
        </w:rPr>
        <w:t xml:space="preserve"> </w:t>
      </w:r>
      <w:r>
        <w:rPr>
          <w:rFonts w:ascii="Cambria Math" w:eastAsia="Cambria Math"/>
        </w:rPr>
        <w:t>𝑇</w:t>
      </w:r>
      <w:proofErr w:type="gramEnd"/>
      <w:r>
        <w:rPr>
          <w:rFonts w:ascii="Cambria Math" w:eastAsia="Cambria Math"/>
          <w:spacing w:val="17"/>
        </w:rPr>
        <w:t xml:space="preserve"> </w:t>
      </w:r>
      <w:r>
        <w:rPr>
          <w:rFonts w:ascii="Cambria Math" w:eastAsia="Cambria Math"/>
        </w:rPr>
        <w:t>=</w:t>
      </w:r>
      <w:r>
        <w:rPr>
          <w:rFonts w:ascii="Cambria Math" w:eastAsia="Cambria Math"/>
          <w:spacing w:val="66"/>
        </w:rPr>
        <w:t xml:space="preserve"> </w:t>
      </w:r>
      <w:r>
        <w:rPr>
          <w:rFonts w:ascii="Cambria Math" w:eastAsia="Cambria Math"/>
        </w:rPr>
        <w:t>𝐶</w:t>
      </w:r>
      <w:r>
        <w:rPr>
          <w:rFonts w:ascii="Cambria Math" w:eastAsia="Cambria Math"/>
          <w:spacing w:val="62"/>
        </w:rPr>
        <w:t xml:space="preserve"> </w:t>
      </w:r>
      <w:r>
        <w:rPr>
          <w:rFonts w:ascii="Cambria Math" w:eastAsia="Cambria Math"/>
        </w:rPr>
        <w:t>+</w:t>
      </w:r>
      <w:r>
        <w:rPr>
          <w:rFonts w:ascii="Cambria Math" w:eastAsia="Cambria Math"/>
          <w:spacing w:val="52"/>
        </w:rPr>
        <w:t xml:space="preserve"> </w:t>
      </w:r>
      <w:r>
        <w:rPr>
          <w:rFonts w:ascii="Cambria Math" w:eastAsia="Cambria Math"/>
        </w:rPr>
        <w:t>273</w:t>
      </w:r>
      <w:r>
        <w:rPr>
          <w:rFonts w:ascii="Cambria Math" w:eastAsia="Cambria Math"/>
          <w:spacing w:val="8"/>
        </w:rPr>
        <w:t xml:space="preserve"> </w:t>
      </w:r>
      <w:r>
        <w:t>)</w:t>
      </w:r>
    </w:p>
    <w:p w14:paraId="6514584F" w14:textId="152B43F5" w:rsidR="005C3DF9" w:rsidRPr="00BE1CD7" w:rsidRDefault="005C3DF9" w:rsidP="00BE1CD7">
      <w:pPr>
        <w:ind w:firstLine="442"/>
        <w:rPr>
          <w:b/>
          <w:bCs/>
        </w:rPr>
      </w:pPr>
      <w:bookmarkStart w:id="48" w:name="_Toc107689725"/>
      <w:r w:rsidRPr="00BE1CD7">
        <w:rPr>
          <w:b/>
          <w:bCs/>
        </w:rPr>
        <w:t>Ruido</w:t>
      </w:r>
      <w:r w:rsidRPr="00BE1CD7">
        <w:rPr>
          <w:b/>
          <w:bCs/>
          <w:spacing w:val="-1"/>
        </w:rPr>
        <w:t xml:space="preserve"> </w:t>
      </w:r>
      <w:r w:rsidRPr="00BE1CD7">
        <w:rPr>
          <w:b/>
          <w:bCs/>
        </w:rPr>
        <w:t>correlacionado</w:t>
      </w:r>
      <w:bookmarkEnd w:id="48"/>
    </w:p>
    <w:p w14:paraId="588CB979" w14:textId="77777777" w:rsidR="005C3DF9" w:rsidRDefault="005C3DF9" w:rsidP="005C3DF9">
      <w:pPr>
        <w:pStyle w:val="Textoindependiente"/>
        <w:spacing w:before="180" w:line="259" w:lineRule="auto"/>
        <w:ind w:left="442" w:right="500"/>
        <w:jc w:val="both"/>
      </w:pPr>
      <w:r>
        <w:t>El</w:t>
      </w:r>
      <w:r>
        <w:rPr>
          <w:spacing w:val="-5"/>
        </w:rPr>
        <w:t xml:space="preserve"> </w:t>
      </w:r>
      <w:r>
        <w:t>ruido</w:t>
      </w:r>
      <w:r>
        <w:rPr>
          <w:spacing w:val="-4"/>
        </w:rPr>
        <w:t xml:space="preserve"> </w:t>
      </w:r>
      <w:r>
        <w:t>correlacionado</w:t>
      </w:r>
      <w:r>
        <w:rPr>
          <w:spacing w:val="-4"/>
        </w:rPr>
        <w:t xml:space="preserve"> </w:t>
      </w:r>
      <w:r>
        <w:t>es</w:t>
      </w:r>
      <w:r>
        <w:rPr>
          <w:spacing w:val="-4"/>
        </w:rPr>
        <w:t xml:space="preserve"> </w:t>
      </w:r>
      <w:r>
        <w:t>aquel</w:t>
      </w:r>
      <w:r>
        <w:rPr>
          <w:spacing w:val="-3"/>
        </w:rPr>
        <w:t xml:space="preserve"> </w:t>
      </w:r>
      <w:r>
        <w:t>que</w:t>
      </w:r>
      <w:r>
        <w:rPr>
          <w:spacing w:val="-5"/>
        </w:rPr>
        <w:t xml:space="preserve"> </w:t>
      </w:r>
      <w:r>
        <w:t>se</w:t>
      </w:r>
      <w:r>
        <w:rPr>
          <w:spacing w:val="-5"/>
        </w:rPr>
        <w:t xml:space="preserve"> </w:t>
      </w:r>
      <w:r>
        <w:t>relaciona</w:t>
      </w:r>
      <w:r>
        <w:rPr>
          <w:spacing w:val="-2"/>
        </w:rPr>
        <w:t xml:space="preserve"> </w:t>
      </w:r>
      <w:r>
        <w:t>mutuamente</w:t>
      </w:r>
      <w:r>
        <w:rPr>
          <w:spacing w:val="-4"/>
        </w:rPr>
        <w:t xml:space="preserve"> </w:t>
      </w:r>
      <w:r>
        <w:t>(se</w:t>
      </w:r>
      <w:r>
        <w:rPr>
          <w:spacing w:val="-5"/>
        </w:rPr>
        <w:t xml:space="preserve"> </w:t>
      </w:r>
      <w:r>
        <w:t>correlaciona)</w:t>
      </w:r>
      <w:r>
        <w:rPr>
          <w:spacing w:val="-5"/>
        </w:rPr>
        <w:t xml:space="preserve"> </w:t>
      </w:r>
      <w:r>
        <w:t>con</w:t>
      </w:r>
      <w:r>
        <w:rPr>
          <w:spacing w:val="-4"/>
        </w:rPr>
        <w:t xml:space="preserve"> </w:t>
      </w:r>
      <w:r>
        <w:t>la</w:t>
      </w:r>
      <w:r>
        <w:rPr>
          <w:spacing w:val="-4"/>
        </w:rPr>
        <w:t xml:space="preserve"> </w:t>
      </w:r>
      <w:r>
        <w:t>señal,</w:t>
      </w:r>
      <w:r>
        <w:rPr>
          <w:spacing w:val="-58"/>
        </w:rPr>
        <w:t xml:space="preserve"> </w:t>
      </w:r>
      <w:r>
        <w:t>y no puede estar en un circuito a menos que haya una señal de entrada. Dicho en términos</w:t>
      </w:r>
      <w:r>
        <w:rPr>
          <w:spacing w:val="1"/>
        </w:rPr>
        <w:t xml:space="preserve"> </w:t>
      </w:r>
      <w:r>
        <w:t>sencillos: ¡no hay señal, no hay ruido! El ruido correlacionado se produce por amplificación</w:t>
      </w:r>
      <w:r>
        <w:rPr>
          <w:spacing w:val="-58"/>
        </w:rPr>
        <w:t xml:space="preserve"> </w:t>
      </w:r>
      <w:r>
        <w:t>no lineal, e incluye la distorsión armónica y de intermodulación, ya que las dos son formas</w:t>
      </w:r>
      <w:r>
        <w:rPr>
          <w:spacing w:val="1"/>
        </w:rPr>
        <w:t xml:space="preserve"> </w:t>
      </w:r>
      <w:r>
        <w:t>de distorsión no lineal.</w:t>
      </w:r>
      <w:r>
        <w:rPr>
          <w:spacing w:val="1"/>
        </w:rPr>
        <w:t xml:space="preserve"> </w:t>
      </w:r>
      <w:r>
        <w:t>Todos los amplificadores son no lineales en</w:t>
      </w:r>
      <w:r>
        <w:rPr>
          <w:spacing w:val="1"/>
        </w:rPr>
        <w:t xml:space="preserve"> </w:t>
      </w:r>
      <w:r>
        <w:t>cierto grado.</w:t>
      </w:r>
      <w:r>
        <w:rPr>
          <w:spacing w:val="1"/>
        </w:rPr>
        <w:t xml:space="preserve"> </w:t>
      </w:r>
      <w:r>
        <w:t>Por</w:t>
      </w:r>
      <w:r>
        <w:rPr>
          <w:spacing w:val="1"/>
        </w:rPr>
        <w:t xml:space="preserve"> </w:t>
      </w:r>
      <w:r>
        <w:t>consiguiente,</w:t>
      </w:r>
      <w:r>
        <w:rPr>
          <w:spacing w:val="58"/>
        </w:rPr>
        <w:t xml:space="preserve"> </w:t>
      </w:r>
      <w:r>
        <w:t>toda</w:t>
      </w:r>
      <w:r>
        <w:rPr>
          <w:spacing w:val="58"/>
        </w:rPr>
        <w:t xml:space="preserve"> </w:t>
      </w:r>
      <w:r>
        <w:t>amplificación  de</w:t>
      </w:r>
      <w:r>
        <w:rPr>
          <w:spacing w:val="57"/>
        </w:rPr>
        <w:t xml:space="preserve"> </w:t>
      </w:r>
      <w:r>
        <w:t>señal  produce</w:t>
      </w:r>
      <w:r>
        <w:rPr>
          <w:spacing w:val="57"/>
        </w:rPr>
        <w:t xml:space="preserve"> </w:t>
      </w:r>
      <w:r>
        <w:t>distorsión</w:t>
      </w:r>
      <w:r>
        <w:rPr>
          <w:spacing w:val="59"/>
        </w:rPr>
        <w:t xml:space="preserve"> </w:t>
      </w:r>
      <w:r>
        <w:t>no</w:t>
      </w:r>
      <w:r>
        <w:rPr>
          <w:spacing w:val="58"/>
        </w:rPr>
        <w:t xml:space="preserve"> </w:t>
      </w:r>
      <w:r>
        <w:t>lineal.  Esta</w:t>
      </w:r>
      <w:r>
        <w:rPr>
          <w:spacing w:val="58"/>
        </w:rPr>
        <w:t xml:space="preserve"> </w:t>
      </w:r>
      <w:r>
        <w:t>distorsión</w:t>
      </w:r>
      <w:r>
        <w:rPr>
          <w:spacing w:val="-57"/>
        </w:rPr>
        <w:t xml:space="preserve"> </w:t>
      </w:r>
      <w:r>
        <w:t>también se produce cuando pasan las señales a través de dispositivos no lineales, como son</w:t>
      </w:r>
      <w:r>
        <w:rPr>
          <w:spacing w:val="1"/>
        </w:rPr>
        <w:t xml:space="preserve"> </w:t>
      </w:r>
      <w:r>
        <w:t>los</w:t>
      </w:r>
      <w:r>
        <w:rPr>
          <w:spacing w:val="-1"/>
        </w:rPr>
        <w:t xml:space="preserve"> </w:t>
      </w:r>
      <w:r>
        <w:t>diodos. El ruido correlacionado es una forma de</w:t>
      </w:r>
      <w:r>
        <w:rPr>
          <w:spacing w:val="-1"/>
        </w:rPr>
        <w:t xml:space="preserve"> </w:t>
      </w:r>
      <w:r>
        <w:t>ruido interno.</w:t>
      </w:r>
    </w:p>
    <w:p w14:paraId="29B42A94" w14:textId="77777777" w:rsidR="005C3DF9" w:rsidRDefault="005C3DF9" w:rsidP="005C3DF9">
      <w:pPr>
        <w:pStyle w:val="Textoindependiente"/>
        <w:spacing w:before="160" w:line="259" w:lineRule="auto"/>
        <w:ind w:left="442" w:right="498"/>
        <w:jc w:val="both"/>
      </w:pPr>
      <w:r>
        <w:rPr>
          <w:b/>
        </w:rPr>
        <w:t>Distorsión</w:t>
      </w:r>
      <w:r>
        <w:rPr>
          <w:b/>
          <w:spacing w:val="1"/>
        </w:rPr>
        <w:t xml:space="preserve"> </w:t>
      </w:r>
      <w:r>
        <w:rPr>
          <w:b/>
        </w:rPr>
        <w:t>armónica.</w:t>
      </w:r>
      <w:r>
        <w:rPr>
          <w:b/>
          <w:spacing w:val="1"/>
        </w:rPr>
        <w:t xml:space="preserve"> </w:t>
      </w:r>
      <w:r>
        <w:t>Hay</w:t>
      </w:r>
      <w:r>
        <w:rPr>
          <w:spacing w:val="1"/>
        </w:rPr>
        <w:t xml:space="preserve"> </w:t>
      </w:r>
      <w:r>
        <w:t>distorsión</w:t>
      </w:r>
      <w:r>
        <w:rPr>
          <w:spacing w:val="1"/>
        </w:rPr>
        <w:t xml:space="preserve"> </w:t>
      </w:r>
      <w:r>
        <w:t>armónica</w:t>
      </w:r>
      <w:r>
        <w:rPr>
          <w:spacing w:val="1"/>
        </w:rPr>
        <w:t xml:space="preserve"> </w:t>
      </w:r>
      <w:r>
        <w:t>cuando</w:t>
      </w:r>
      <w:r>
        <w:rPr>
          <w:spacing w:val="1"/>
        </w:rPr>
        <w:t xml:space="preserve"> </w:t>
      </w:r>
      <w:r>
        <w:t>se</w:t>
      </w:r>
      <w:r>
        <w:rPr>
          <w:spacing w:val="1"/>
        </w:rPr>
        <w:t xml:space="preserve"> </w:t>
      </w:r>
      <w:r>
        <w:t>producen</w:t>
      </w:r>
      <w:r>
        <w:rPr>
          <w:spacing w:val="1"/>
        </w:rPr>
        <w:t xml:space="preserve"> </w:t>
      </w:r>
      <w:r>
        <w:t>las</w:t>
      </w:r>
      <w:r>
        <w:rPr>
          <w:spacing w:val="1"/>
        </w:rPr>
        <w:t xml:space="preserve"> </w:t>
      </w:r>
      <w:r>
        <w:t>armónicas</w:t>
      </w:r>
      <w:r>
        <w:rPr>
          <w:spacing w:val="1"/>
        </w:rPr>
        <w:t xml:space="preserve"> </w:t>
      </w:r>
      <w:r>
        <w:t>no</w:t>
      </w:r>
      <w:r>
        <w:rPr>
          <w:spacing w:val="-57"/>
        </w:rPr>
        <w:t xml:space="preserve"> </w:t>
      </w:r>
      <w:r>
        <w:t>deseadas de una señal, debido a una amplificación no lineal (mezclado). Las armónicas son</w:t>
      </w:r>
      <w:r>
        <w:rPr>
          <w:spacing w:val="1"/>
        </w:rPr>
        <w:t xml:space="preserve"> </w:t>
      </w:r>
      <w:r>
        <w:t>múltiplos enteros de la señal original de entrada. Esta señal original es la primera armónica,</w:t>
      </w:r>
      <w:r>
        <w:rPr>
          <w:spacing w:val="-57"/>
        </w:rPr>
        <w:t xml:space="preserve"> </w:t>
      </w:r>
      <w:r>
        <w:t>y se llama frecuencia fundamental. Dos por la frecuencia original de la señal es igual a la</w:t>
      </w:r>
      <w:r>
        <w:rPr>
          <w:spacing w:val="1"/>
        </w:rPr>
        <w:t xml:space="preserve"> </w:t>
      </w:r>
      <w:r>
        <w:t>segunda</w:t>
      </w:r>
      <w:r>
        <w:rPr>
          <w:spacing w:val="-3"/>
        </w:rPr>
        <w:t xml:space="preserve"> </w:t>
      </w:r>
      <w:r>
        <w:t>armónica,</w:t>
      </w:r>
      <w:r>
        <w:rPr>
          <w:spacing w:val="-1"/>
        </w:rPr>
        <w:t xml:space="preserve"> </w:t>
      </w:r>
      <w:r>
        <w:t>tres</w:t>
      </w:r>
      <w:r>
        <w:rPr>
          <w:spacing w:val="-2"/>
        </w:rPr>
        <w:t xml:space="preserve"> </w:t>
      </w:r>
      <w:r>
        <w:t>origina</w:t>
      </w:r>
      <w:r>
        <w:rPr>
          <w:spacing w:val="-2"/>
        </w:rPr>
        <w:t xml:space="preserve"> </w:t>
      </w:r>
      <w:r>
        <w:t>la</w:t>
      </w:r>
      <w:r>
        <w:rPr>
          <w:spacing w:val="-1"/>
        </w:rPr>
        <w:t xml:space="preserve"> </w:t>
      </w:r>
      <w:r>
        <w:t>tercera,</w:t>
      </w:r>
      <w:r>
        <w:rPr>
          <w:spacing w:val="-2"/>
        </w:rPr>
        <w:t xml:space="preserve"> </w:t>
      </w:r>
      <w:r>
        <w:t>etcétera.</w:t>
      </w:r>
      <w:r>
        <w:rPr>
          <w:spacing w:val="1"/>
        </w:rPr>
        <w:t xml:space="preserve"> </w:t>
      </w:r>
      <w:r>
        <w:t>Otro</w:t>
      </w:r>
      <w:r>
        <w:rPr>
          <w:spacing w:val="-3"/>
        </w:rPr>
        <w:t xml:space="preserve"> </w:t>
      </w:r>
      <w:r>
        <w:t>nombre</w:t>
      </w:r>
      <w:r>
        <w:rPr>
          <w:spacing w:val="-3"/>
        </w:rPr>
        <w:t xml:space="preserve"> </w:t>
      </w:r>
      <w:r>
        <w:t>de</w:t>
      </w:r>
      <w:r>
        <w:rPr>
          <w:spacing w:val="-2"/>
        </w:rPr>
        <w:t xml:space="preserve"> </w:t>
      </w:r>
      <w:r>
        <w:t>la</w:t>
      </w:r>
      <w:r>
        <w:rPr>
          <w:spacing w:val="-2"/>
        </w:rPr>
        <w:t xml:space="preserve"> </w:t>
      </w:r>
      <w:r>
        <w:t>distorsión</w:t>
      </w:r>
      <w:r>
        <w:rPr>
          <w:spacing w:val="3"/>
        </w:rPr>
        <w:t xml:space="preserve"> </w:t>
      </w:r>
      <w:r>
        <w:t>armónica</w:t>
      </w:r>
      <w:r>
        <w:rPr>
          <w:spacing w:val="-3"/>
        </w:rPr>
        <w:t xml:space="preserve"> </w:t>
      </w:r>
      <w:r>
        <w:t>es</w:t>
      </w:r>
      <w:r>
        <w:rPr>
          <w:spacing w:val="-58"/>
        </w:rPr>
        <w:t xml:space="preserve"> </w:t>
      </w:r>
      <w:r>
        <w:t>distorsión</w:t>
      </w:r>
      <w:r>
        <w:rPr>
          <w:spacing w:val="-4"/>
        </w:rPr>
        <w:t xml:space="preserve"> </w:t>
      </w:r>
      <w:r>
        <w:t>de</w:t>
      </w:r>
      <w:r>
        <w:rPr>
          <w:spacing w:val="-5"/>
        </w:rPr>
        <w:t xml:space="preserve"> </w:t>
      </w:r>
      <w:r>
        <w:t>amplitud.</w:t>
      </w:r>
      <w:r>
        <w:rPr>
          <w:spacing w:val="-6"/>
        </w:rPr>
        <w:t xml:space="preserve"> </w:t>
      </w:r>
      <w:r>
        <w:t>Hay</w:t>
      </w:r>
      <w:r>
        <w:rPr>
          <w:spacing w:val="-4"/>
        </w:rPr>
        <w:t xml:space="preserve"> </w:t>
      </w:r>
      <w:r>
        <w:t>varios</w:t>
      </w:r>
      <w:r>
        <w:rPr>
          <w:spacing w:val="-4"/>
        </w:rPr>
        <w:t xml:space="preserve"> </w:t>
      </w:r>
      <w:r>
        <w:t>grados</w:t>
      </w:r>
      <w:r>
        <w:rPr>
          <w:spacing w:val="-4"/>
        </w:rPr>
        <w:t xml:space="preserve"> </w:t>
      </w:r>
      <w:r>
        <w:t>de</w:t>
      </w:r>
      <w:r>
        <w:rPr>
          <w:spacing w:val="-4"/>
        </w:rPr>
        <w:t xml:space="preserve"> </w:t>
      </w:r>
      <w:r>
        <w:t>distorsión</w:t>
      </w:r>
      <w:r>
        <w:rPr>
          <w:spacing w:val="-4"/>
        </w:rPr>
        <w:t xml:space="preserve"> </w:t>
      </w:r>
      <w:r>
        <w:t>armónica.</w:t>
      </w:r>
      <w:r>
        <w:rPr>
          <w:spacing w:val="-4"/>
        </w:rPr>
        <w:t xml:space="preserve"> </w:t>
      </w:r>
      <w:r>
        <w:t>La</w:t>
      </w:r>
      <w:r>
        <w:rPr>
          <w:spacing w:val="-5"/>
        </w:rPr>
        <w:t xml:space="preserve"> </w:t>
      </w:r>
      <w:r>
        <w:t>distorsión</w:t>
      </w:r>
      <w:r>
        <w:rPr>
          <w:spacing w:val="-4"/>
        </w:rPr>
        <w:t xml:space="preserve"> </w:t>
      </w:r>
      <w:r>
        <w:t>armónica</w:t>
      </w:r>
      <w:r>
        <w:rPr>
          <w:spacing w:val="-6"/>
        </w:rPr>
        <w:t xml:space="preserve"> </w:t>
      </w:r>
      <w:r>
        <w:t>de</w:t>
      </w:r>
      <w:r>
        <w:rPr>
          <w:spacing w:val="-57"/>
        </w:rPr>
        <w:t xml:space="preserve"> </w:t>
      </w:r>
      <w:r>
        <w:t xml:space="preserve">segundo orden es la relación de la amplitud </w:t>
      </w:r>
      <w:proofErr w:type="spellStart"/>
      <w:r>
        <w:t>rms</w:t>
      </w:r>
      <w:proofErr w:type="spellEnd"/>
      <w:r>
        <w:t xml:space="preserve"> de la frecuencia de segunda armónica entre</w:t>
      </w:r>
      <w:r>
        <w:rPr>
          <w:spacing w:val="-57"/>
        </w:rPr>
        <w:t xml:space="preserve"> </w:t>
      </w:r>
      <w:r>
        <w:t xml:space="preserve">la amplitud </w:t>
      </w:r>
      <w:proofErr w:type="spellStart"/>
      <w:r>
        <w:t>rms</w:t>
      </w:r>
      <w:proofErr w:type="spellEnd"/>
      <w:r>
        <w:t xml:space="preserve"> de la frecuencia fundamental. La distorsión armónica de tercer orden es la</w:t>
      </w:r>
      <w:r>
        <w:rPr>
          <w:spacing w:val="1"/>
        </w:rPr>
        <w:t xml:space="preserve"> </w:t>
      </w:r>
      <w:r>
        <w:t xml:space="preserve">relación de la amplitud </w:t>
      </w:r>
      <w:proofErr w:type="spellStart"/>
      <w:r>
        <w:t>rms</w:t>
      </w:r>
      <w:proofErr w:type="spellEnd"/>
      <w:r>
        <w:t xml:space="preserve"> de la tercera armónica entre la de la frecuencia fundamental,</w:t>
      </w:r>
      <w:r>
        <w:rPr>
          <w:spacing w:val="1"/>
        </w:rPr>
        <w:t xml:space="preserve"> </w:t>
      </w:r>
      <w:r>
        <w:t>etcétera. La distorsión</w:t>
      </w:r>
      <w:r>
        <w:rPr>
          <w:spacing w:val="1"/>
        </w:rPr>
        <w:t xml:space="preserve"> </w:t>
      </w:r>
      <w:r>
        <w:t>armónica total</w:t>
      </w:r>
      <w:r>
        <w:rPr>
          <w:spacing w:val="1"/>
        </w:rPr>
        <w:t xml:space="preserve"> </w:t>
      </w:r>
      <w:r>
        <w:t xml:space="preserve">es la amplitud </w:t>
      </w:r>
      <w:proofErr w:type="spellStart"/>
      <w:r>
        <w:t>rms</w:t>
      </w:r>
      <w:proofErr w:type="spellEnd"/>
      <w:r>
        <w:t xml:space="preserve"> combinada de las</w:t>
      </w:r>
      <w:r>
        <w:rPr>
          <w:spacing w:val="1"/>
        </w:rPr>
        <w:t xml:space="preserve"> </w:t>
      </w:r>
      <w:r>
        <w:t>armónicas</w:t>
      </w:r>
      <w:r>
        <w:rPr>
          <w:spacing w:val="1"/>
        </w:rPr>
        <w:t xml:space="preserve"> </w:t>
      </w:r>
      <w:r>
        <w:t>superiores,</w:t>
      </w:r>
      <w:r>
        <w:rPr>
          <w:spacing w:val="1"/>
        </w:rPr>
        <w:t xml:space="preserve"> </w:t>
      </w:r>
      <w:r>
        <w:t>dividida</w:t>
      </w:r>
      <w:r>
        <w:rPr>
          <w:spacing w:val="1"/>
        </w:rPr>
        <w:t xml:space="preserve"> </w:t>
      </w:r>
      <w:r>
        <w:t>entre</w:t>
      </w:r>
      <w:r>
        <w:rPr>
          <w:spacing w:val="1"/>
        </w:rPr>
        <w:t xml:space="preserve"> </w:t>
      </w:r>
      <w:r>
        <w:t>la</w:t>
      </w:r>
      <w:r>
        <w:rPr>
          <w:spacing w:val="1"/>
        </w:rPr>
        <w:t xml:space="preserve"> </w:t>
      </w:r>
      <w:r>
        <w:t>amplitud</w:t>
      </w:r>
      <w:r>
        <w:rPr>
          <w:spacing w:val="1"/>
        </w:rPr>
        <w:t xml:space="preserve"> </w:t>
      </w:r>
      <w:proofErr w:type="spellStart"/>
      <w:r>
        <w:t>rms</w:t>
      </w:r>
      <w:proofErr w:type="spellEnd"/>
      <w:r>
        <w:rPr>
          <w:spacing w:val="1"/>
        </w:rPr>
        <w:t xml:space="preserve"> </w:t>
      </w:r>
      <w:r>
        <w:t>de</w:t>
      </w:r>
      <w:r>
        <w:rPr>
          <w:spacing w:val="1"/>
        </w:rPr>
        <w:t xml:space="preserve"> </w:t>
      </w:r>
      <w:r>
        <w:t>la</w:t>
      </w:r>
      <w:r>
        <w:rPr>
          <w:spacing w:val="1"/>
        </w:rPr>
        <w:t xml:space="preserve"> </w:t>
      </w:r>
      <w:r>
        <w:t>frecuencia</w:t>
      </w:r>
      <w:r>
        <w:rPr>
          <w:spacing w:val="1"/>
        </w:rPr>
        <w:t xml:space="preserve"> </w:t>
      </w:r>
      <w:r>
        <w:t>fundamental.</w:t>
      </w:r>
      <w:r>
        <w:rPr>
          <w:spacing w:val="1"/>
        </w:rPr>
        <w:t xml:space="preserve"> </w:t>
      </w:r>
      <w:r>
        <w:t>La</w:t>
      </w:r>
      <w:r>
        <w:rPr>
          <w:spacing w:val="1"/>
        </w:rPr>
        <w:t xml:space="preserve"> </w:t>
      </w:r>
      <w:r>
        <w:t>ecuación</w:t>
      </w:r>
      <w:r>
        <w:rPr>
          <w:spacing w:val="-57"/>
        </w:rPr>
        <w:t xml:space="preserve"> </w:t>
      </w:r>
      <w:r>
        <w:t>matemática</w:t>
      </w:r>
      <w:r>
        <w:rPr>
          <w:spacing w:val="-3"/>
        </w:rPr>
        <w:t xml:space="preserve"> </w:t>
      </w:r>
      <w:r>
        <w:t>de</w:t>
      </w:r>
      <w:r>
        <w:rPr>
          <w:spacing w:val="-1"/>
        </w:rPr>
        <w:t xml:space="preserve"> </w:t>
      </w:r>
      <w:r>
        <w:t>la distorsión armónica</w:t>
      </w:r>
      <w:r>
        <w:rPr>
          <w:spacing w:val="-2"/>
        </w:rPr>
        <w:t xml:space="preserve"> </w:t>
      </w:r>
      <w:r>
        <w:t>total</w:t>
      </w:r>
      <w:r>
        <w:rPr>
          <w:spacing w:val="-1"/>
        </w:rPr>
        <w:t xml:space="preserve"> </w:t>
      </w:r>
      <w:r>
        <w:t>(THD,</w:t>
      </w:r>
      <w:r>
        <w:rPr>
          <w:spacing w:val="1"/>
        </w:rPr>
        <w:t xml:space="preserve"> </w:t>
      </w:r>
      <w:r>
        <w:t>de</w:t>
      </w:r>
      <w:r>
        <w:rPr>
          <w:spacing w:val="-1"/>
        </w:rPr>
        <w:t xml:space="preserve"> </w:t>
      </w:r>
      <w:r>
        <w:t xml:space="preserve">total </w:t>
      </w:r>
      <w:proofErr w:type="spellStart"/>
      <w:r>
        <w:t>harmonic</w:t>
      </w:r>
      <w:proofErr w:type="spellEnd"/>
      <w:r>
        <w:rPr>
          <w:spacing w:val="-1"/>
        </w:rPr>
        <w:t xml:space="preserve"> </w:t>
      </w:r>
      <w:proofErr w:type="spellStart"/>
      <w:r>
        <w:t>distortion</w:t>
      </w:r>
      <w:proofErr w:type="spellEnd"/>
      <w:r>
        <w:t>)</w:t>
      </w:r>
      <w:r>
        <w:rPr>
          <w:spacing w:val="-1"/>
        </w:rPr>
        <w:t xml:space="preserve"> </w:t>
      </w:r>
      <w:r>
        <w:t>es</w:t>
      </w:r>
    </w:p>
    <w:p w14:paraId="7FD23E83" w14:textId="48B9ECA3" w:rsidR="005C3DF9" w:rsidRDefault="005C3DF9" w:rsidP="005C3DF9">
      <w:pPr>
        <w:spacing w:before="123" w:line="233" w:lineRule="exact"/>
        <w:ind w:left="488" w:right="92"/>
        <w:jc w:val="center"/>
        <w:rPr>
          <w:rFonts w:ascii="Cambria Math" w:eastAsia="Cambria Math"/>
          <w:sz w:val="17"/>
        </w:rPr>
      </w:pPr>
      <w:r>
        <w:rPr>
          <w:noProof/>
        </w:rPr>
        <mc:AlternateContent>
          <mc:Choice Requires="wps">
            <w:drawing>
              <wp:anchor distT="0" distB="0" distL="114300" distR="114300" simplePos="0" relativeHeight="251686912" behindDoc="0" locked="0" layoutInCell="1" allowOverlap="1" wp14:anchorId="623A88FE" wp14:editId="358BA15B">
                <wp:simplePos x="0" y="0"/>
                <wp:positionH relativeFrom="page">
                  <wp:posOffset>3635375</wp:posOffset>
                </wp:positionH>
                <wp:positionV relativeFrom="paragraph">
                  <wp:posOffset>295910</wp:posOffset>
                </wp:positionV>
                <wp:extent cx="824865" cy="10795"/>
                <wp:effectExtent l="0" t="1270" r="0" b="0"/>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486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6E97F" id="Rectángulo 48" o:spid="_x0000_s1026" style="position:absolute;margin-left:286.25pt;margin-top:23.3pt;width:64.95pt;height:.8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" fillcolor="black" stroked="f">
                <w10:wrap anchorx="page"/>
              </v:rect>
            </w:pict>
          </mc:Fallback>
        </mc:AlternateContent>
      </w:r>
      <w:r>
        <w:rPr>
          <w:rFonts w:ascii="Cambria Math" w:eastAsia="Cambria Math"/>
          <w:w w:val="110"/>
          <w:position w:val="5"/>
          <w:sz w:val="24"/>
        </w:rPr>
        <w:t>𝑉</w:t>
      </w:r>
      <w:r>
        <w:rPr>
          <w:rFonts w:ascii="Cambria Math" w:eastAsia="Cambria Math"/>
          <w:w w:val="110"/>
          <w:sz w:val="17"/>
        </w:rPr>
        <w:t>𝑠𝑢𝑝𝑒𝑟𝑖𝑜𝑟</w:t>
      </w:r>
    </w:p>
    <w:p w14:paraId="3FB5241F" w14:textId="77777777" w:rsidR="005C3DF9" w:rsidRDefault="005C3DF9" w:rsidP="005C3DF9">
      <w:pPr>
        <w:spacing w:line="233" w:lineRule="exact"/>
        <w:jc w:val="center"/>
        <w:rPr>
          <w:rFonts w:ascii="Cambria Math" w:eastAsia="Cambria Math"/>
          <w:sz w:val="17"/>
        </w:rPr>
        <w:sectPr w:rsidR="005C3DF9" w:rsidSect="00326682">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3378EE8" w14:textId="77777777" w:rsidR="005C3DF9" w:rsidRDefault="005C3DF9" w:rsidP="005C3DF9">
      <w:pPr>
        <w:pStyle w:val="Textoindependiente"/>
        <w:rPr>
          <w:rFonts w:ascii="Cambria Math"/>
          <w:sz w:val="26"/>
        </w:rPr>
      </w:pPr>
    </w:p>
    <w:p w14:paraId="2572255D" w14:textId="77777777" w:rsidR="005C3DF9" w:rsidRDefault="005C3DF9" w:rsidP="005C3DF9">
      <w:pPr>
        <w:pStyle w:val="Textoindependiente"/>
        <w:spacing w:before="11"/>
        <w:rPr>
          <w:rFonts w:ascii="Cambria Math"/>
          <w:sz w:val="25"/>
        </w:rPr>
      </w:pPr>
    </w:p>
    <w:p w14:paraId="2710146A" w14:textId="77777777" w:rsidR="005C3DF9" w:rsidRDefault="005C3DF9" w:rsidP="005C3DF9">
      <w:pPr>
        <w:pStyle w:val="Textoindependiente"/>
        <w:ind w:left="442"/>
      </w:pPr>
      <w:r>
        <w:t>en</w:t>
      </w:r>
      <w:r>
        <w:rPr>
          <w:spacing w:val="-1"/>
        </w:rPr>
        <w:t xml:space="preserve"> </w:t>
      </w:r>
      <w:r>
        <w:t>donde</w:t>
      </w:r>
    </w:p>
    <w:p w14:paraId="2EEBDFC1" w14:textId="77777777" w:rsidR="005C3DF9" w:rsidRDefault="005C3DF9" w:rsidP="005C3DF9">
      <w:pPr>
        <w:pStyle w:val="Textoindependiente"/>
        <w:spacing w:line="241" w:lineRule="exact"/>
        <w:ind w:left="442"/>
        <w:rPr>
          <w:rFonts w:ascii="Cambria Math" w:eastAsia="Cambria Math"/>
        </w:rPr>
      </w:pPr>
      <w:r>
        <w:br w:type="column"/>
      </w:r>
      <w:r>
        <w:rPr>
          <w:rFonts w:ascii="Cambria Math" w:eastAsia="Cambria Math"/>
        </w:rPr>
        <w:t>%</w:t>
      </w:r>
      <w:r>
        <w:rPr>
          <w:rFonts w:ascii="Cambria Math" w:eastAsia="Cambria Math"/>
          <w:spacing w:val="-8"/>
        </w:rPr>
        <w:t xml:space="preserve"> </w:t>
      </w:r>
      <w:r>
        <w:rPr>
          <w:rFonts w:ascii="Cambria Math" w:eastAsia="Cambria Math"/>
        </w:rPr>
        <w:t>𝑇𝐻𝐷</w:t>
      </w:r>
      <w:r>
        <w:rPr>
          <w:rFonts w:ascii="Cambria Math" w:eastAsia="Cambria Math"/>
          <w:spacing w:val="8"/>
        </w:rPr>
        <w:t xml:space="preserve"> </w:t>
      </w:r>
      <w:r>
        <w:rPr>
          <w:rFonts w:ascii="Cambria Math" w:eastAsia="Cambria Math"/>
        </w:rPr>
        <w:t>=</w:t>
      </w:r>
    </w:p>
    <w:p w14:paraId="29F3C043" w14:textId="77777777" w:rsidR="005C3DF9" w:rsidRDefault="005C3DF9" w:rsidP="005C3DF9">
      <w:pPr>
        <w:spacing w:before="118"/>
        <w:ind w:left="27"/>
        <w:rPr>
          <w:rFonts w:ascii="Cambria Math" w:eastAsia="Cambria Math"/>
          <w:sz w:val="17"/>
        </w:rPr>
      </w:pPr>
      <w:r>
        <w:br w:type="column"/>
      </w:r>
      <w:r>
        <w:rPr>
          <w:rFonts w:ascii="Cambria Math" w:eastAsia="Cambria Math"/>
          <w:spacing w:val="-4"/>
          <w:w w:val="110"/>
          <w:position w:val="5"/>
          <w:sz w:val="24"/>
        </w:rPr>
        <w:t>𝑉</w:t>
      </w:r>
      <w:r>
        <w:rPr>
          <w:rFonts w:ascii="Cambria Math" w:eastAsia="Cambria Math"/>
          <w:spacing w:val="-4"/>
          <w:w w:val="110"/>
          <w:sz w:val="17"/>
        </w:rPr>
        <w:t>𝑓𝑢𝑛𝑑𝑎𝑚𝑒𝑛𝑡𝑎𝑙</w:t>
      </w:r>
    </w:p>
    <w:p w14:paraId="07239951" w14:textId="77777777" w:rsidR="005C3DF9" w:rsidRDefault="005C3DF9" w:rsidP="005C3DF9">
      <w:pPr>
        <w:pStyle w:val="Textoindependiente"/>
        <w:spacing w:line="241" w:lineRule="exact"/>
        <w:ind w:left="51"/>
        <w:rPr>
          <w:rFonts w:ascii="Cambria Math" w:eastAsia="Cambria Math"/>
        </w:rPr>
      </w:pPr>
      <w:r>
        <w:br w:type="column"/>
      </w:r>
      <w:r>
        <w:rPr>
          <w:rFonts w:ascii="Cambria Math" w:eastAsia="Cambria Math"/>
        </w:rPr>
        <w:t>𝑥100</w:t>
      </w:r>
    </w:p>
    <w:p w14:paraId="7BBD7D22" w14:textId="77777777" w:rsidR="005C3DF9" w:rsidRDefault="005C3DF9" w:rsidP="005C3DF9">
      <w:pPr>
        <w:spacing w:line="241" w:lineRule="exact"/>
        <w:rPr>
          <w:rFonts w:ascii="Cambria Math" w:eastAsia="Cambria Math"/>
        </w:r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num="4" w:space="720" w:equalWidth="0">
            <w:col w:w="1355" w:space="1598"/>
            <w:col w:w="1445" w:space="39"/>
            <w:col w:w="1274" w:space="40"/>
            <w:col w:w="4029"/>
          </w:cols>
        </w:sectPr>
      </w:pPr>
    </w:p>
    <w:p w14:paraId="2F7670D9" w14:textId="77777777" w:rsidR="005C3DF9" w:rsidRDefault="005C3DF9" w:rsidP="005C3DF9">
      <w:pPr>
        <w:pStyle w:val="Textoindependiente"/>
        <w:spacing w:before="183"/>
        <w:ind w:left="442"/>
      </w:pP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𝑇𝐻𝐷</w:t>
      </w:r>
      <w:r>
        <w:rPr>
          <w:rFonts w:ascii="Cambria Math" w:eastAsia="Cambria Math" w:hAnsi="Cambria Math"/>
          <w:spacing w:val="12"/>
        </w:rPr>
        <w:t xml:space="preserve"> </w:t>
      </w:r>
      <w:r>
        <w:t>=</w:t>
      </w:r>
      <w:r>
        <w:rPr>
          <w:spacing w:val="-2"/>
        </w:rPr>
        <w:t xml:space="preserve"> </w:t>
      </w:r>
      <w:r>
        <w:t>distorsión armónica</w:t>
      </w:r>
      <w:r>
        <w:rPr>
          <w:spacing w:val="-3"/>
        </w:rPr>
        <w:t xml:space="preserve"> </w:t>
      </w:r>
      <w:r>
        <w:t>porcentual Total</w:t>
      </w:r>
    </w:p>
    <w:p w14:paraId="6DD3F318" w14:textId="77777777" w:rsidR="005C3DF9" w:rsidRDefault="005C3DF9" w:rsidP="005C3DF9">
      <w:p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721DDBF" w14:textId="77777777" w:rsidR="005C3DF9" w:rsidRDefault="005C3DF9" w:rsidP="005C3DF9">
      <w:pPr>
        <w:pStyle w:val="Textoindependiente"/>
        <w:spacing w:before="56" w:line="283" w:lineRule="auto"/>
        <w:ind w:left="442" w:right="504"/>
        <w:jc w:val="both"/>
      </w:pPr>
      <w:r>
        <w:rPr>
          <w:rFonts w:ascii="Cambria Math" w:eastAsia="Cambria Math" w:hAnsi="Cambria Math"/>
        </w:rPr>
        <w:lastRenderedPageBreak/>
        <w:t>𝑉</w:t>
      </w:r>
      <w:r>
        <w:rPr>
          <w:rFonts w:ascii="Cambria Math" w:eastAsia="Cambria Math" w:hAnsi="Cambria Math"/>
          <w:vertAlign w:val="subscript"/>
        </w:rPr>
        <w:t>𝑠𝑢𝑝𝑒𝑟𝑖𝑜𝑟</w:t>
      </w:r>
      <w:r>
        <w:rPr>
          <w:rFonts w:ascii="Cambria Math" w:eastAsia="Cambria Math" w:hAnsi="Cambria Math"/>
        </w:rPr>
        <w:t xml:space="preserve"> </w:t>
      </w:r>
      <w:r>
        <w:t xml:space="preserve">= Suma cuadrática de los voltajes </w:t>
      </w:r>
      <w:proofErr w:type="spellStart"/>
      <w:r>
        <w:t>rms</w:t>
      </w:r>
      <w:proofErr w:type="spellEnd"/>
      <w:r>
        <w:t xml:space="preserve"> de los armónicos superiores de la frecuencia</w:t>
      </w:r>
      <w:r>
        <w:rPr>
          <w:spacing w:val="-57"/>
        </w:rPr>
        <w:t xml:space="preserve"> </w:t>
      </w:r>
      <w:r>
        <w:t>fundamental</w:t>
      </w:r>
    </w:p>
    <w:p w14:paraId="6944D64E" w14:textId="77777777" w:rsidR="005C3DF9" w:rsidRDefault="005C3DF9" w:rsidP="005C3DF9">
      <w:pPr>
        <w:pStyle w:val="Textoindependiente"/>
        <w:spacing w:before="132"/>
        <w:ind w:left="442"/>
      </w:pPr>
      <w:r>
        <w:rPr>
          <w:rFonts w:ascii="Cambria Math" w:eastAsia="Cambria Math"/>
        </w:rPr>
        <w:t>𝑉</w:t>
      </w:r>
      <w:r>
        <w:rPr>
          <w:rFonts w:ascii="Cambria Math" w:eastAsia="Cambria Math"/>
          <w:vertAlign w:val="subscript"/>
        </w:rPr>
        <w:t>𝑓𝑢𝑛𝑑𝑎𝑚𝑒𝑛𝑡𝑎𝑙</w:t>
      </w:r>
      <w:r>
        <w:rPr>
          <w:rFonts w:ascii="Cambria Math" w:eastAsia="Cambria Math"/>
          <w:spacing w:val="12"/>
        </w:rPr>
        <w:t xml:space="preserve"> </w:t>
      </w:r>
      <w:r>
        <w:t>=voltaje</w:t>
      </w:r>
      <w:r>
        <w:rPr>
          <w:spacing w:val="15"/>
        </w:rPr>
        <w:t xml:space="preserve"> </w:t>
      </w:r>
      <w:proofErr w:type="spellStart"/>
      <w:r>
        <w:t>rms</w:t>
      </w:r>
      <w:proofErr w:type="spellEnd"/>
      <w:r>
        <w:rPr>
          <w:spacing w:val="15"/>
        </w:rPr>
        <w:t xml:space="preserve"> </w:t>
      </w:r>
      <w:r>
        <w:t>de</w:t>
      </w:r>
      <w:r>
        <w:rPr>
          <w:spacing w:val="15"/>
        </w:rPr>
        <w:t xml:space="preserve"> </w:t>
      </w:r>
      <w:r>
        <w:t>la</w:t>
      </w:r>
      <w:r>
        <w:rPr>
          <w:spacing w:val="14"/>
        </w:rPr>
        <w:t xml:space="preserve"> </w:t>
      </w:r>
      <w:r>
        <w:t>frecuencia</w:t>
      </w:r>
      <w:r>
        <w:rPr>
          <w:spacing w:val="15"/>
        </w:rPr>
        <w:t xml:space="preserve"> </w:t>
      </w:r>
      <w:r>
        <w:t>fundamental</w:t>
      </w:r>
      <w:r>
        <w:rPr>
          <w:spacing w:val="18"/>
        </w:rPr>
        <w:t xml:space="preserve"> </w:t>
      </w:r>
      <w:r>
        <w:t>[9]</w:t>
      </w:r>
    </w:p>
    <w:p w14:paraId="10DE5A29" w14:textId="77777777" w:rsidR="005C3DF9" w:rsidRPr="00BE1CD7" w:rsidRDefault="005C3DF9" w:rsidP="00BE1CD7">
      <w:pPr>
        <w:ind w:firstLine="442"/>
        <w:rPr>
          <w:b/>
          <w:bCs/>
        </w:rPr>
      </w:pPr>
      <w:bookmarkStart w:id="49" w:name="_Toc107689726"/>
      <w:r w:rsidRPr="00BE1CD7">
        <w:rPr>
          <w:b/>
          <w:bCs/>
        </w:rPr>
        <w:t>Distorsión</w:t>
      </w:r>
      <w:r w:rsidRPr="00BE1CD7">
        <w:rPr>
          <w:b/>
          <w:bCs/>
          <w:spacing w:val="-1"/>
        </w:rPr>
        <w:t xml:space="preserve"> </w:t>
      </w:r>
      <w:r w:rsidRPr="00BE1CD7">
        <w:rPr>
          <w:b/>
          <w:bCs/>
        </w:rPr>
        <w:t>por</w:t>
      </w:r>
      <w:r w:rsidRPr="00BE1CD7">
        <w:rPr>
          <w:b/>
          <w:bCs/>
          <w:spacing w:val="-1"/>
        </w:rPr>
        <w:t xml:space="preserve"> </w:t>
      </w:r>
      <w:r w:rsidRPr="00BE1CD7">
        <w:rPr>
          <w:b/>
          <w:bCs/>
        </w:rPr>
        <w:t>intermodulación.</w:t>
      </w:r>
      <w:bookmarkEnd w:id="49"/>
    </w:p>
    <w:p w14:paraId="3D3598FB" w14:textId="77777777" w:rsidR="005C3DF9" w:rsidRDefault="005C3DF9" w:rsidP="005C3DF9">
      <w:pPr>
        <w:pStyle w:val="Textoindependiente"/>
        <w:spacing w:before="182" w:line="259" w:lineRule="auto"/>
        <w:ind w:left="442" w:right="501"/>
        <w:jc w:val="both"/>
      </w:pPr>
      <w:r>
        <w:t>Es la generación de frecuencias indeseables de suma y diferencia, cuando se amplifican dos</w:t>
      </w:r>
      <w:r>
        <w:rPr>
          <w:spacing w:val="-57"/>
        </w:rPr>
        <w:t xml:space="preserve"> </w:t>
      </w:r>
      <w:r>
        <w:t>o más señales en un dispositivo no lineal, que puede ser un amplificador de señal grande.</w:t>
      </w:r>
      <w:r>
        <w:rPr>
          <w:spacing w:val="1"/>
        </w:rPr>
        <w:t xml:space="preserve"> </w:t>
      </w:r>
      <w:r>
        <w:t>Aquí</w:t>
      </w:r>
      <w:r>
        <w:rPr>
          <w:spacing w:val="-10"/>
        </w:rPr>
        <w:t xml:space="preserve"> </w:t>
      </w:r>
      <w:r>
        <w:t>la</w:t>
      </w:r>
      <w:r>
        <w:rPr>
          <w:spacing w:val="-9"/>
        </w:rPr>
        <w:t xml:space="preserve"> </w:t>
      </w:r>
      <w:r>
        <w:t>importancia</w:t>
      </w:r>
      <w:r>
        <w:rPr>
          <w:spacing w:val="-10"/>
        </w:rPr>
        <w:t xml:space="preserve"> </w:t>
      </w:r>
      <w:r>
        <w:t>la</w:t>
      </w:r>
      <w:r>
        <w:rPr>
          <w:spacing w:val="-9"/>
        </w:rPr>
        <w:t xml:space="preserve"> </w:t>
      </w:r>
      <w:r>
        <w:t>tiene</w:t>
      </w:r>
      <w:r>
        <w:rPr>
          <w:spacing w:val="-11"/>
        </w:rPr>
        <w:t xml:space="preserve"> </w:t>
      </w:r>
      <w:r>
        <w:t>la</w:t>
      </w:r>
      <w:r>
        <w:rPr>
          <w:spacing w:val="-9"/>
        </w:rPr>
        <w:t xml:space="preserve"> </w:t>
      </w:r>
      <w:r>
        <w:t>palabra</w:t>
      </w:r>
      <w:r>
        <w:rPr>
          <w:spacing w:val="-10"/>
        </w:rPr>
        <w:t xml:space="preserve"> </w:t>
      </w:r>
      <w:r>
        <w:t>indeseable,</w:t>
      </w:r>
      <w:r>
        <w:rPr>
          <w:spacing w:val="-10"/>
        </w:rPr>
        <w:t xml:space="preserve"> </w:t>
      </w:r>
      <w:r>
        <w:t>porque</w:t>
      </w:r>
      <w:r>
        <w:rPr>
          <w:spacing w:val="-10"/>
        </w:rPr>
        <w:t xml:space="preserve"> </w:t>
      </w:r>
      <w:r>
        <w:t>en</w:t>
      </w:r>
      <w:r>
        <w:rPr>
          <w:spacing w:val="-10"/>
        </w:rPr>
        <w:t xml:space="preserve"> </w:t>
      </w:r>
      <w:r>
        <w:t>los</w:t>
      </w:r>
      <w:r>
        <w:rPr>
          <w:spacing w:val="-8"/>
        </w:rPr>
        <w:t xml:space="preserve"> </w:t>
      </w:r>
      <w:r>
        <w:t>circuitos</w:t>
      </w:r>
      <w:r>
        <w:rPr>
          <w:spacing w:val="-9"/>
        </w:rPr>
        <w:t xml:space="preserve"> </w:t>
      </w:r>
      <w:r>
        <w:t>de</w:t>
      </w:r>
      <w:r>
        <w:rPr>
          <w:spacing w:val="-10"/>
        </w:rPr>
        <w:t xml:space="preserve"> </w:t>
      </w:r>
      <w:r>
        <w:t>comunicaciones</w:t>
      </w:r>
      <w:r>
        <w:rPr>
          <w:spacing w:val="-58"/>
        </w:rPr>
        <w:t xml:space="preserve"> </w:t>
      </w:r>
      <w:r>
        <w:t>con frecuencia se desea mezclar dos o más señales, y producir las frecuencias de suma y</w:t>
      </w:r>
      <w:r>
        <w:rPr>
          <w:spacing w:val="1"/>
        </w:rPr>
        <w:t xml:space="preserve"> </w:t>
      </w:r>
      <w:r>
        <w:t>diferencia.</w:t>
      </w:r>
      <w:r>
        <w:rPr>
          <w:spacing w:val="-15"/>
        </w:rPr>
        <w:t xml:space="preserve"> </w:t>
      </w:r>
      <w:r>
        <w:t>Éstas</w:t>
      </w:r>
      <w:r>
        <w:rPr>
          <w:spacing w:val="-15"/>
        </w:rPr>
        <w:t xml:space="preserve"> </w:t>
      </w:r>
      <w:r>
        <w:t>son</w:t>
      </w:r>
      <w:r>
        <w:rPr>
          <w:spacing w:val="-13"/>
        </w:rPr>
        <w:t xml:space="preserve"> </w:t>
      </w:r>
      <w:r>
        <w:t>las</w:t>
      </w:r>
      <w:r>
        <w:rPr>
          <w:spacing w:val="-15"/>
        </w:rPr>
        <w:t xml:space="preserve"> </w:t>
      </w:r>
      <w:r>
        <w:t>llamadas</w:t>
      </w:r>
      <w:r>
        <w:rPr>
          <w:spacing w:val="-14"/>
        </w:rPr>
        <w:t xml:space="preserve"> </w:t>
      </w:r>
      <w:r>
        <w:t>frecuencias</w:t>
      </w:r>
      <w:r>
        <w:rPr>
          <w:spacing w:val="-14"/>
        </w:rPr>
        <w:t xml:space="preserve"> </w:t>
      </w:r>
      <w:r>
        <w:t>de</w:t>
      </w:r>
      <w:r>
        <w:rPr>
          <w:spacing w:val="-15"/>
        </w:rPr>
        <w:t xml:space="preserve"> </w:t>
      </w:r>
      <w:r>
        <w:t>productos</w:t>
      </w:r>
      <w:r>
        <w:rPr>
          <w:spacing w:val="-13"/>
        </w:rPr>
        <w:t xml:space="preserve"> </w:t>
      </w:r>
      <w:r>
        <w:t>cruzados.</w:t>
      </w:r>
      <w:r>
        <w:rPr>
          <w:spacing w:val="-14"/>
        </w:rPr>
        <w:t xml:space="preserve"> </w:t>
      </w:r>
      <w:r>
        <w:t>Los</w:t>
      </w:r>
      <w:r>
        <w:rPr>
          <w:spacing w:val="-14"/>
        </w:rPr>
        <w:t xml:space="preserve"> </w:t>
      </w:r>
      <w:r>
        <w:t>productos</w:t>
      </w:r>
      <w:r>
        <w:rPr>
          <w:spacing w:val="-13"/>
        </w:rPr>
        <w:t xml:space="preserve"> </w:t>
      </w:r>
      <w:r>
        <w:t>cruzados</w:t>
      </w:r>
      <w:r>
        <w:rPr>
          <w:spacing w:val="-58"/>
        </w:rPr>
        <w:t xml:space="preserve"> </w:t>
      </w:r>
      <w:r>
        <w:t>se producen cuando tanto las frecuencias armónicas como las fundamentales se mezclan en</w:t>
      </w:r>
      <w:r>
        <w:rPr>
          <w:spacing w:val="1"/>
        </w:rPr>
        <w:t xml:space="preserve"> </w:t>
      </w:r>
      <w:r>
        <w:t>un</w:t>
      </w:r>
      <w:r>
        <w:rPr>
          <w:spacing w:val="-4"/>
        </w:rPr>
        <w:t xml:space="preserve"> </w:t>
      </w:r>
      <w:r>
        <w:t>dispositivo</w:t>
      </w:r>
      <w:r>
        <w:rPr>
          <w:spacing w:val="-2"/>
        </w:rPr>
        <w:t xml:space="preserve"> </w:t>
      </w:r>
      <w:r>
        <w:t>no</w:t>
      </w:r>
      <w:r>
        <w:rPr>
          <w:spacing w:val="-3"/>
        </w:rPr>
        <w:t xml:space="preserve"> </w:t>
      </w:r>
      <w:r>
        <w:t>lineal. Para</w:t>
      </w:r>
      <w:r>
        <w:rPr>
          <w:spacing w:val="-6"/>
        </w:rPr>
        <w:t xml:space="preserve"> </w:t>
      </w:r>
      <w:r>
        <w:t>que</w:t>
      </w:r>
      <w:r>
        <w:rPr>
          <w:spacing w:val="-2"/>
        </w:rPr>
        <w:t xml:space="preserve"> </w:t>
      </w:r>
      <w:r>
        <w:t>haya</w:t>
      </w:r>
      <w:r>
        <w:rPr>
          <w:spacing w:val="-4"/>
        </w:rPr>
        <w:t xml:space="preserve"> </w:t>
      </w:r>
      <w:r>
        <w:t>distorsión por</w:t>
      </w:r>
      <w:r>
        <w:rPr>
          <w:spacing w:val="-5"/>
        </w:rPr>
        <w:t xml:space="preserve"> </w:t>
      </w:r>
      <w:r>
        <w:t>intermodulación debe</w:t>
      </w:r>
      <w:r>
        <w:rPr>
          <w:spacing w:val="-4"/>
        </w:rPr>
        <w:t xml:space="preserve"> </w:t>
      </w:r>
      <w:r>
        <w:t>haber</w:t>
      </w:r>
      <w:r>
        <w:rPr>
          <w:spacing w:val="-4"/>
        </w:rPr>
        <w:t xml:space="preserve"> </w:t>
      </w:r>
      <w:r>
        <w:t>dos o</w:t>
      </w:r>
      <w:r>
        <w:rPr>
          <w:spacing w:val="-4"/>
        </w:rPr>
        <w:t xml:space="preserve"> </w:t>
      </w:r>
      <w:r>
        <w:t>más</w:t>
      </w:r>
      <w:r>
        <w:rPr>
          <w:spacing w:val="-57"/>
        </w:rPr>
        <w:t xml:space="preserve"> </w:t>
      </w:r>
      <w:r>
        <w:t>señales</w:t>
      </w:r>
      <w:r>
        <w:rPr>
          <w:spacing w:val="-1"/>
        </w:rPr>
        <w:t xml:space="preserve"> </w:t>
      </w:r>
      <w:r>
        <w:t>de</w:t>
      </w:r>
      <w:r>
        <w:rPr>
          <w:spacing w:val="-1"/>
        </w:rPr>
        <w:t xml:space="preserve"> </w:t>
      </w:r>
      <w:r>
        <w:t>entrada.</w:t>
      </w:r>
      <w:r>
        <w:rPr>
          <w:spacing w:val="1"/>
        </w:rPr>
        <w:t xml:space="preserve"> </w:t>
      </w:r>
      <w:r>
        <w:t>La</w:t>
      </w:r>
      <w:r>
        <w:rPr>
          <w:spacing w:val="-2"/>
        </w:rPr>
        <w:t xml:space="preserve"> </w:t>
      </w:r>
      <w:r>
        <w:t>definición</w:t>
      </w:r>
      <w:r>
        <w:rPr>
          <w:spacing w:val="-1"/>
        </w:rPr>
        <w:t xml:space="preserve"> </w:t>
      </w:r>
      <w:r>
        <w:t>matemática</w:t>
      </w:r>
      <w:r>
        <w:rPr>
          <w:spacing w:val="-2"/>
        </w:rPr>
        <w:t xml:space="preserve"> </w:t>
      </w:r>
      <w:r>
        <w:t>de</w:t>
      </w:r>
      <w:r>
        <w:rPr>
          <w:spacing w:val="-1"/>
        </w:rPr>
        <w:t xml:space="preserve"> </w:t>
      </w:r>
      <w:r>
        <w:t>las</w:t>
      </w:r>
      <w:r>
        <w:rPr>
          <w:spacing w:val="-1"/>
        </w:rPr>
        <w:t xml:space="preserve"> </w:t>
      </w:r>
      <w:r>
        <w:t>frecuencias</w:t>
      </w:r>
      <w:r>
        <w:rPr>
          <w:spacing w:val="-1"/>
        </w:rPr>
        <w:t xml:space="preserve"> </w:t>
      </w:r>
      <w:r>
        <w:t>de</w:t>
      </w:r>
      <w:r>
        <w:rPr>
          <w:spacing w:val="-1"/>
        </w:rPr>
        <w:t xml:space="preserve"> </w:t>
      </w:r>
      <w:r>
        <w:t>suma</w:t>
      </w:r>
      <w:r>
        <w:rPr>
          <w:spacing w:val="-2"/>
        </w:rPr>
        <w:t xml:space="preserve"> </w:t>
      </w:r>
      <w:r>
        <w:t>y</w:t>
      </w:r>
      <w:r>
        <w:rPr>
          <w:spacing w:val="1"/>
        </w:rPr>
        <w:t xml:space="preserve"> </w:t>
      </w:r>
      <w:r>
        <w:t>diferencia es</w:t>
      </w:r>
    </w:p>
    <w:p w14:paraId="4C3AB6F7" w14:textId="77777777" w:rsidR="005C3DF9" w:rsidRDefault="005C3DF9" w:rsidP="005C3DF9">
      <w:pPr>
        <w:pStyle w:val="Textoindependiente"/>
        <w:spacing w:before="161"/>
        <w:ind w:left="486" w:right="551"/>
        <w:jc w:val="center"/>
        <w:rPr>
          <w:rFonts w:ascii="Cambria Math" w:eastAsia="Cambria Math" w:hAnsi="Cambria Math"/>
        </w:rPr>
      </w:pPr>
      <w:r>
        <w:rPr>
          <w:rFonts w:ascii="Cambria Math" w:eastAsia="Cambria Math" w:hAnsi="Cambria Math"/>
        </w:rPr>
        <w:t>𝑃𝑟𝑜𝑑𝑢𝑐𝑡𝑜𝑠</w:t>
      </w:r>
      <w:r>
        <w:rPr>
          <w:rFonts w:ascii="Cambria Math" w:eastAsia="Cambria Math" w:hAnsi="Cambria Math"/>
          <w:spacing w:val="-3"/>
        </w:rPr>
        <w:t xml:space="preserve"> </w:t>
      </w:r>
      <w:r>
        <w:rPr>
          <w:rFonts w:ascii="Cambria Math" w:eastAsia="Cambria Math" w:hAnsi="Cambria Math"/>
        </w:rPr>
        <w:t>𝑐𝑟𝑢𝑧𝑎𝑑𝑜𝑠</w:t>
      </w:r>
      <w:r>
        <w:rPr>
          <w:rFonts w:ascii="Cambria Math" w:eastAsia="Cambria Math" w:hAnsi="Cambria Math"/>
          <w:spacing w:val="8"/>
        </w:rPr>
        <w:t xml:space="preserve"> </w:t>
      </w:r>
      <w:r>
        <w:rPr>
          <w:rFonts w:ascii="Cambria Math" w:eastAsia="Cambria Math" w:hAnsi="Cambria Math"/>
        </w:rPr>
        <w:t>=</w:t>
      </w:r>
      <w:r>
        <w:rPr>
          <w:rFonts w:ascii="Cambria Math" w:eastAsia="Cambria Math" w:hAnsi="Cambria Math"/>
          <w:spacing w:val="5"/>
        </w:rPr>
        <w:t xml:space="preserve"> </w:t>
      </w:r>
      <w:r>
        <w:rPr>
          <w:rFonts w:ascii="Cambria Math" w:eastAsia="Cambria Math" w:hAnsi="Cambria Math"/>
        </w:rPr>
        <w:t>𝑚𝑓</w:t>
      </w:r>
      <w:r>
        <w:rPr>
          <w:rFonts w:ascii="Cambria Math" w:eastAsia="Cambria Math" w:hAnsi="Cambria Math"/>
          <w:vertAlign w:val="subscript"/>
        </w:rPr>
        <w:t>1</w:t>
      </w:r>
      <w:r>
        <w:rPr>
          <w:rFonts w:ascii="Cambria Math" w:eastAsia="Cambria Math" w:hAnsi="Cambria Math"/>
          <w:spacing w:val="2"/>
        </w:rPr>
        <w:t xml:space="preserve"> </w:t>
      </w:r>
      <w:r>
        <w:rPr>
          <w:rFonts w:ascii="Cambria Math" w:eastAsia="Cambria Math" w:hAnsi="Cambria Math"/>
        </w:rPr>
        <w:t>±</w:t>
      </w:r>
      <w:r>
        <w:rPr>
          <w:rFonts w:ascii="Cambria Math" w:eastAsia="Cambria Math" w:hAnsi="Cambria Math"/>
          <w:spacing w:val="37"/>
        </w:rPr>
        <w:t xml:space="preserve"> </w:t>
      </w:r>
      <w:r>
        <w:rPr>
          <w:rFonts w:ascii="Cambria Math" w:eastAsia="Cambria Math" w:hAnsi="Cambria Math"/>
        </w:rPr>
        <w:t>𝑛𝑓</w:t>
      </w:r>
      <w:r>
        <w:rPr>
          <w:rFonts w:ascii="Cambria Math" w:eastAsia="Cambria Math" w:hAnsi="Cambria Math"/>
          <w:vertAlign w:val="subscript"/>
        </w:rPr>
        <w:t>2</w:t>
      </w:r>
    </w:p>
    <w:p w14:paraId="0389FD26" w14:textId="77777777" w:rsidR="005C3DF9" w:rsidRDefault="005C3DF9" w:rsidP="005C3DF9">
      <w:pPr>
        <w:pStyle w:val="Textoindependiente"/>
        <w:spacing w:before="181" w:line="259" w:lineRule="auto"/>
        <w:ind w:left="442" w:right="502"/>
        <w:jc w:val="both"/>
      </w:pPr>
      <w:r>
        <w:t>donde f1 y f2 son frecuencias fundamentales, donde f1 &gt; f2, y m y n son enteros positivos,</w:t>
      </w:r>
      <w:r>
        <w:rPr>
          <w:spacing w:val="1"/>
        </w:rPr>
        <w:t xml:space="preserve"> </w:t>
      </w:r>
      <w:r>
        <w:t>entre</w:t>
      </w:r>
      <w:r>
        <w:rPr>
          <w:spacing w:val="-2"/>
        </w:rPr>
        <w:t xml:space="preserve"> </w:t>
      </w:r>
      <w:r>
        <w:t>uno</w:t>
      </w:r>
      <w:r>
        <w:rPr>
          <w:spacing w:val="-1"/>
        </w:rPr>
        <w:t xml:space="preserve"> </w:t>
      </w:r>
      <w:r>
        <w:t>e</w:t>
      </w:r>
      <w:r>
        <w:rPr>
          <w:spacing w:val="-1"/>
        </w:rPr>
        <w:t xml:space="preserve"> </w:t>
      </w:r>
      <w:r>
        <w:t>infinito.</w:t>
      </w:r>
    </w:p>
    <w:p w14:paraId="5FC13EFE" w14:textId="77777777" w:rsidR="005C3DF9" w:rsidRPr="00BE1CD7" w:rsidRDefault="005C3DF9" w:rsidP="00BE1CD7">
      <w:pPr>
        <w:ind w:firstLine="442"/>
        <w:rPr>
          <w:b/>
          <w:bCs/>
        </w:rPr>
      </w:pPr>
      <w:bookmarkStart w:id="50" w:name="_Toc107689727"/>
      <w:r w:rsidRPr="00BE1CD7">
        <w:rPr>
          <w:b/>
          <w:bCs/>
        </w:rPr>
        <w:t>Ruido</w:t>
      </w:r>
      <w:r w:rsidRPr="00BE1CD7">
        <w:rPr>
          <w:b/>
          <w:bCs/>
          <w:spacing w:val="-2"/>
        </w:rPr>
        <w:t xml:space="preserve"> </w:t>
      </w:r>
      <w:r w:rsidRPr="00BE1CD7">
        <w:rPr>
          <w:b/>
          <w:bCs/>
        </w:rPr>
        <w:t>impulsivo</w:t>
      </w:r>
      <w:bookmarkEnd w:id="50"/>
    </w:p>
    <w:p w14:paraId="139A8C37" w14:textId="77777777" w:rsidR="005C3DF9" w:rsidRDefault="005C3DF9" w:rsidP="005C3DF9">
      <w:pPr>
        <w:pStyle w:val="Textoindependiente"/>
        <w:spacing w:before="180" w:line="259" w:lineRule="auto"/>
        <w:ind w:left="442" w:right="496"/>
        <w:jc w:val="both"/>
      </w:pPr>
      <w:r>
        <w:t>El ruido impulsivo se caracteriza por tener picos de gran amplitud y corta duración dentro</w:t>
      </w:r>
      <w:r>
        <w:rPr>
          <w:spacing w:val="1"/>
        </w:rPr>
        <w:t xml:space="preserve"> </w:t>
      </w:r>
      <w:r>
        <w:t>del espectro total del ruido. Como indica el nombre, el ruido impulsivo consiste en ráfagas</w:t>
      </w:r>
      <w:r>
        <w:rPr>
          <w:spacing w:val="1"/>
        </w:rPr>
        <w:t xml:space="preserve"> </w:t>
      </w:r>
      <w:r>
        <w:t>repentinas</w:t>
      </w:r>
      <w:r>
        <w:rPr>
          <w:spacing w:val="1"/>
        </w:rPr>
        <w:t xml:space="preserve"> </w:t>
      </w:r>
      <w:r>
        <w:t>de</w:t>
      </w:r>
      <w:r>
        <w:rPr>
          <w:spacing w:val="1"/>
        </w:rPr>
        <w:t xml:space="preserve"> </w:t>
      </w:r>
      <w:r>
        <w:t>pulsos</w:t>
      </w:r>
      <w:r>
        <w:rPr>
          <w:spacing w:val="1"/>
        </w:rPr>
        <w:t xml:space="preserve"> </w:t>
      </w:r>
      <w:r>
        <w:t>de</w:t>
      </w:r>
      <w:r>
        <w:rPr>
          <w:spacing w:val="1"/>
        </w:rPr>
        <w:t xml:space="preserve"> </w:t>
      </w:r>
      <w:r>
        <w:t>forma</w:t>
      </w:r>
      <w:r>
        <w:rPr>
          <w:spacing w:val="1"/>
        </w:rPr>
        <w:t xml:space="preserve"> </w:t>
      </w:r>
      <w:r>
        <w:t>irregular,</w:t>
      </w:r>
      <w:r>
        <w:rPr>
          <w:spacing w:val="1"/>
        </w:rPr>
        <w:t xml:space="preserve"> </w:t>
      </w:r>
      <w:r>
        <w:t>que</w:t>
      </w:r>
      <w:r>
        <w:rPr>
          <w:spacing w:val="1"/>
        </w:rPr>
        <w:t xml:space="preserve"> </w:t>
      </w:r>
      <w:r>
        <w:t>por</w:t>
      </w:r>
      <w:r>
        <w:rPr>
          <w:spacing w:val="1"/>
        </w:rPr>
        <w:t xml:space="preserve"> </w:t>
      </w:r>
      <w:r>
        <w:t>lo</w:t>
      </w:r>
      <w:r>
        <w:rPr>
          <w:spacing w:val="1"/>
        </w:rPr>
        <w:t xml:space="preserve"> </w:t>
      </w:r>
      <w:r>
        <w:t>general</w:t>
      </w:r>
      <w:r>
        <w:rPr>
          <w:spacing w:val="1"/>
        </w:rPr>
        <w:t xml:space="preserve"> </w:t>
      </w:r>
      <w:r>
        <w:t>duran</w:t>
      </w:r>
      <w:r>
        <w:rPr>
          <w:spacing w:val="1"/>
        </w:rPr>
        <w:t xml:space="preserve"> </w:t>
      </w:r>
      <w:r>
        <w:t>entre</w:t>
      </w:r>
      <w:r>
        <w:rPr>
          <w:spacing w:val="1"/>
        </w:rPr>
        <w:t xml:space="preserve"> </w:t>
      </w:r>
      <w:r>
        <w:t>algunos</w:t>
      </w:r>
      <w:r>
        <w:rPr>
          <w:spacing w:val="1"/>
        </w:rPr>
        <w:t xml:space="preserve"> </w:t>
      </w:r>
      <w:r>
        <w:t>microsegundos y una fracción de milisegundo, dependiendo de su amplitud y su origen. La</w:t>
      </w:r>
      <w:r>
        <w:rPr>
          <w:spacing w:val="1"/>
        </w:rPr>
        <w:t xml:space="preserve"> </w:t>
      </w:r>
      <w:r>
        <w:t>importancia de los pulsos repentinos en las comunicaciones de voz suele ser más molesto</w:t>
      </w:r>
      <w:r>
        <w:rPr>
          <w:spacing w:val="1"/>
        </w:rPr>
        <w:t xml:space="preserve"> </w:t>
      </w:r>
      <w:r>
        <w:t>que</w:t>
      </w:r>
      <w:r>
        <w:rPr>
          <w:spacing w:val="-7"/>
        </w:rPr>
        <w:t xml:space="preserve"> </w:t>
      </w:r>
      <w:r>
        <w:t>destructor,</w:t>
      </w:r>
      <w:r>
        <w:rPr>
          <w:spacing w:val="-6"/>
        </w:rPr>
        <w:t xml:space="preserve"> </w:t>
      </w:r>
      <w:r>
        <w:t>porque</w:t>
      </w:r>
      <w:r>
        <w:rPr>
          <w:spacing w:val="-7"/>
        </w:rPr>
        <w:t xml:space="preserve"> </w:t>
      </w:r>
      <w:r>
        <w:t>los</w:t>
      </w:r>
      <w:r>
        <w:rPr>
          <w:spacing w:val="-6"/>
        </w:rPr>
        <w:t xml:space="preserve"> </w:t>
      </w:r>
      <w:r>
        <w:t>pulsos</w:t>
      </w:r>
      <w:r>
        <w:rPr>
          <w:spacing w:val="-5"/>
        </w:rPr>
        <w:t xml:space="preserve"> </w:t>
      </w:r>
      <w:r>
        <w:t>producen</w:t>
      </w:r>
      <w:r>
        <w:rPr>
          <w:spacing w:val="-6"/>
        </w:rPr>
        <w:t xml:space="preserve"> </w:t>
      </w:r>
      <w:r>
        <w:t>un</w:t>
      </w:r>
      <w:r>
        <w:rPr>
          <w:spacing w:val="-6"/>
        </w:rPr>
        <w:t xml:space="preserve"> </w:t>
      </w:r>
      <w:r>
        <w:t>ruido</w:t>
      </w:r>
      <w:r>
        <w:rPr>
          <w:spacing w:val="-7"/>
        </w:rPr>
        <w:t xml:space="preserve"> </w:t>
      </w:r>
      <w:r>
        <w:t>corto,</w:t>
      </w:r>
      <w:r>
        <w:rPr>
          <w:spacing w:val="-6"/>
        </w:rPr>
        <w:t xml:space="preserve"> </w:t>
      </w:r>
      <w:r>
        <w:t>de</w:t>
      </w:r>
      <w:r>
        <w:rPr>
          <w:spacing w:val="-7"/>
        </w:rPr>
        <w:t xml:space="preserve"> </w:t>
      </w:r>
      <w:r>
        <w:t>explosión</w:t>
      </w:r>
      <w:r>
        <w:rPr>
          <w:spacing w:val="-6"/>
        </w:rPr>
        <w:t xml:space="preserve"> </w:t>
      </w:r>
      <w:r>
        <w:t>o</w:t>
      </w:r>
      <w:r>
        <w:rPr>
          <w:spacing w:val="-6"/>
        </w:rPr>
        <w:t xml:space="preserve"> </w:t>
      </w:r>
      <w:r>
        <w:t>de</w:t>
      </w:r>
      <w:r>
        <w:rPr>
          <w:spacing w:val="-7"/>
        </w:rPr>
        <w:t xml:space="preserve"> </w:t>
      </w:r>
      <w:r>
        <w:t>crepitación.</w:t>
      </w:r>
      <w:r>
        <w:rPr>
          <w:spacing w:val="-5"/>
        </w:rPr>
        <w:t xml:space="preserve"> </w:t>
      </w:r>
      <w:r>
        <w:t>Sin</w:t>
      </w:r>
      <w:r>
        <w:rPr>
          <w:spacing w:val="-58"/>
        </w:rPr>
        <w:t xml:space="preserve"> </w:t>
      </w:r>
      <w:r>
        <w:t>embargo,</w:t>
      </w:r>
      <w:r>
        <w:rPr>
          <w:spacing w:val="-1"/>
        </w:rPr>
        <w:t xml:space="preserve"> </w:t>
      </w:r>
      <w:r>
        <w:t>en los circuitos de</w:t>
      </w:r>
      <w:r>
        <w:rPr>
          <w:spacing w:val="-1"/>
        </w:rPr>
        <w:t xml:space="preserve"> </w:t>
      </w:r>
      <w:r>
        <w:t>datos</w:t>
      </w:r>
      <w:r>
        <w:rPr>
          <w:spacing w:val="-1"/>
        </w:rPr>
        <w:t xml:space="preserve"> </w:t>
      </w:r>
      <w:r>
        <w:t>este ruido impulsivo puede</w:t>
      </w:r>
      <w:r>
        <w:rPr>
          <w:spacing w:val="-1"/>
        </w:rPr>
        <w:t xml:space="preserve"> </w:t>
      </w:r>
      <w:r>
        <w:t>ser devastador.</w:t>
      </w:r>
    </w:p>
    <w:p w14:paraId="2B01C9B6" w14:textId="77777777" w:rsidR="005C3DF9" w:rsidRDefault="005C3DF9" w:rsidP="005C3DF9">
      <w:pPr>
        <w:pStyle w:val="Textoindependiente"/>
        <w:spacing w:before="1"/>
        <w:rPr>
          <w:sz w:val="15"/>
        </w:rPr>
      </w:pPr>
      <w:r>
        <w:rPr>
          <w:noProof/>
        </w:rPr>
        <w:drawing>
          <wp:anchor distT="0" distB="0" distL="0" distR="0" simplePos="0" relativeHeight="251683840" behindDoc="0" locked="0" layoutInCell="1" allowOverlap="1" wp14:anchorId="5EB559B4" wp14:editId="6E3F41ED">
            <wp:simplePos x="0" y="0"/>
            <wp:positionH relativeFrom="page">
              <wp:posOffset>2328390</wp:posOffset>
            </wp:positionH>
            <wp:positionV relativeFrom="paragraph">
              <wp:posOffset>134992</wp:posOffset>
            </wp:positionV>
            <wp:extent cx="3120863" cy="2653665"/>
            <wp:effectExtent l="0" t="0" r="0" b="0"/>
            <wp:wrapTopAndBottom/>
            <wp:docPr id="65" name="image37.png" descr="Eliminación del ruido impulsivo mediante filtros digital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png"/>
                    <pic:cNvPicPr/>
                  </pic:nvPicPr>
                  <pic:blipFill>
                    <a:blip r:embed="rId36" cstate="print"/>
                    <a:stretch>
                      <a:fillRect/>
                    </a:stretch>
                  </pic:blipFill>
                  <pic:spPr>
                    <a:xfrm>
                      <a:off x="0" y="0"/>
                      <a:ext cx="3120863" cy="2653665"/>
                    </a:xfrm>
                    <a:prstGeom prst="rect">
                      <a:avLst/>
                    </a:prstGeom>
                  </pic:spPr>
                </pic:pic>
              </a:graphicData>
            </a:graphic>
          </wp:anchor>
        </w:drawing>
      </w:r>
    </w:p>
    <w:p w14:paraId="7EA419A3" w14:textId="77777777" w:rsidR="005C3DF9" w:rsidRDefault="005C3DF9" w:rsidP="005C3DF9">
      <w:pPr>
        <w:spacing w:before="186"/>
        <w:ind w:left="488" w:right="550"/>
        <w:jc w:val="center"/>
        <w:rPr>
          <w:i/>
          <w:sz w:val="18"/>
        </w:rPr>
      </w:pPr>
      <w:r>
        <w:rPr>
          <w:i/>
          <w:color w:val="44536A"/>
          <w:sz w:val="18"/>
        </w:rPr>
        <w:t>Ilustración</w:t>
      </w:r>
      <w:r>
        <w:rPr>
          <w:i/>
          <w:color w:val="44536A"/>
          <w:spacing w:val="-3"/>
          <w:sz w:val="18"/>
        </w:rPr>
        <w:t xml:space="preserve"> </w:t>
      </w:r>
      <w:r>
        <w:rPr>
          <w:i/>
          <w:color w:val="44536A"/>
          <w:sz w:val="18"/>
        </w:rPr>
        <w:t>36 Análisis</w:t>
      </w:r>
      <w:r>
        <w:rPr>
          <w:i/>
          <w:color w:val="44536A"/>
          <w:spacing w:val="-1"/>
          <w:sz w:val="18"/>
        </w:rPr>
        <w:t xml:space="preserve"> </w:t>
      </w:r>
      <w:r>
        <w:rPr>
          <w:i/>
          <w:color w:val="44536A"/>
          <w:sz w:val="18"/>
        </w:rPr>
        <w:t>del</w:t>
      </w:r>
      <w:r>
        <w:rPr>
          <w:i/>
          <w:color w:val="44536A"/>
          <w:spacing w:val="-1"/>
          <w:sz w:val="18"/>
        </w:rPr>
        <w:t xml:space="preserve"> </w:t>
      </w:r>
      <w:r>
        <w:rPr>
          <w:i/>
          <w:color w:val="44536A"/>
          <w:sz w:val="18"/>
        </w:rPr>
        <w:t>ruido impulsivo</w:t>
      </w:r>
    </w:p>
    <w:p w14:paraId="78789033" w14:textId="77777777" w:rsidR="005C3DF9" w:rsidRDefault="005C3DF9" w:rsidP="005C3DF9">
      <w:pPr>
        <w:jc w:val="center"/>
        <w:rPr>
          <w:sz w:val="18"/>
        </w:rPr>
        <w:sectPr w:rsidR="005C3DF9" w:rsidSect="00326682">
          <w:pgSz w:w="12240" w:h="15840"/>
          <w:pgMar w:top="136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440FCD2" w14:textId="77777777" w:rsidR="005C3DF9" w:rsidRDefault="005C3DF9" w:rsidP="005C3DF9">
      <w:pPr>
        <w:pStyle w:val="Textoindependiente"/>
        <w:spacing w:before="75" w:line="259" w:lineRule="auto"/>
        <w:ind w:left="442" w:right="496" w:firstLine="60"/>
        <w:jc w:val="both"/>
      </w:pPr>
      <w:r>
        <w:lastRenderedPageBreak/>
        <w:t>Se</w:t>
      </w:r>
      <w:r>
        <w:rPr>
          <w:spacing w:val="-9"/>
        </w:rPr>
        <w:t xml:space="preserve"> </w:t>
      </w:r>
      <w:r>
        <w:t>produce</w:t>
      </w:r>
      <w:r>
        <w:rPr>
          <w:spacing w:val="-9"/>
        </w:rPr>
        <w:t xml:space="preserve"> </w:t>
      </w:r>
      <w:r>
        <w:t>más</w:t>
      </w:r>
      <w:r>
        <w:rPr>
          <w:spacing w:val="-6"/>
        </w:rPr>
        <w:t xml:space="preserve"> </w:t>
      </w:r>
      <w:r>
        <w:t>ruido</w:t>
      </w:r>
      <w:r>
        <w:rPr>
          <w:spacing w:val="-8"/>
        </w:rPr>
        <w:t xml:space="preserve"> </w:t>
      </w:r>
      <w:r>
        <w:t>impulsivo</w:t>
      </w:r>
      <w:r>
        <w:rPr>
          <w:spacing w:val="-8"/>
        </w:rPr>
        <w:t xml:space="preserve"> </w:t>
      </w:r>
      <w:r>
        <w:t>durante</w:t>
      </w:r>
      <w:r>
        <w:rPr>
          <w:spacing w:val="-8"/>
        </w:rPr>
        <w:t xml:space="preserve"> </w:t>
      </w:r>
      <w:r>
        <w:t>la</w:t>
      </w:r>
      <w:r>
        <w:rPr>
          <w:spacing w:val="-6"/>
        </w:rPr>
        <w:t xml:space="preserve"> </w:t>
      </w:r>
      <w:r>
        <w:t>transmisión</w:t>
      </w:r>
      <w:r>
        <w:rPr>
          <w:spacing w:val="-8"/>
        </w:rPr>
        <w:t xml:space="preserve"> </w:t>
      </w:r>
      <w:r>
        <w:t>por</w:t>
      </w:r>
      <w:r>
        <w:rPr>
          <w:spacing w:val="-8"/>
        </w:rPr>
        <w:t xml:space="preserve"> </w:t>
      </w:r>
      <w:r>
        <w:t>inducción</w:t>
      </w:r>
      <w:r>
        <w:rPr>
          <w:spacing w:val="-7"/>
        </w:rPr>
        <w:t xml:space="preserve"> </w:t>
      </w:r>
      <w:r>
        <w:t>mutua</w:t>
      </w:r>
      <w:r>
        <w:rPr>
          <w:spacing w:val="-9"/>
        </w:rPr>
        <w:t xml:space="preserve"> </w:t>
      </w:r>
      <w:r>
        <w:t>y</w:t>
      </w:r>
      <w:r>
        <w:rPr>
          <w:spacing w:val="-8"/>
        </w:rPr>
        <w:t xml:space="preserve"> </w:t>
      </w:r>
      <w:r>
        <w:t>por</w:t>
      </w:r>
      <w:r>
        <w:rPr>
          <w:spacing w:val="-8"/>
        </w:rPr>
        <w:t xml:space="preserve"> </w:t>
      </w:r>
      <w:r>
        <w:t>radiación</w:t>
      </w:r>
      <w:r>
        <w:rPr>
          <w:spacing w:val="-57"/>
        </w:rPr>
        <w:t xml:space="preserve"> </w:t>
      </w:r>
      <w:r>
        <w:t>electromagnética</w:t>
      </w:r>
      <w:r>
        <w:rPr>
          <w:spacing w:val="-14"/>
        </w:rPr>
        <w:t xml:space="preserve"> </w:t>
      </w:r>
      <w:r>
        <w:t>y,</w:t>
      </w:r>
      <w:r>
        <w:rPr>
          <w:spacing w:val="-13"/>
        </w:rPr>
        <w:t xml:space="preserve"> </w:t>
      </w:r>
      <w:r>
        <w:t>en</w:t>
      </w:r>
      <w:r>
        <w:rPr>
          <w:spacing w:val="-11"/>
        </w:rPr>
        <w:t xml:space="preserve"> </w:t>
      </w:r>
      <w:r>
        <w:t>consecuencia,</w:t>
      </w:r>
      <w:r>
        <w:rPr>
          <w:spacing w:val="-13"/>
        </w:rPr>
        <w:t xml:space="preserve"> </w:t>
      </w:r>
      <w:r>
        <w:t>se</w:t>
      </w:r>
      <w:r>
        <w:rPr>
          <w:spacing w:val="-14"/>
        </w:rPr>
        <w:t xml:space="preserve"> </w:t>
      </w:r>
      <w:r>
        <w:t>le</w:t>
      </w:r>
      <w:r>
        <w:rPr>
          <w:spacing w:val="-14"/>
        </w:rPr>
        <w:t xml:space="preserve"> </w:t>
      </w:r>
      <w:r>
        <w:t>suele</w:t>
      </w:r>
      <w:r>
        <w:rPr>
          <w:spacing w:val="-12"/>
        </w:rPr>
        <w:t xml:space="preserve"> </w:t>
      </w:r>
      <w:r>
        <w:t>considerar</w:t>
      </w:r>
      <w:r>
        <w:rPr>
          <w:spacing w:val="-14"/>
        </w:rPr>
        <w:t xml:space="preserve"> </w:t>
      </w:r>
      <w:r>
        <w:t>como</w:t>
      </w:r>
      <w:r>
        <w:rPr>
          <w:spacing w:val="-13"/>
        </w:rPr>
        <w:t xml:space="preserve"> </w:t>
      </w:r>
      <w:r>
        <w:t>una</w:t>
      </w:r>
      <w:r>
        <w:rPr>
          <w:spacing w:val="-14"/>
        </w:rPr>
        <w:t xml:space="preserve"> </w:t>
      </w:r>
      <w:r>
        <w:t>forma</w:t>
      </w:r>
      <w:r>
        <w:rPr>
          <w:spacing w:val="-12"/>
        </w:rPr>
        <w:t xml:space="preserve"> </w:t>
      </w:r>
      <w:r>
        <w:t>de</w:t>
      </w:r>
      <w:r>
        <w:rPr>
          <w:spacing w:val="-14"/>
        </w:rPr>
        <w:t xml:space="preserve"> </w:t>
      </w:r>
      <w:r>
        <w:t>ruido</w:t>
      </w:r>
      <w:r>
        <w:rPr>
          <w:spacing w:val="-14"/>
        </w:rPr>
        <w:t xml:space="preserve"> </w:t>
      </w:r>
      <w:r>
        <w:t>externo.</w:t>
      </w:r>
      <w:r>
        <w:rPr>
          <w:spacing w:val="-58"/>
        </w:rPr>
        <w:t xml:space="preserve"> </w:t>
      </w:r>
      <w:r>
        <w:t>Las</w:t>
      </w:r>
      <w:r>
        <w:rPr>
          <w:spacing w:val="1"/>
        </w:rPr>
        <w:t xml:space="preserve"> </w:t>
      </w:r>
      <w:r>
        <w:t>fuentes</w:t>
      </w:r>
      <w:r>
        <w:rPr>
          <w:spacing w:val="1"/>
        </w:rPr>
        <w:t xml:space="preserve"> </w:t>
      </w:r>
      <w:r>
        <w:t>normales</w:t>
      </w:r>
      <w:r>
        <w:rPr>
          <w:spacing w:val="1"/>
        </w:rPr>
        <w:t xml:space="preserve"> </w:t>
      </w:r>
      <w:r>
        <w:t>del</w:t>
      </w:r>
      <w:r>
        <w:rPr>
          <w:spacing w:val="1"/>
        </w:rPr>
        <w:t xml:space="preserve"> </w:t>
      </w:r>
      <w:r>
        <w:t>ruido</w:t>
      </w:r>
      <w:r>
        <w:rPr>
          <w:spacing w:val="1"/>
        </w:rPr>
        <w:t xml:space="preserve"> </w:t>
      </w:r>
      <w:r>
        <w:t>impulsivo</w:t>
      </w:r>
      <w:r>
        <w:rPr>
          <w:spacing w:val="1"/>
        </w:rPr>
        <w:t xml:space="preserve"> </w:t>
      </w:r>
      <w:r>
        <w:t>incluyen</w:t>
      </w:r>
      <w:r>
        <w:rPr>
          <w:spacing w:val="1"/>
        </w:rPr>
        <w:t xml:space="preserve"> </w:t>
      </w:r>
      <w:r>
        <w:t>las</w:t>
      </w:r>
      <w:r>
        <w:rPr>
          <w:spacing w:val="1"/>
        </w:rPr>
        <w:t xml:space="preserve"> </w:t>
      </w:r>
      <w:r>
        <w:t>transitorias</w:t>
      </w:r>
      <w:r>
        <w:rPr>
          <w:spacing w:val="1"/>
        </w:rPr>
        <w:t xml:space="preserve"> </w:t>
      </w:r>
      <w:r>
        <w:t>producidas</w:t>
      </w:r>
      <w:r>
        <w:rPr>
          <w:spacing w:val="1"/>
        </w:rPr>
        <w:t xml:space="preserve"> </w:t>
      </w:r>
      <w:r>
        <w:t>en</w:t>
      </w:r>
      <w:r>
        <w:rPr>
          <w:spacing w:val="1"/>
        </w:rPr>
        <w:t xml:space="preserve"> </w:t>
      </w:r>
      <w:r>
        <w:t>los</w:t>
      </w:r>
      <w:r>
        <w:rPr>
          <w:spacing w:val="1"/>
        </w:rPr>
        <w:t xml:space="preserve"> </w:t>
      </w:r>
      <w:r>
        <w:t>interruptores</w:t>
      </w:r>
      <w:r>
        <w:rPr>
          <w:spacing w:val="1"/>
        </w:rPr>
        <w:t xml:space="preserve"> </w:t>
      </w:r>
      <w:r>
        <w:t>electromecánicos</w:t>
      </w:r>
      <w:r>
        <w:rPr>
          <w:spacing w:val="1"/>
        </w:rPr>
        <w:t xml:space="preserve"> </w:t>
      </w:r>
      <w:r>
        <w:t>(como</w:t>
      </w:r>
      <w:r>
        <w:rPr>
          <w:spacing w:val="1"/>
        </w:rPr>
        <w:t xml:space="preserve"> </w:t>
      </w:r>
      <w:r>
        <w:t>relevadores</w:t>
      </w:r>
      <w:r>
        <w:rPr>
          <w:spacing w:val="1"/>
        </w:rPr>
        <w:t xml:space="preserve"> </w:t>
      </w:r>
      <w:r>
        <w:t>y</w:t>
      </w:r>
      <w:r>
        <w:rPr>
          <w:spacing w:val="1"/>
        </w:rPr>
        <w:t xml:space="preserve"> </w:t>
      </w:r>
      <w:r>
        <w:t>solenoides),</w:t>
      </w:r>
      <w:r>
        <w:rPr>
          <w:spacing w:val="1"/>
        </w:rPr>
        <w:t xml:space="preserve"> </w:t>
      </w:r>
      <w:r>
        <w:t>motores</w:t>
      </w:r>
      <w:r>
        <w:rPr>
          <w:spacing w:val="1"/>
        </w:rPr>
        <w:t xml:space="preserve"> </w:t>
      </w:r>
      <w:r>
        <w:t>eléctricos,</w:t>
      </w:r>
      <w:r>
        <w:rPr>
          <w:spacing w:val="1"/>
        </w:rPr>
        <w:t xml:space="preserve"> </w:t>
      </w:r>
      <w:r>
        <w:t>electrodomésticos y alumbrado (en especial, las lámparas fluorescentes); también, las líneas</w:t>
      </w:r>
      <w:r>
        <w:rPr>
          <w:spacing w:val="-57"/>
        </w:rPr>
        <w:t xml:space="preserve"> </w:t>
      </w:r>
      <w:r>
        <w:t>de</w:t>
      </w:r>
      <w:r>
        <w:rPr>
          <w:spacing w:val="-6"/>
        </w:rPr>
        <w:t xml:space="preserve"> </w:t>
      </w:r>
      <w:r>
        <w:t>transmisión</w:t>
      </w:r>
      <w:r>
        <w:rPr>
          <w:spacing w:val="-3"/>
        </w:rPr>
        <w:t xml:space="preserve"> </w:t>
      </w:r>
      <w:r>
        <w:t>eléctrica,</w:t>
      </w:r>
      <w:r>
        <w:rPr>
          <w:spacing w:val="-5"/>
        </w:rPr>
        <w:t xml:space="preserve"> </w:t>
      </w:r>
      <w:r>
        <w:t>los</w:t>
      </w:r>
      <w:r>
        <w:rPr>
          <w:spacing w:val="-3"/>
        </w:rPr>
        <w:t xml:space="preserve"> </w:t>
      </w:r>
      <w:r>
        <w:t>sistemas</w:t>
      </w:r>
      <w:r>
        <w:rPr>
          <w:spacing w:val="-5"/>
        </w:rPr>
        <w:t xml:space="preserve"> </w:t>
      </w:r>
      <w:r>
        <w:t>de</w:t>
      </w:r>
      <w:r>
        <w:rPr>
          <w:spacing w:val="-5"/>
        </w:rPr>
        <w:t xml:space="preserve"> </w:t>
      </w:r>
      <w:r>
        <w:t>encendido</w:t>
      </w:r>
      <w:r>
        <w:rPr>
          <w:spacing w:val="-3"/>
        </w:rPr>
        <w:t xml:space="preserve"> </w:t>
      </w:r>
      <w:r>
        <w:t>automotriz,</w:t>
      </w:r>
      <w:r>
        <w:rPr>
          <w:spacing w:val="-5"/>
        </w:rPr>
        <w:t xml:space="preserve"> </w:t>
      </w:r>
      <w:r>
        <w:t>las</w:t>
      </w:r>
      <w:r>
        <w:rPr>
          <w:spacing w:val="-4"/>
        </w:rPr>
        <w:t xml:space="preserve"> </w:t>
      </w:r>
      <w:r>
        <w:t>uniones</w:t>
      </w:r>
      <w:r>
        <w:rPr>
          <w:spacing w:val="-5"/>
        </w:rPr>
        <w:t xml:space="preserve"> </w:t>
      </w:r>
      <w:r>
        <w:t>soldadas</w:t>
      </w:r>
      <w:r>
        <w:rPr>
          <w:spacing w:val="-4"/>
        </w:rPr>
        <w:t xml:space="preserve"> </w:t>
      </w:r>
      <w:r>
        <w:t>de</w:t>
      </w:r>
      <w:r>
        <w:rPr>
          <w:spacing w:val="-5"/>
        </w:rPr>
        <w:t xml:space="preserve"> </w:t>
      </w:r>
      <w:r>
        <w:t>mala</w:t>
      </w:r>
      <w:r>
        <w:rPr>
          <w:spacing w:val="-58"/>
        </w:rPr>
        <w:t xml:space="preserve"> </w:t>
      </w:r>
      <w:r>
        <w:t>calidad</w:t>
      </w:r>
      <w:r>
        <w:rPr>
          <w:spacing w:val="-1"/>
        </w:rPr>
        <w:t xml:space="preserve"> </w:t>
      </w:r>
      <w:r>
        <w:t>y los rayos.</w:t>
      </w:r>
    </w:p>
    <w:p w14:paraId="0C2FEDB7" w14:textId="77777777" w:rsidR="005C3DF9" w:rsidRPr="00BE1CD7" w:rsidRDefault="005C3DF9" w:rsidP="00BE1CD7">
      <w:pPr>
        <w:ind w:firstLine="442"/>
        <w:rPr>
          <w:b/>
          <w:bCs/>
        </w:rPr>
      </w:pPr>
      <w:bookmarkStart w:id="51" w:name="_Toc107689728"/>
      <w:r w:rsidRPr="00BE1CD7">
        <w:rPr>
          <w:b/>
          <w:bCs/>
        </w:rPr>
        <w:t>Interferencia</w:t>
      </w:r>
      <w:bookmarkEnd w:id="51"/>
    </w:p>
    <w:p w14:paraId="25BF4EC3" w14:textId="77777777" w:rsidR="005C3DF9" w:rsidRDefault="005C3DF9" w:rsidP="005C3DF9">
      <w:pPr>
        <w:pStyle w:val="Textoindependiente"/>
        <w:spacing w:before="183" w:line="259" w:lineRule="auto"/>
        <w:ind w:left="442" w:right="496"/>
        <w:jc w:val="both"/>
      </w:pPr>
      <w:r>
        <w:t>La</w:t>
      </w:r>
      <w:r>
        <w:rPr>
          <w:spacing w:val="-12"/>
        </w:rPr>
        <w:t xml:space="preserve"> </w:t>
      </w:r>
      <w:r>
        <w:t>interferencia</w:t>
      </w:r>
      <w:r>
        <w:rPr>
          <w:spacing w:val="-9"/>
        </w:rPr>
        <w:t xml:space="preserve"> </w:t>
      </w:r>
      <w:r>
        <w:t>es</w:t>
      </w:r>
      <w:r>
        <w:rPr>
          <w:spacing w:val="-11"/>
        </w:rPr>
        <w:t xml:space="preserve"> </w:t>
      </w:r>
      <w:r>
        <w:t>una</w:t>
      </w:r>
      <w:r>
        <w:rPr>
          <w:spacing w:val="-10"/>
        </w:rPr>
        <w:t xml:space="preserve"> </w:t>
      </w:r>
      <w:r>
        <w:t>forma</w:t>
      </w:r>
      <w:r>
        <w:rPr>
          <w:spacing w:val="-12"/>
        </w:rPr>
        <w:t xml:space="preserve"> </w:t>
      </w:r>
      <w:r>
        <w:t>de</w:t>
      </w:r>
      <w:r>
        <w:rPr>
          <w:spacing w:val="-10"/>
        </w:rPr>
        <w:t xml:space="preserve"> </w:t>
      </w:r>
      <w:r>
        <w:t>ruido</w:t>
      </w:r>
      <w:r>
        <w:rPr>
          <w:spacing w:val="-9"/>
        </w:rPr>
        <w:t xml:space="preserve"> </w:t>
      </w:r>
      <w:r>
        <w:t>externo</w:t>
      </w:r>
      <w:r>
        <w:rPr>
          <w:spacing w:val="-9"/>
        </w:rPr>
        <w:t xml:space="preserve"> </w:t>
      </w:r>
      <w:r>
        <w:t>y,</w:t>
      </w:r>
      <w:r>
        <w:rPr>
          <w:spacing w:val="-9"/>
        </w:rPr>
        <w:t xml:space="preserve"> </w:t>
      </w:r>
      <w:r>
        <w:t>como</w:t>
      </w:r>
      <w:r>
        <w:rPr>
          <w:spacing w:val="-11"/>
        </w:rPr>
        <w:t xml:space="preserve"> </w:t>
      </w:r>
      <w:r>
        <w:t>el</w:t>
      </w:r>
      <w:r>
        <w:rPr>
          <w:spacing w:val="-11"/>
        </w:rPr>
        <w:t xml:space="preserve"> </w:t>
      </w:r>
      <w:r>
        <w:t>nombre</w:t>
      </w:r>
      <w:r>
        <w:rPr>
          <w:spacing w:val="-10"/>
        </w:rPr>
        <w:t xml:space="preserve"> </w:t>
      </w:r>
      <w:r>
        <w:t>indica,</w:t>
      </w:r>
      <w:r>
        <w:rPr>
          <w:spacing w:val="-9"/>
        </w:rPr>
        <w:t xml:space="preserve"> </w:t>
      </w:r>
      <w:r>
        <w:t>significa</w:t>
      </w:r>
      <w:r>
        <w:rPr>
          <w:spacing w:val="-10"/>
        </w:rPr>
        <w:t xml:space="preserve"> </w:t>
      </w:r>
      <w:r>
        <w:t>“perturbar</w:t>
      </w:r>
      <w:r>
        <w:rPr>
          <w:spacing w:val="-58"/>
        </w:rPr>
        <w:t xml:space="preserve"> </w:t>
      </w:r>
      <w:r>
        <w:t>o estorbar”. Se produce interferencia eléctrica cuando las señales de información de una</w:t>
      </w:r>
      <w:r>
        <w:rPr>
          <w:spacing w:val="1"/>
        </w:rPr>
        <w:t xml:space="preserve"> </w:t>
      </w:r>
      <w:r>
        <w:t>fuente</w:t>
      </w:r>
      <w:r>
        <w:rPr>
          <w:spacing w:val="-4"/>
        </w:rPr>
        <w:t xml:space="preserve"> </w:t>
      </w:r>
      <w:r>
        <w:t>producen</w:t>
      </w:r>
      <w:r>
        <w:rPr>
          <w:spacing w:val="-4"/>
        </w:rPr>
        <w:t xml:space="preserve"> </w:t>
      </w:r>
      <w:r>
        <w:t>frecuencias</w:t>
      </w:r>
      <w:r>
        <w:rPr>
          <w:spacing w:val="-4"/>
        </w:rPr>
        <w:t xml:space="preserve"> </w:t>
      </w:r>
      <w:r>
        <w:t>que</w:t>
      </w:r>
      <w:r>
        <w:rPr>
          <w:spacing w:val="-5"/>
        </w:rPr>
        <w:t xml:space="preserve"> </w:t>
      </w:r>
      <w:r>
        <w:t>caen</w:t>
      </w:r>
      <w:r>
        <w:rPr>
          <w:spacing w:val="-4"/>
        </w:rPr>
        <w:t xml:space="preserve"> </w:t>
      </w:r>
      <w:r>
        <w:t>fuera</w:t>
      </w:r>
      <w:r>
        <w:rPr>
          <w:spacing w:val="-6"/>
        </w:rPr>
        <w:t xml:space="preserve"> </w:t>
      </w:r>
      <w:r>
        <w:t>de</w:t>
      </w:r>
      <w:r>
        <w:rPr>
          <w:spacing w:val="-5"/>
        </w:rPr>
        <w:t xml:space="preserve"> </w:t>
      </w:r>
      <w:r>
        <w:t>su</w:t>
      </w:r>
      <w:r>
        <w:rPr>
          <w:spacing w:val="-4"/>
        </w:rPr>
        <w:t xml:space="preserve"> </w:t>
      </w:r>
      <w:r>
        <w:t>ancho</w:t>
      </w:r>
      <w:r>
        <w:rPr>
          <w:spacing w:val="-4"/>
        </w:rPr>
        <w:t xml:space="preserve"> </w:t>
      </w:r>
      <w:r>
        <w:t>de</w:t>
      </w:r>
      <w:r>
        <w:rPr>
          <w:spacing w:val="-5"/>
        </w:rPr>
        <w:t xml:space="preserve"> </w:t>
      </w:r>
      <w:r>
        <w:t>banda</w:t>
      </w:r>
      <w:r>
        <w:rPr>
          <w:spacing w:val="-4"/>
        </w:rPr>
        <w:t xml:space="preserve"> </w:t>
      </w:r>
      <w:r>
        <w:t>asignado,</w:t>
      </w:r>
      <w:r>
        <w:rPr>
          <w:spacing w:val="-1"/>
        </w:rPr>
        <w:t xml:space="preserve"> </w:t>
      </w:r>
      <w:r>
        <w:t>e</w:t>
      </w:r>
      <w:r>
        <w:rPr>
          <w:spacing w:val="-5"/>
        </w:rPr>
        <w:t xml:space="preserve"> </w:t>
      </w:r>
      <w:r>
        <w:t>interfieren</w:t>
      </w:r>
      <w:r>
        <w:rPr>
          <w:spacing w:val="-4"/>
        </w:rPr>
        <w:t xml:space="preserve"> </w:t>
      </w:r>
      <w:r>
        <w:t>con</w:t>
      </w:r>
      <w:r>
        <w:rPr>
          <w:spacing w:val="-58"/>
        </w:rPr>
        <w:t xml:space="preserve"> </w:t>
      </w:r>
      <w:r>
        <w:t>otras señales de otra fuente. La mayor parte de la interferencia se produce cuando las</w:t>
      </w:r>
      <w:r>
        <w:rPr>
          <w:spacing w:val="1"/>
        </w:rPr>
        <w:t xml:space="preserve"> </w:t>
      </w:r>
      <w:r>
        <w:t>armónicas o las frecuencias de producto cruzado de una fuente llegan a la banda de paso de</w:t>
      </w:r>
      <w:r>
        <w:rPr>
          <w:spacing w:val="1"/>
        </w:rPr>
        <w:t xml:space="preserve"> </w:t>
      </w:r>
      <w:r>
        <w:t>un canal vecino. Por ejemplo, los radios CB transmiten señales en el intervalo de 27 a 28</w:t>
      </w:r>
      <w:r>
        <w:rPr>
          <w:spacing w:val="1"/>
        </w:rPr>
        <w:t xml:space="preserve"> </w:t>
      </w:r>
      <w:r>
        <w:t>MHz.</w:t>
      </w:r>
      <w:r>
        <w:rPr>
          <w:spacing w:val="-6"/>
        </w:rPr>
        <w:t xml:space="preserve"> </w:t>
      </w:r>
      <w:r>
        <w:t>Sus</w:t>
      </w:r>
      <w:r>
        <w:rPr>
          <w:spacing w:val="-6"/>
        </w:rPr>
        <w:t xml:space="preserve"> </w:t>
      </w:r>
      <w:r>
        <w:t>frecuencias</w:t>
      </w:r>
      <w:r>
        <w:rPr>
          <w:spacing w:val="-5"/>
        </w:rPr>
        <w:t xml:space="preserve"> </w:t>
      </w:r>
      <w:r>
        <w:t>de</w:t>
      </w:r>
      <w:r>
        <w:rPr>
          <w:spacing w:val="-5"/>
        </w:rPr>
        <w:t xml:space="preserve"> </w:t>
      </w:r>
      <w:r>
        <w:t>segunda</w:t>
      </w:r>
      <w:r>
        <w:rPr>
          <w:spacing w:val="-6"/>
        </w:rPr>
        <w:t xml:space="preserve"> </w:t>
      </w:r>
      <w:r>
        <w:t>armónica</w:t>
      </w:r>
      <w:r>
        <w:rPr>
          <w:spacing w:val="-8"/>
        </w:rPr>
        <w:t xml:space="preserve"> </w:t>
      </w:r>
      <w:r>
        <w:t>(54</w:t>
      </w:r>
      <w:r>
        <w:rPr>
          <w:spacing w:val="-4"/>
        </w:rPr>
        <w:t xml:space="preserve"> </w:t>
      </w:r>
      <w:r>
        <w:t>a</w:t>
      </w:r>
      <w:r>
        <w:rPr>
          <w:spacing w:val="-7"/>
        </w:rPr>
        <w:t xml:space="preserve"> </w:t>
      </w:r>
      <w:r>
        <w:t>56</w:t>
      </w:r>
      <w:r>
        <w:rPr>
          <w:spacing w:val="-5"/>
        </w:rPr>
        <w:t xml:space="preserve"> </w:t>
      </w:r>
      <w:r>
        <w:t>MHz)</w:t>
      </w:r>
      <w:r>
        <w:rPr>
          <w:spacing w:val="-5"/>
        </w:rPr>
        <w:t xml:space="preserve"> </w:t>
      </w:r>
      <w:r>
        <w:t>caen</w:t>
      </w:r>
      <w:r>
        <w:rPr>
          <w:spacing w:val="-3"/>
        </w:rPr>
        <w:t xml:space="preserve"> </w:t>
      </w:r>
      <w:r>
        <w:t>dentro</w:t>
      </w:r>
      <w:r>
        <w:rPr>
          <w:spacing w:val="-7"/>
        </w:rPr>
        <w:t xml:space="preserve"> </w:t>
      </w:r>
      <w:r>
        <w:t>de</w:t>
      </w:r>
      <w:r>
        <w:rPr>
          <w:spacing w:val="-7"/>
        </w:rPr>
        <w:t xml:space="preserve"> </w:t>
      </w:r>
      <w:r>
        <w:t>la</w:t>
      </w:r>
      <w:r>
        <w:rPr>
          <w:spacing w:val="-4"/>
        </w:rPr>
        <w:t xml:space="preserve"> </w:t>
      </w:r>
      <w:r>
        <w:t>banda</w:t>
      </w:r>
      <w:r>
        <w:rPr>
          <w:spacing w:val="-5"/>
        </w:rPr>
        <w:t xml:space="preserve"> </w:t>
      </w:r>
      <w:r>
        <w:t>asignada</w:t>
      </w:r>
      <w:r>
        <w:rPr>
          <w:spacing w:val="-57"/>
        </w:rPr>
        <w:t xml:space="preserve"> </w:t>
      </w:r>
      <w:r>
        <w:t>a la televisión VHF (en especial el canal 3). Si una persona transmite en un radio CB y</w:t>
      </w:r>
      <w:r>
        <w:rPr>
          <w:spacing w:val="1"/>
        </w:rPr>
        <w:t xml:space="preserve"> </w:t>
      </w:r>
      <w:r>
        <w:t>produce una componente de segunda armónica con gran amplitud, podría interferir con la</w:t>
      </w:r>
      <w:r>
        <w:rPr>
          <w:spacing w:val="1"/>
        </w:rPr>
        <w:t xml:space="preserve"> </w:t>
      </w:r>
      <w:r>
        <w:t>recepción de TV de otras personas. La mayor parte de la interferencia se presenta en el</w:t>
      </w:r>
      <w:r>
        <w:rPr>
          <w:spacing w:val="1"/>
        </w:rPr>
        <w:t xml:space="preserve"> </w:t>
      </w:r>
      <w:r>
        <w:t>espectro de radiofrecuencias, y se describirá con más detalle en capítulos posteriores de este</w:t>
      </w:r>
      <w:r>
        <w:rPr>
          <w:spacing w:val="-57"/>
        </w:rPr>
        <w:t xml:space="preserve"> </w:t>
      </w:r>
      <w:r>
        <w:t>libro.</w:t>
      </w:r>
    </w:p>
    <w:p w14:paraId="373D5B0B" w14:textId="77777777" w:rsidR="005C3DF9" w:rsidRDefault="005C3DF9" w:rsidP="005C3DF9">
      <w:pPr>
        <w:pStyle w:val="Textoindependiente"/>
        <w:spacing w:before="4"/>
        <w:rPr>
          <w:sz w:val="13"/>
        </w:rPr>
      </w:pPr>
      <w:r>
        <w:rPr>
          <w:noProof/>
        </w:rPr>
        <w:drawing>
          <wp:anchor distT="0" distB="0" distL="0" distR="0" simplePos="0" relativeHeight="251684864" behindDoc="0" locked="0" layoutInCell="1" allowOverlap="1" wp14:anchorId="0BD124C0" wp14:editId="717B92C5">
            <wp:simplePos x="0" y="0"/>
            <wp:positionH relativeFrom="page">
              <wp:posOffset>1905381</wp:posOffset>
            </wp:positionH>
            <wp:positionV relativeFrom="paragraph">
              <wp:posOffset>122545</wp:posOffset>
            </wp:positionV>
            <wp:extent cx="4011971" cy="1450466"/>
            <wp:effectExtent l="0" t="0" r="0" b="0"/>
            <wp:wrapTopAndBottom/>
            <wp:docPr id="67" name="image38.png" descr="Ruido e Interferencia: Naturaleza y causas de las inter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png"/>
                    <pic:cNvPicPr/>
                  </pic:nvPicPr>
                  <pic:blipFill>
                    <a:blip r:embed="rId37" cstate="print"/>
                    <a:stretch>
                      <a:fillRect/>
                    </a:stretch>
                  </pic:blipFill>
                  <pic:spPr>
                    <a:xfrm>
                      <a:off x="0" y="0"/>
                      <a:ext cx="4011971" cy="1450466"/>
                    </a:xfrm>
                    <a:prstGeom prst="rect">
                      <a:avLst/>
                    </a:prstGeom>
                  </pic:spPr>
                </pic:pic>
              </a:graphicData>
            </a:graphic>
          </wp:anchor>
        </w:drawing>
      </w:r>
    </w:p>
    <w:p w14:paraId="47DA846C" w14:textId="77777777" w:rsidR="005C3DF9" w:rsidRDefault="005C3DF9" w:rsidP="005C3DF9">
      <w:pPr>
        <w:spacing w:before="207"/>
        <w:ind w:left="488" w:right="549"/>
        <w:jc w:val="center"/>
        <w:rPr>
          <w:i/>
          <w:sz w:val="18"/>
        </w:rPr>
      </w:pPr>
      <w:r>
        <w:rPr>
          <w:i/>
          <w:color w:val="44536A"/>
          <w:sz w:val="18"/>
        </w:rPr>
        <w:t>Ilustración</w:t>
      </w:r>
      <w:r>
        <w:rPr>
          <w:i/>
          <w:color w:val="44536A"/>
          <w:spacing w:val="-3"/>
          <w:sz w:val="18"/>
        </w:rPr>
        <w:t xml:space="preserve"> </w:t>
      </w:r>
      <w:r>
        <w:rPr>
          <w:i/>
          <w:color w:val="44536A"/>
          <w:sz w:val="18"/>
        </w:rPr>
        <w:t>36</w:t>
      </w:r>
      <w:r>
        <w:rPr>
          <w:i/>
          <w:color w:val="44536A"/>
          <w:spacing w:val="-1"/>
          <w:sz w:val="18"/>
        </w:rPr>
        <w:t xml:space="preserve"> </w:t>
      </w:r>
      <w:r>
        <w:rPr>
          <w:i/>
          <w:color w:val="44536A"/>
          <w:sz w:val="18"/>
        </w:rPr>
        <w:t>Análisis de</w:t>
      </w:r>
      <w:r>
        <w:rPr>
          <w:i/>
          <w:color w:val="44536A"/>
          <w:spacing w:val="-5"/>
          <w:sz w:val="18"/>
        </w:rPr>
        <w:t xml:space="preserve"> </w:t>
      </w:r>
      <w:r>
        <w:rPr>
          <w:i/>
          <w:color w:val="44536A"/>
          <w:sz w:val="18"/>
        </w:rPr>
        <w:t>una señal</w:t>
      </w:r>
      <w:r>
        <w:rPr>
          <w:i/>
          <w:color w:val="44536A"/>
          <w:spacing w:val="-2"/>
          <w:sz w:val="18"/>
        </w:rPr>
        <w:t xml:space="preserve"> </w:t>
      </w:r>
      <w:r>
        <w:rPr>
          <w:i/>
          <w:color w:val="44536A"/>
          <w:sz w:val="18"/>
        </w:rPr>
        <w:t>con</w:t>
      </w:r>
      <w:r>
        <w:rPr>
          <w:i/>
          <w:color w:val="44536A"/>
          <w:spacing w:val="-1"/>
          <w:sz w:val="18"/>
        </w:rPr>
        <w:t xml:space="preserve"> </w:t>
      </w:r>
      <w:r>
        <w:rPr>
          <w:i/>
          <w:color w:val="44536A"/>
          <w:sz w:val="18"/>
        </w:rPr>
        <w:t>interferencia</w:t>
      </w:r>
    </w:p>
    <w:p w14:paraId="2516EB64" w14:textId="77777777" w:rsidR="005C3DF9" w:rsidRDefault="005C3DF9" w:rsidP="005C3DF9">
      <w:pPr>
        <w:pStyle w:val="Textoindependiente"/>
        <w:spacing w:before="11"/>
        <w:rPr>
          <w:i/>
          <w:sz w:val="16"/>
        </w:rPr>
      </w:pPr>
    </w:p>
    <w:p w14:paraId="7B513217" w14:textId="77777777" w:rsidR="005C3DF9" w:rsidRDefault="005C3DF9" w:rsidP="005C3DF9">
      <w:pPr>
        <w:pStyle w:val="Ttulo1"/>
        <w:numPr>
          <w:ilvl w:val="1"/>
          <w:numId w:val="4"/>
        </w:numPr>
        <w:tabs>
          <w:tab w:val="left" w:pos="923"/>
        </w:tabs>
        <w:ind w:left="922" w:hanging="481"/>
      </w:pPr>
      <w:bookmarkStart w:id="52" w:name="_Toc107689729"/>
      <w:bookmarkStart w:id="53" w:name="_Toc107691950"/>
      <w:r>
        <w:t>RELACIÓN</w:t>
      </w:r>
      <w:r>
        <w:rPr>
          <w:spacing w:val="-1"/>
        </w:rPr>
        <w:t xml:space="preserve"> </w:t>
      </w:r>
      <w:r>
        <w:t>DE</w:t>
      </w:r>
      <w:r>
        <w:rPr>
          <w:spacing w:val="-1"/>
        </w:rPr>
        <w:t xml:space="preserve"> </w:t>
      </w:r>
      <w:r>
        <w:t>POTENCIA</w:t>
      </w:r>
      <w:r>
        <w:rPr>
          <w:spacing w:val="-1"/>
        </w:rPr>
        <w:t xml:space="preserve"> </w:t>
      </w:r>
      <w:r>
        <w:t>DE</w:t>
      </w:r>
      <w:r>
        <w:rPr>
          <w:spacing w:val="-1"/>
        </w:rPr>
        <w:t xml:space="preserve"> </w:t>
      </w:r>
      <w:r>
        <w:t>SEÑAL</w:t>
      </w:r>
      <w:r>
        <w:rPr>
          <w:spacing w:val="-2"/>
        </w:rPr>
        <w:t xml:space="preserve"> </w:t>
      </w:r>
      <w:r>
        <w:t>DE</w:t>
      </w:r>
      <w:r>
        <w:rPr>
          <w:spacing w:val="-1"/>
        </w:rPr>
        <w:t xml:space="preserve"> </w:t>
      </w:r>
      <w:r>
        <w:t>RUIDO</w:t>
      </w:r>
      <w:bookmarkEnd w:id="52"/>
      <w:bookmarkEnd w:id="53"/>
    </w:p>
    <w:p w14:paraId="74FBA998" w14:textId="77777777" w:rsidR="005C3DF9" w:rsidRDefault="005C3DF9" w:rsidP="005C3DF9">
      <w:pPr>
        <w:pStyle w:val="Textoindependiente"/>
        <w:spacing w:before="182" w:line="259" w:lineRule="auto"/>
        <w:ind w:left="442" w:right="754"/>
      </w:pPr>
      <w:r>
        <w:t xml:space="preserve">La relación de potencia de señal a ruido, S/N (de </w:t>
      </w:r>
      <w:proofErr w:type="spellStart"/>
      <w:r>
        <w:t>signal-to-noise</w:t>
      </w:r>
      <w:proofErr w:type="spellEnd"/>
      <w:r>
        <w:t>), es el cociente del valor</w:t>
      </w:r>
      <w:r>
        <w:rPr>
          <w:spacing w:val="-57"/>
        </w:rPr>
        <w:t xml:space="preserve"> </w:t>
      </w:r>
      <w:r>
        <w:t>de la potencia de la señal entre el valor de la potencia del ruido. Matemáticamente se</w:t>
      </w:r>
      <w:r>
        <w:rPr>
          <w:spacing w:val="1"/>
        </w:rPr>
        <w:t xml:space="preserve"> </w:t>
      </w:r>
      <w:r>
        <w:t>expresa como sigue</w:t>
      </w:r>
    </w:p>
    <w:p w14:paraId="75A61531" w14:textId="77777777" w:rsidR="005C3DF9" w:rsidRDefault="005C3DF9" w:rsidP="005C3DF9">
      <w:pPr>
        <w:spacing w:line="259" w:lineRule="auto"/>
        <w:sectPr w:rsidR="005C3DF9" w:rsidSect="00326682">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F87E512" w14:textId="77777777" w:rsidR="005C3DF9" w:rsidRDefault="005C3DF9" w:rsidP="005C3DF9">
      <w:pPr>
        <w:pStyle w:val="Textoindependiente"/>
        <w:rPr>
          <w:sz w:val="26"/>
        </w:rPr>
      </w:pPr>
    </w:p>
    <w:p w14:paraId="1B6BCF83" w14:textId="77777777" w:rsidR="005C3DF9" w:rsidRDefault="005C3DF9" w:rsidP="005C3DF9">
      <w:pPr>
        <w:pStyle w:val="Textoindependiente"/>
        <w:rPr>
          <w:sz w:val="26"/>
        </w:rPr>
      </w:pPr>
    </w:p>
    <w:p w14:paraId="1204A4B1" w14:textId="77777777" w:rsidR="005C3DF9" w:rsidRDefault="005C3DF9" w:rsidP="005C3DF9">
      <w:pPr>
        <w:pStyle w:val="Textoindependiente"/>
        <w:spacing w:before="2"/>
        <w:rPr>
          <w:sz w:val="29"/>
        </w:rPr>
      </w:pPr>
    </w:p>
    <w:p w14:paraId="572ED472" w14:textId="77777777" w:rsidR="005C3DF9" w:rsidRDefault="005C3DF9" w:rsidP="005C3DF9">
      <w:pPr>
        <w:pStyle w:val="Textoindependiente"/>
        <w:ind w:left="442"/>
      </w:pPr>
      <w:r>
        <w:t>En</w:t>
      </w:r>
      <w:r>
        <w:rPr>
          <w:spacing w:val="-2"/>
        </w:rPr>
        <w:t xml:space="preserve"> </w:t>
      </w:r>
      <w:r>
        <w:t>el</w:t>
      </w:r>
      <w:r>
        <w:rPr>
          <w:spacing w:val="-1"/>
        </w:rPr>
        <w:t xml:space="preserve"> </w:t>
      </w:r>
      <w:r>
        <w:t>cual</w:t>
      </w:r>
    </w:p>
    <w:p w14:paraId="3A98F175" w14:textId="77777777" w:rsidR="005C3DF9" w:rsidRDefault="005C3DF9" w:rsidP="005C3DF9">
      <w:pPr>
        <w:pStyle w:val="Textoindependiente"/>
        <w:spacing w:before="180" w:line="398" w:lineRule="auto"/>
        <w:ind w:left="442" w:right="38"/>
      </w:pPr>
      <w:proofErr w:type="spellStart"/>
      <w:r>
        <w:t>Ps</w:t>
      </w:r>
      <w:proofErr w:type="spellEnd"/>
      <w:r>
        <w:rPr>
          <w:spacing w:val="-4"/>
        </w:rPr>
        <w:t xml:space="preserve"> </w:t>
      </w:r>
      <w:r>
        <w:t>=</w:t>
      </w:r>
      <w:r>
        <w:rPr>
          <w:spacing w:val="-4"/>
        </w:rPr>
        <w:t xml:space="preserve"> </w:t>
      </w:r>
      <w:r>
        <w:t>potencia</w:t>
      </w:r>
      <w:r>
        <w:rPr>
          <w:spacing w:val="-3"/>
        </w:rPr>
        <w:t xml:space="preserve"> </w:t>
      </w:r>
      <w:r>
        <w:t>de</w:t>
      </w:r>
      <w:r>
        <w:rPr>
          <w:spacing w:val="-6"/>
        </w:rPr>
        <w:t xml:space="preserve"> </w:t>
      </w:r>
      <w:r>
        <w:t>la</w:t>
      </w:r>
      <w:r>
        <w:rPr>
          <w:spacing w:val="-3"/>
        </w:rPr>
        <w:t xml:space="preserve"> </w:t>
      </w:r>
      <w:r>
        <w:t>señal</w:t>
      </w:r>
      <w:r>
        <w:rPr>
          <w:spacing w:val="-57"/>
        </w:rPr>
        <w:t xml:space="preserve"> </w:t>
      </w:r>
      <w:proofErr w:type="spellStart"/>
      <w:r>
        <w:t>Pn</w:t>
      </w:r>
      <w:proofErr w:type="spellEnd"/>
      <w:r>
        <w:rPr>
          <w:spacing w:val="-1"/>
        </w:rPr>
        <w:t xml:space="preserve"> </w:t>
      </w:r>
      <w:r>
        <w:t>=</w:t>
      </w:r>
      <w:r>
        <w:rPr>
          <w:spacing w:val="-2"/>
        </w:rPr>
        <w:t xml:space="preserve"> </w:t>
      </w:r>
      <w:r>
        <w:t>potencia del</w:t>
      </w:r>
      <w:r>
        <w:rPr>
          <w:spacing w:val="-1"/>
        </w:rPr>
        <w:t xml:space="preserve"> </w:t>
      </w:r>
      <w:r>
        <w:t>ruido</w:t>
      </w:r>
    </w:p>
    <w:p w14:paraId="1873D964" w14:textId="77777777" w:rsidR="005C3DF9" w:rsidRDefault="005C3DF9" w:rsidP="005C3DF9">
      <w:pPr>
        <w:pStyle w:val="Textoindependiente"/>
        <w:tabs>
          <w:tab w:val="left" w:pos="484"/>
        </w:tabs>
        <w:spacing w:before="130" w:line="232" w:lineRule="exact"/>
        <w:ind w:right="4118"/>
        <w:jc w:val="center"/>
        <w:rPr>
          <w:rFonts w:ascii="Cambria Math" w:eastAsia="Cambria Math"/>
        </w:rPr>
      </w:pPr>
      <w:r>
        <w:br w:type="column"/>
      </w:r>
      <w:r>
        <w:rPr>
          <w:rFonts w:ascii="Cambria Math" w:eastAsia="Cambria Math"/>
          <w:w w:val="105"/>
        </w:rPr>
        <w:t>𝑆</w:t>
      </w:r>
      <w:r>
        <w:rPr>
          <w:rFonts w:ascii="Cambria Math" w:eastAsia="Cambria Math"/>
          <w:w w:val="105"/>
        </w:rPr>
        <w:tab/>
        <w:t>𝑃</w:t>
      </w:r>
      <w:r>
        <w:rPr>
          <w:rFonts w:ascii="Cambria Math" w:eastAsia="Cambria Math"/>
          <w:w w:val="105"/>
          <w:vertAlign w:val="subscript"/>
        </w:rPr>
        <w:t>𝑠</w:t>
      </w:r>
    </w:p>
    <w:p w14:paraId="2F679A89" w14:textId="16CBE68B" w:rsidR="005C3DF9" w:rsidRDefault="005C3DF9" w:rsidP="005C3DF9">
      <w:pPr>
        <w:pStyle w:val="Textoindependiente"/>
        <w:spacing w:line="172" w:lineRule="exact"/>
        <w:ind w:right="4156"/>
        <w:jc w:val="center"/>
        <w:rPr>
          <w:rFonts w:ascii="Cambria Math"/>
        </w:rPr>
      </w:pPr>
      <w:r>
        <w:rPr>
          <w:noProof/>
        </w:rPr>
        <mc:AlternateContent>
          <mc:Choice Requires="wps">
            <w:drawing>
              <wp:anchor distT="0" distB="0" distL="114300" distR="114300" simplePos="0" relativeHeight="251687936" behindDoc="0" locked="0" layoutInCell="1" allowOverlap="1" wp14:anchorId="7AA670E8" wp14:editId="3DC3ACE0">
                <wp:simplePos x="0" y="0"/>
                <wp:positionH relativeFrom="page">
                  <wp:posOffset>3658235</wp:posOffset>
                </wp:positionH>
                <wp:positionV relativeFrom="paragraph">
                  <wp:posOffset>64770</wp:posOffset>
                </wp:positionV>
                <wp:extent cx="115570" cy="10795"/>
                <wp:effectExtent l="635" t="0" r="0" b="3175"/>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2B2A8C" id="Rectángulo 47" o:spid="_x0000_s1026" style="position:absolute;margin-left:288.05pt;margin-top:5.1pt;width:9.1pt;height:.8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" fillcolor="black" stroked="f">
                <w10:wrap anchorx="page"/>
              </v:rect>
            </w:pict>
          </mc:Fallback>
        </mc:AlternateContent>
      </w:r>
      <w:r>
        <w:rPr>
          <w:noProof/>
        </w:rPr>
        <mc:AlternateContent>
          <mc:Choice Requires="wps">
            <w:drawing>
              <wp:anchor distT="0" distB="0" distL="114300" distR="114300" simplePos="0" relativeHeight="251688960" behindDoc="0" locked="0" layoutInCell="1" allowOverlap="1" wp14:anchorId="5E465F0D" wp14:editId="563B60CC">
                <wp:simplePos x="0" y="0"/>
                <wp:positionH relativeFrom="page">
                  <wp:posOffset>3971925</wp:posOffset>
                </wp:positionH>
                <wp:positionV relativeFrom="paragraph">
                  <wp:posOffset>64770</wp:posOffset>
                </wp:positionV>
                <wp:extent cx="143510" cy="10795"/>
                <wp:effectExtent l="0" t="0" r="0" b="3175"/>
                <wp:wrapNone/>
                <wp:docPr id="4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829A3" id="Rectángulo 46" o:spid="_x0000_s1026" style="position:absolute;margin-left:312.75pt;margin-top:5.1pt;width:11.3pt;height:.8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" fillcolor="black" stroked="f">
                <w10:wrap anchorx="page"/>
              </v:rect>
            </w:pict>
          </mc:Fallback>
        </mc:AlternateContent>
      </w:r>
      <w:r>
        <w:rPr>
          <w:rFonts w:ascii="Cambria Math"/>
        </w:rPr>
        <w:t>=</w:t>
      </w:r>
    </w:p>
    <w:p w14:paraId="34A03F01" w14:textId="77777777" w:rsidR="005C3DF9" w:rsidRDefault="005C3DF9" w:rsidP="005C3DF9">
      <w:pPr>
        <w:pStyle w:val="Textoindependiente"/>
        <w:tabs>
          <w:tab w:val="left" w:pos="494"/>
        </w:tabs>
        <w:spacing w:line="221" w:lineRule="exact"/>
        <w:ind w:right="4128"/>
        <w:jc w:val="center"/>
        <w:rPr>
          <w:rFonts w:ascii="Cambria Math" w:eastAsia="Cambria Math"/>
        </w:rPr>
      </w:pPr>
      <w:r>
        <w:rPr>
          <w:rFonts w:ascii="Cambria Math" w:eastAsia="Cambria Math"/>
          <w:w w:val="105"/>
        </w:rPr>
        <w:t>𝑁</w:t>
      </w:r>
      <w:r>
        <w:rPr>
          <w:rFonts w:ascii="Cambria Math" w:eastAsia="Cambria Math"/>
          <w:w w:val="105"/>
        </w:rPr>
        <w:tab/>
        <w:t>𝑃</w:t>
      </w:r>
      <w:r>
        <w:rPr>
          <w:rFonts w:ascii="Cambria Math" w:eastAsia="Cambria Math"/>
          <w:w w:val="105"/>
          <w:vertAlign w:val="subscript"/>
        </w:rPr>
        <w:t>𝑛</w:t>
      </w:r>
    </w:p>
    <w:p w14:paraId="029DDCEA" w14:textId="77777777" w:rsidR="005C3DF9" w:rsidRDefault="005C3DF9" w:rsidP="005C3DF9">
      <w:pPr>
        <w:spacing w:line="221" w:lineRule="exact"/>
        <w:jc w:val="center"/>
        <w:rPr>
          <w:rFonts w:ascii="Cambria Math" w:eastAsia="Cambria Math"/>
        </w:r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num="2" w:space="720" w:equalWidth="0">
            <w:col w:w="2848" w:space="1211"/>
            <w:col w:w="5721"/>
          </w:cols>
        </w:sectPr>
      </w:pPr>
    </w:p>
    <w:p w14:paraId="7D309E6C" w14:textId="77777777" w:rsidR="005C3DF9" w:rsidRDefault="005C3DF9" w:rsidP="005C3DF9">
      <w:pPr>
        <w:pStyle w:val="Textoindependiente"/>
        <w:spacing w:before="75" w:line="261" w:lineRule="auto"/>
        <w:ind w:left="442" w:right="838"/>
      </w:pPr>
      <w:r>
        <w:lastRenderedPageBreak/>
        <w:t>Esta</w:t>
      </w:r>
      <w:r>
        <w:rPr>
          <w:spacing w:val="-1"/>
        </w:rPr>
        <w:t xml:space="preserve"> </w:t>
      </w:r>
      <w:r>
        <w:t>relación</w:t>
      </w:r>
      <w:r>
        <w:rPr>
          <w:spacing w:val="-1"/>
        </w:rPr>
        <w:t xml:space="preserve"> </w:t>
      </w:r>
      <w:r>
        <w:t>de</w:t>
      </w:r>
      <w:r>
        <w:rPr>
          <w:spacing w:val="-2"/>
        </w:rPr>
        <w:t xml:space="preserve"> </w:t>
      </w:r>
      <w:r>
        <w:t>potencia de</w:t>
      </w:r>
      <w:r>
        <w:rPr>
          <w:spacing w:val="-2"/>
        </w:rPr>
        <w:t xml:space="preserve"> </w:t>
      </w:r>
      <w:r>
        <w:t>señal</w:t>
      </w:r>
      <w:r>
        <w:rPr>
          <w:spacing w:val="-1"/>
        </w:rPr>
        <w:t xml:space="preserve"> </w:t>
      </w:r>
      <w:r>
        <w:t>a ruido</w:t>
      </w:r>
      <w:r>
        <w:rPr>
          <w:spacing w:val="-1"/>
        </w:rPr>
        <w:t xml:space="preserve"> </w:t>
      </w:r>
      <w:r>
        <w:t>se</w:t>
      </w:r>
      <w:r>
        <w:rPr>
          <w:spacing w:val="-1"/>
        </w:rPr>
        <w:t xml:space="preserve"> </w:t>
      </w:r>
      <w:r>
        <w:t>expresa</w:t>
      </w:r>
      <w:r>
        <w:rPr>
          <w:spacing w:val="-2"/>
        </w:rPr>
        <w:t xml:space="preserve"> </w:t>
      </w:r>
      <w:r>
        <w:t>con</w:t>
      </w:r>
      <w:r>
        <w:rPr>
          <w:spacing w:val="-1"/>
        </w:rPr>
        <w:t xml:space="preserve"> </w:t>
      </w:r>
      <w:r>
        <w:t>frecuencia</w:t>
      </w:r>
      <w:r>
        <w:rPr>
          <w:spacing w:val="-1"/>
        </w:rPr>
        <w:t xml:space="preserve"> </w:t>
      </w:r>
      <w:r>
        <w:t>en</w:t>
      </w:r>
      <w:r>
        <w:rPr>
          <w:spacing w:val="1"/>
        </w:rPr>
        <w:t xml:space="preserve"> </w:t>
      </w:r>
      <w:r>
        <w:t>forma</w:t>
      </w:r>
      <w:r>
        <w:rPr>
          <w:spacing w:val="-1"/>
        </w:rPr>
        <w:t xml:space="preserve"> </w:t>
      </w:r>
      <w:r>
        <w:t>de</w:t>
      </w:r>
      <w:r>
        <w:rPr>
          <w:spacing w:val="-3"/>
        </w:rPr>
        <w:t xml:space="preserve"> </w:t>
      </w:r>
      <w:r>
        <w:t>función</w:t>
      </w:r>
      <w:r>
        <w:rPr>
          <w:spacing w:val="-57"/>
        </w:rPr>
        <w:t xml:space="preserve"> </w:t>
      </w:r>
      <w:r>
        <w:t>logarítmica,</w:t>
      </w:r>
      <w:r>
        <w:rPr>
          <w:spacing w:val="-1"/>
        </w:rPr>
        <w:t xml:space="preserve"> </w:t>
      </w:r>
      <w:r>
        <w:t>en unidades</w:t>
      </w:r>
      <w:r>
        <w:rPr>
          <w:spacing w:val="2"/>
        </w:rPr>
        <w:t xml:space="preserve"> </w:t>
      </w:r>
      <w:r>
        <w:t>de</w:t>
      </w:r>
      <w:r>
        <w:rPr>
          <w:spacing w:val="-1"/>
        </w:rPr>
        <w:t xml:space="preserve"> </w:t>
      </w:r>
      <w:r>
        <w:t>decibeles.</w:t>
      </w:r>
    </w:p>
    <w:p w14:paraId="4D3A95E3" w14:textId="1ED774FB" w:rsidR="005C3DF9" w:rsidRDefault="005C3DF9" w:rsidP="005C3DF9">
      <w:pPr>
        <w:pStyle w:val="Textoindependiente"/>
        <w:spacing w:before="127" w:line="382" w:lineRule="exact"/>
        <w:ind w:left="488" w:right="545"/>
        <w:jc w:val="center"/>
        <w:rPr>
          <w:rFonts w:ascii="Cambria Math" w:eastAsia="Cambria Math"/>
          <w:sz w:val="17"/>
        </w:rPr>
      </w:pPr>
      <w:r>
        <w:rPr>
          <w:noProof/>
        </w:rPr>
        <mc:AlternateContent>
          <mc:Choice Requires="wps">
            <w:drawing>
              <wp:anchor distT="0" distB="0" distL="114300" distR="114300" simplePos="0" relativeHeight="251698176" behindDoc="1" locked="0" layoutInCell="1" allowOverlap="1" wp14:anchorId="4CB96FC8" wp14:editId="0A23EA12">
                <wp:simplePos x="0" y="0"/>
                <wp:positionH relativeFrom="page">
                  <wp:posOffset>3278505</wp:posOffset>
                </wp:positionH>
                <wp:positionV relativeFrom="paragraph">
                  <wp:posOffset>290830</wp:posOffset>
                </wp:positionV>
                <wp:extent cx="115570" cy="10795"/>
                <wp:effectExtent l="1905" t="0" r="0" b="0"/>
                <wp:wrapNone/>
                <wp:docPr id="4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4D48D" id="Rectángulo 44" o:spid="_x0000_s1026" style="position:absolute;margin-left:258.15pt;margin-top:22.9pt;width:9.1pt;height:.8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" fillcolor="black" stroked="f">
                <w10:wrap anchorx="page"/>
              </v:rect>
            </w:pict>
          </mc:Fallback>
        </mc:AlternateContent>
      </w:r>
      <w:r>
        <w:rPr>
          <w:noProof/>
        </w:rPr>
        <mc:AlternateContent>
          <mc:Choice Requires="wps">
            <w:drawing>
              <wp:anchor distT="0" distB="0" distL="114300" distR="114300" simplePos="0" relativeHeight="251699200" behindDoc="1" locked="0" layoutInCell="1" allowOverlap="1" wp14:anchorId="01022161" wp14:editId="3FD154F3">
                <wp:simplePos x="0" y="0"/>
                <wp:positionH relativeFrom="page">
                  <wp:posOffset>4353560</wp:posOffset>
                </wp:positionH>
                <wp:positionV relativeFrom="paragraph">
                  <wp:posOffset>290830</wp:posOffset>
                </wp:positionV>
                <wp:extent cx="143510" cy="10795"/>
                <wp:effectExtent l="635" t="0" r="0" b="0"/>
                <wp:wrapNone/>
                <wp:docPr id="42"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51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3C264" id="Rectángulo 42" o:spid="_x0000_s1026" style="position:absolute;margin-left:342.8pt;margin-top:22.9pt;width:11.3pt;height:.8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" fillcolor="black" stroked="f">
                <w10:wrap anchorx="page"/>
              </v:rect>
            </w:pict>
          </mc:Fallback>
        </mc:AlternateContent>
      </w:r>
      <w:r>
        <w:rPr>
          <w:rFonts w:ascii="Cambria Math" w:eastAsia="Cambria Math"/>
          <w:spacing w:val="-4"/>
          <w:position w:val="18"/>
        </w:rPr>
        <w:t>𝑆</w:t>
      </w:r>
      <w:r>
        <w:rPr>
          <w:rFonts w:ascii="Cambria Math" w:eastAsia="Cambria Math"/>
          <w:spacing w:val="16"/>
          <w:position w:val="18"/>
        </w:rPr>
        <w:t xml:space="preserve"> </w:t>
      </w:r>
      <w:r>
        <w:rPr>
          <w:rFonts w:ascii="Cambria Math" w:eastAsia="Cambria Math"/>
          <w:spacing w:val="-3"/>
          <w:position w:val="1"/>
        </w:rPr>
        <w:t>(</w:t>
      </w:r>
      <w:r>
        <w:rPr>
          <w:rFonts w:ascii="Cambria Math" w:eastAsia="Cambria Math"/>
          <w:spacing w:val="-3"/>
        </w:rPr>
        <w:t>𝑑𝐵</w:t>
      </w:r>
      <w:r>
        <w:rPr>
          <w:rFonts w:ascii="Cambria Math" w:eastAsia="Cambria Math"/>
          <w:spacing w:val="-3"/>
          <w:position w:val="1"/>
        </w:rPr>
        <w:t>)</w:t>
      </w:r>
      <w:r>
        <w:rPr>
          <w:rFonts w:ascii="Cambria Math" w:eastAsia="Cambria Math"/>
          <w:spacing w:val="10"/>
          <w:position w:val="1"/>
        </w:rPr>
        <w:t xml:space="preserve"> </w:t>
      </w:r>
      <w:r>
        <w:rPr>
          <w:rFonts w:ascii="Cambria Math" w:eastAsia="Cambria Math"/>
          <w:spacing w:val="-3"/>
        </w:rPr>
        <w:t>=</w:t>
      </w:r>
      <w:r>
        <w:rPr>
          <w:rFonts w:ascii="Cambria Math" w:eastAsia="Cambria Math"/>
          <w:spacing w:val="12"/>
        </w:rPr>
        <w:t xml:space="preserve"> </w:t>
      </w:r>
      <w:r>
        <w:rPr>
          <w:rFonts w:ascii="Cambria Math" w:eastAsia="Cambria Math"/>
          <w:spacing w:val="-3"/>
        </w:rPr>
        <w:t>10</w:t>
      </w:r>
      <w:r>
        <w:rPr>
          <w:rFonts w:ascii="Cambria Math" w:eastAsia="Cambria Math"/>
          <w:spacing w:val="-11"/>
        </w:rPr>
        <w:t xml:space="preserve"> </w:t>
      </w:r>
      <w:r>
        <w:rPr>
          <w:rFonts w:ascii="Cambria Math" w:eastAsia="Cambria Math"/>
          <w:spacing w:val="-3"/>
        </w:rPr>
        <w:t>log</w:t>
      </w:r>
      <w:r>
        <w:rPr>
          <w:rFonts w:ascii="Cambria Math" w:eastAsia="Cambria Math"/>
          <w:spacing w:val="1"/>
        </w:rPr>
        <w:t xml:space="preserve"> </w:t>
      </w:r>
      <w:r>
        <w:rPr>
          <w:rFonts w:ascii="Cambria Math" w:eastAsia="Cambria Math"/>
          <w:spacing w:val="-3"/>
          <w:position w:val="18"/>
        </w:rPr>
        <w:t>𝑃</w:t>
      </w:r>
      <w:r>
        <w:rPr>
          <w:rFonts w:ascii="Cambria Math" w:eastAsia="Cambria Math"/>
          <w:spacing w:val="-3"/>
          <w:position w:val="13"/>
          <w:sz w:val="17"/>
        </w:rPr>
        <w:t>𝑠</w:t>
      </w:r>
    </w:p>
    <w:p w14:paraId="5B951196" w14:textId="77777777" w:rsidR="005C3DF9" w:rsidRDefault="005C3DF9" w:rsidP="005C3DF9">
      <w:pPr>
        <w:pStyle w:val="Textoindependiente"/>
        <w:tabs>
          <w:tab w:val="left" w:pos="1692"/>
        </w:tabs>
        <w:spacing w:line="240" w:lineRule="exact"/>
        <w:ind w:right="67"/>
        <w:jc w:val="center"/>
        <w:rPr>
          <w:rFonts w:ascii="Cambria Math" w:eastAsia="Cambria Math"/>
        </w:rPr>
      </w:pPr>
      <w:r>
        <w:rPr>
          <w:rFonts w:ascii="Cambria Math" w:eastAsia="Cambria Math"/>
          <w:w w:val="105"/>
        </w:rPr>
        <w:t>𝑁</w:t>
      </w:r>
      <w:r>
        <w:rPr>
          <w:rFonts w:ascii="Cambria Math" w:eastAsia="Cambria Math"/>
          <w:w w:val="105"/>
        </w:rPr>
        <w:tab/>
        <w:t>𝑃</w:t>
      </w:r>
      <w:r>
        <w:rPr>
          <w:rFonts w:ascii="Cambria Math" w:eastAsia="Cambria Math"/>
          <w:w w:val="105"/>
          <w:vertAlign w:val="subscript"/>
        </w:rPr>
        <w:t>𝑛</w:t>
      </w:r>
    </w:p>
    <w:p w14:paraId="00D08575" w14:textId="77777777" w:rsidR="005C3DF9" w:rsidRDefault="005C3DF9" w:rsidP="005C3DF9">
      <w:pPr>
        <w:pStyle w:val="Ttulo1"/>
        <w:numPr>
          <w:ilvl w:val="1"/>
          <w:numId w:val="4"/>
        </w:numPr>
        <w:tabs>
          <w:tab w:val="left" w:pos="923"/>
        </w:tabs>
        <w:spacing w:before="178"/>
        <w:ind w:left="922" w:hanging="481"/>
      </w:pPr>
      <w:bookmarkStart w:id="54" w:name="_Toc107689730"/>
      <w:bookmarkStart w:id="55" w:name="_Toc107691951"/>
      <w:r>
        <w:t>FACTOR</w:t>
      </w:r>
      <w:r>
        <w:rPr>
          <w:spacing w:val="-1"/>
        </w:rPr>
        <w:t xml:space="preserve"> </w:t>
      </w:r>
      <w:r>
        <w:t>DE</w:t>
      </w:r>
      <w:r>
        <w:rPr>
          <w:spacing w:val="-1"/>
        </w:rPr>
        <w:t xml:space="preserve"> </w:t>
      </w:r>
      <w:r>
        <w:t>RUIDO Y</w:t>
      </w:r>
      <w:r>
        <w:rPr>
          <w:spacing w:val="-1"/>
        </w:rPr>
        <w:t xml:space="preserve"> </w:t>
      </w:r>
      <w:r>
        <w:t>CIFRADO DE</w:t>
      </w:r>
      <w:r>
        <w:rPr>
          <w:spacing w:val="-1"/>
        </w:rPr>
        <w:t xml:space="preserve"> </w:t>
      </w:r>
      <w:r>
        <w:t>RUIDO</w:t>
      </w:r>
      <w:bookmarkEnd w:id="54"/>
      <w:bookmarkEnd w:id="55"/>
    </w:p>
    <w:p w14:paraId="5A9C8470" w14:textId="77777777" w:rsidR="005C3DF9" w:rsidRDefault="005C3DF9" w:rsidP="005C3DF9">
      <w:pPr>
        <w:pStyle w:val="Textoindependiente"/>
        <w:spacing w:before="183" w:line="259" w:lineRule="auto"/>
        <w:ind w:left="442" w:right="496"/>
        <w:jc w:val="both"/>
      </w:pPr>
      <w:r>
        <w:t xml:space="preserve">El factor de ruido (F) y la cifra de ruido (NF, de </w:t>
      </w:r>
      <w:proofErr w:type="spellStart"/>
      <w:r>
        <w:t>noise</w:t>
      </w:r>
      <w:proofErr w:type="spellEnd"/>
      <w:r>
        <w:t xml:space="preserve"> figure) son “cifras de mérito” para</w:t>
      </w:r>
      <w:r>
        <w:rPr>
          <w:spacing w:val="1"/>
        </w:rPr>
        <w:t xml:space="preserve"> </w:t>
      </w:r>
      <w:r>
        <w:t>indicar</w:t>
      </w:r>
      <w:r>
        <w:rPr>
          <w:spacing w:val="-2"/>
        </w:rPr>
        <w:t xml:space="preserve"> </w:t>
      </w:r>
      <w:r>
        <w:t>cuánto</w:t>
      </w:r>
      <w:r>
        <w:rPr>
          <w:spacing w:val="-1"/>
        </w:rPr>
        <w:t xml:space="preserve"> </w:t>
      </w:r>
      <w:r>
        <w:t>se</w:t>
      </w:r>
      <w:r>
        <w:rPr>
          <w:spacing w:val="-1"/>
        </w:rPr>
        <w:t xml:space="preserve"> </w:t>
      </w:r>
      <w:r>
        <w:t>deteriora</w:t>
      </w:r>
      <w:r>
        <w:rPr>
          <w:spacing w:val="-2"/>
        </w:rPr>
        <w:t xml:space="preserve"> </w:t>
      </w:r>
      <w:r>
        <w:t>la</w:t>
      </w:r>
      <w:r>
        <w:rPr>
          <w:spacing w:val="-2"/>
        </w:rPr>
        <w:t xml:space="preserve"> </w:t>
      </w:r>
      <w:r>
        <w:t>relación</w:t>
      </w:r>
      <w:r>
        <w:rPr>
          <w:spacing w:val="-1"/>
        </w:rPr>
        <w:t xml:space="preserve"> </w:t>
      </w:r>
      <w:r>
        <w:t>de</w:t>
      </w:r>
      <w:r>
        <w:rPr>
          <w:spacing w:val="-1"/>
        </w:rPr>
        <w:t xml:space="preserve"> </w:t>
      </w:r>
      <w:r>
        <w:t>señal</w:t>
      </w:r>
      <w:r>
        <w:rPr>
          <w:spacing w:val="-1"/>
        </w:rPr>
        <w:t xml:space="preserve"> </w:t>
      </w:r>
      <w:r>
        <w:t>a</w:t>
      </w:r>
      <w:r>
        <w:rPr>
          <w:spacing w:val="-2"/>
        </w:rPr>
        <w:t xml:space="preserve"> </w:t>
      </w:r>
      <w:r>
        <w:t>ruido</w:t>
      </w:r>
      <w:r>
        <w:rPr>
          <w:spacing w:val="-1"/>
        </w:rPr>
        <w:t xml:space="preserve"> </w:t>
      </w:r>
      <w:r>
        <w:t>cuando</w:t>
      </w:r>
      <w:r>
        <w:rPr>
          <w:spacing w:val="1"/>
        </w:rPr>
        <w:t xml:space="preserve"> </w:t>
      </w:r>
      <w:r>
        <w:t>una</w:t>
      </w:r>
      <w:r>
        <w:rPr>
          <w:spacing w:val="-2"/>
        </w:rPr>
        <w:t xml:space="preserve"> </w:t>
      </w:r>
      <w:r>
        <w:t>señal</w:t>
      </w:r>
      <w:r>
        <w:rPr>
          <w:spacing w:val="-2"/>
        </w:rPr>
        <w:t xml:space="preserve"> </w:t>
      </w:r>
      <w:r>
        <w:t>pasa</w:t>
      </w:r>
      <w:r>
        <w:rPr>
          <w:spacing w:val="-2"/>
        </w:rPr>
        <w:t xml:space="preserve"> </w:t>
      </w:r>
      <w:r>
        <w:t>por</w:t>
      </w:r>
      <w:r>
        <w:rPr>
          <w:spacing w:val="-1"/>
        </w:rPr>
        <w:t xml:space="preserve"> </w:t>
      </w:r>
      <w:r>
        <w:t>un</w:t>
      </w:r>
      <w:r>
        <w:rPr>
          <w:spacing w:val="-1"/>
        </w:rPr>
        <w:t xml:space="preserve"> </w:t>
      </w:r>
      <w:r>
        <w:t>circuito</w:t>
      </w:r>
      <w:r>
        <w:rPr>
          <w:spacing w:val="-58"/>
        </w:rPr>
        <w:t xml:space="preserve"> </w:t>
      </w:r>
      <w:r>
        <w:t>o</w:t>
      </w:r>
      <w:r>
        <w:rPr>
          <w:spacing w:val="-13"/>
        </w:rPr>
        <w:t xml:space="preserve"> </w:t>
      </w:r>
      <w:r>
        <w:t>una</w:t>
      </w:r>
      <w:r>
        <w:rPr>
          <w:spacing w:val="-14"/>
        </w:rPr>
        <w:t xml:space="preserve"> </w:t>
      </w:r>
      <w:r>
        <w:t>serie</w:t>
      </w:r>
      <w:r>
        <w:rPr>
          <w:spacing w:val="-15"/>
        </w:rPr>
        <w:t xml:space="preserve"> </w:t>
      </w:r>
      <w:r>
        <w:t>de</w:t>
      </w:r>
      <w:r>
        <w:rPr>
          <w:spacing w:val="-14"/>
        </w:rPr>
        <w:t xml:space="preserve"> </w:t>
      </w:r>
      <w:r>
        <w:t>circuitos.</w:t>
      </w:r>
      <w:r>
        <w:rPr>
          <w:spacing w:val="-12"/>
        </w:rPr>
        <w:t xml:space="preserve"> </w:t>
      </w:r>
      <w:r>
        <w:t>El</w:t>
      </w:r>
      <w:r>
        <w:rPr>
          <w:spacing w:val="-13"/>
        </w:rPr>
        <w:t xml:space="preserve"> </w:t>
      </w:r>
      <w:r>
        <w:t>factor</w:t>
      </w:r>
      <w:r>
        <w:rPr>
          <w:spacing w:val="-14"/>
        </w:rPr>
        <w:t xml:space="preserve"> </w:t>
      </w:r>
      <w:r>
        <w:t>de</w:t>
      </w:r>
      <w:r>
        <w:rPr>
          <w:spacing w:val="-14"/>
        </w:rPr>
        <w:t xml:space="preserve"> </w:t>
      </w:r>
      <w:r>
        <w:t>ruido</w:t>
      </w:r>
      <w:r>
        <w:rPr>
          <w:spacing w:val="-13"/>
        </w:rPr>
        <w:t xml:space="preserve"> </w:t>
      </w:r>
      <w:r>
        <w:t>no</w:t>
      </w:r>
      <w:r>
        <w:rPr>
          <w:spacing w:val="-13"/>
        </w:rPr>
        <w:t xml:space="preserve"> </w:t>
      </w:r>
      <w:r>
        <w:t>es</w:t>
      </w:r>
      <w:r>
        <w:rPr>
          <w:spacing w:val="-13"/>
        </w:rPr>
        <w:t xml:space="preserve"> </w:t>
      </w:r>
      <w:r>
        <w:t>más</w:t>
      </w:r>
      <w:r>
        <w:rPr>
          <w:spacing w:val="-14"/>
        </w:rPr>
        <w:t xml:space="preserve"> </w:t>
      </w:r>
      <w:r>
        <w:t>que</w:t>
      </w:r>
      <w:r>
        <w:rPr>
          <w:spacing w:val="-14"/>
        </w:rPr>
        <w:t xml:space="preserve"> </w:t>
      </w:r>
      <w:r>
        <w:t>un</w:t>
      </w:r>
      <w:r>
        <w:rPr>
          <w:spacing w:val="-12"/>
        </w:rPr>
        <w:t xml:space="preserve"> </w:t>
      </w:r>
      <w:r>
        <w:t>cociente</w:t>
      </w:r>
      <w:r>
        <w:rPr>
          <w:spacing w:val="-14"/>
        </w:rPr>
        <w:t xml:space="preserve"> </w:t>
      </w:r>
      <w:r>
        <w:t>de</w:t>
      </w:r>
      <w:r>
        <w:rPr>
          <w:spacing w:val="-14"/>
        </w:rPr>
        <w:t xml:space="preserve"> </w:t>
      </w:r>
      <w:r>
        <w:t>relaciones</w:t>
      </w:r>
      <w:r>
        <w:rPr>
          <w:spacing w:val="-14"/>
        </w:rPr>
        <w:t xml:space="preserve"> </w:t>
      </w:r>
      <w:r>
        <w:t>de</w:t>
      </w:r>
      <w:r>
        <w:rPr>
          <w:spacing w:val="-13"/>
        </w:rPr>
        <w:t xml:space="preserve"> </w:t>
      </w:r>
      <w:r>
        <w:t>potencia</w:t>
      </w:r>
      <w:r>
        <w:rPr>
          <w:spacing w:val="-58"/>
        </w:rPr>
        <w:t xml:space="preserve"> </w:t>
      </w:r>
      <w:r>
        <w:t>de señal a ruido en la entrada entre la relación de potencia de señal a ruido en la salida. La</w:t>
      </w:r>
      <w:r>
        <w:rPr>
          <w:spacing w:val="1"/>
        </w:rPr>
        <w:t xml:space="preserve"> </w:t>
      </w:r>
      <w:r>
        <w:t>definición</w:t>
      </w:r>
      <w:r>
        <w:rPr>
          <w:spacing w:val="-1"/>
        </w:rPr>
        <w:t xml:space="preserve"> </w:t>
      </w:r>
      <w:r>
        <w:t>matemática</w:t>
      </w:r>
      <w:r>
        <w:rPr>
          <w:spacing w:val="-1"/>
        </w:rPr>
        <w:t xml:space="preserve"> </w:t>
      </w:r>
      <w:r>
        <w:t>del factor</w:t>
      </w:r>
      <w:r>
        <w:rPr>
          <w:spacing w:val="1"/>
        </w:rPr>
        <w:t xml:space="preserve"> </w:t>
      </w:r>
      <w:r>
        <w:t>de</w:t>
      </w:r>
      <w:r>
        <w:rPr>
          <w:spacing w:val="1"/>
        </w:rPr>
        <w:t xml:space="preserve"> </w:t>
      </w:r>
      <w:r>
        <w:t>ruido es</w:t>
      </w:r>
    </w:p>
    <w:p w14:paraId="4191999A" w14:textId="77777777" w:rsidR="005C3DF9" w:rsidRDefault="005C3DF9" w:rsidP="005C3DF9">
      <w:pPr>
        <w:pStyle w:val="Textoindependiente"/>
        <w:spacing w:before="133" w:line="224" w:lineRule="exact"/>
        <w:ind w:left="488" w:right="135"/>
        <w:jc w:val="center"/>
        <w:rPr>
          <w:rFonts w:ascii="Cambria Math" w:eastAsia="Cambria Math" w:hAnsi="Cambria Math"/>
        </w:rPr>
      </w:pPr>
      <w:r>
        <w:rPr>
          <w:rFonts w:ascii="Cambria Math" w:eastAsia="Cambria Math" w:hAnsi="Cambria Math"/>
        </w:rPr>
        <w:t>𝑟𝑒𝑙𝑎𝑐𝑖𝑜𝑛</w:t>
      </w:r>
      <w:r>
        <w:rPr>
          <w:rFonts w:ascii="Cambria Math" w:eastAsia="Cambria Math" w:hAnsi="Cambria Math"/>
          <w:spacing w:val="2"/>
        </w:rPr>
        <w:t xml:space="preserve"> </w:t>
      </w:r>
      <w:r>
        <w:rPr>
          <w:rFonts w:ascii="Cambria Math" w:eastAsia="Cambria Math" w:hAnsi="Cambria Math"/>
        </w:rPr>
        <w:t>𝑑𝑒</w:t>
      </w:r>
      <w:r>
        <w:rPr>
          <w:rFonts w:ascii="Cambria Math" w:eastAsia="Cambria Math" w:hAnsi="Cambria Math"/>
          <w:spacing w:val="4"/>
        </w:rPr>
        <w:t xml:space="preserve"> </w:t>
      </w:r>
      <w:r>
        <w:rPr>
          <w:rFonts w:ascii="Cambria Math" w:eastAsia="Cambria Math" w:hAnsi="Cambria Math"/>
        </w:rPr>
        <w:t>𝑝𝑜𝑡𝑒𝑛𝑐𝑖𝑎</w:t>
      </w:r>
      <w:r>
        <w:rPr>
          <w:rFonts w:ascii="Cambria Math" w:eastAsia="Cambria Math" w:hAnsi="Cambria Math"/>
          <w:spacing w:val="7"/>
        </w:rPr>
        <w:t xml:space="preserve"> </w:t>
      </w:r>
      <w:r>
        <w:rPr>
          <w:rFonts w:ascii="Cambria Math" w:eastAsia="Cambria Math" w:hAnsi="Cambria Math"/>
        </w:rPr>
        <w:t>𝑑𝑒</w:t>
      </w:r>
      <w:r>
        <w:rPr>
          <w:rFonts w:ascii="Cambria Math" w:eastAsia="Cambria Math" w:hAnsi="Cambria Math"/>
          <w:spacing w:val="2"/>
        </w:rPr>
        <w:t xml:space="preserve"> </w:t>
      </w:r>
      <w:r>
        <w:rPr>
          <w:rFonts w:ascii="Cambria Math" w:eastAsia="Cambria Math" w:hAnsi="Cambria Math"/>
        </w:rPr>
        <w:t>𝑙𝑎</w:t>
      </w:r>
      <w:r>
        <w:rPr>
          <w:rFonts w:ascii="Cambria Math" w:eastAsia="Cambria Math" w:hAnsi="Cambria Math"/>
          <w:spacing w:val="3"/>
        </w:rPr>
        <w:t xml:space="preserve"> </w:t>
      </w:r>
      <w:r>
        <w:rPr>
          <w:rFonts w:ascii="Cambria Math" w:eastAsia="Cambria Math" w:hAnsi="Cambria Math"/>
        </w:rPr>
        <w:t>𝑠𝑒ñ𝑎𝑙</w:t>
      </w:r>
      <w:r>
        <w:rPr>
          <w:rFonts w:ascii="Cambria Math" w:eastAsia="Cambria Math" w:hAnsi="Cambria Math"/>
          <w:spacing w:val="4"/>
        </w:rPr>
        <w:t xml:space="preserve"> </w:t>
      </w:r>
      <w:r>
        <w:rPr>
          <w:rFonts w:ascii="Cambria Math" w:eastAsia="Cambria Math" w:hAnsi="Cambria Math"/>
        </w:rPr>
        <w:t>𝑎</w:t>
      </w:r>
      <w:r>
        <w:rPr>
          <w:rFonts w:ascii="Cambria Math" w:eastAsia="Cambria Math" w:hAnsi="Cambria Math"/>
          <w:spacing w:val="4"/>
        </w:rPr>
        <w:t xml:space="preserve"> </w:t>
      </w:r>
      <w:r>
        <w:rPr>
          <w:rFonts w:ascii="Cambria Math" w:eastAsia="Cambria Math" w:hAnsi="Cambria Math"/>
        </w:rPr>
        <w:t>𝑟𝑢𝑖𝑑𝑜</w:t>
      </w:r>
      <w:r>
        <w:rPr>
          <w:rFonts w:ascii="Cambria Math" w:eastAsia="Cambria Math" w:hAnsi="Cambria Math"/>
          <w:spacing w:val="3"/>
        </w:rPr>
        <w:t xml:space="preserve"> </w:t>
      </w:r>
      <w:r>
        <w:rPr>
          <w:rFonts w:ascii="Cambria Math" w:eastAsia="Cambria Math" w:hAnsi="Cambria Math"/>
        </w:rPr>
        <w:t>𝑒𝑛</w:t>
      </w:r>
      <w:r>
        <w:rPr>
          <w:rFonts w:ascii="Cambria Math" w:eastAsia="Cambria Math" w:hAnsi="Cambria Math"/>
          <w:spacing w:val="3"/>
        </w:rPr>
        <w:t xml:space="preserve"> </w:t>
      </w:r>
      <w:r>
        <w:rPr>
          <w:rFonts w:ascii="Cambria Math" w:eastAsia="Cambria Math" w:hAnsi="Cambria Math"/>
        </w:rPr>
        <w:t>𝑙𝑎</w:t>
      </w:r>
      <w:r>
        <w:rPr>
          <w:rFonts w:ascii="Cambria Math" w:eastAsia="Cambria Math" w:hAnsi="Cambria Math"/>
          <w:spacing w:val="3"/>
        </w:rPr>
        <w:t xml:space="preserve"> </w:t>
      </w:r>
      <w:r>
        <w:rPr>
          <w:rFonts w:ascii="Cambria Math" w:eastAsia="Cambria Math" w:hAnsi="Cambria Math"/>
        </w:rPr>
        <w:t>𝑒𝑛𝑡𝑟𝑎𝑑𝑎</w:t>
      </w:r>
    </w:p>
    <w:p w14:paraId="09BE70E1" w14:textId="77777777" w:rsidR="005C3DF9" w:rsidRDefault="005C3DF9" w:rsidP="005C3DF9">
      <w:pPr>
        <w:spacing w:line="224" w:lineRule="exact"/>
        <w:jc w:val="center"/>
        <w:rPr>
          <w:rFonts w:ascii="Cambria Math" w:eastAsia="Cambria Math" w:hAnsi="Cambria Math"/>
        </w:rPr>
        <w:sectPr w:rsidR="005C3DF9" w:rsidSect="00326682">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9FD2999" w14:textId="77777777" w:rsidR="005C3DF9" w:rsidRDefault="005C3DF9" w:rsidP="005C3DF9">
      <w:pPr>
        <w:pStyle w:val="Textoindependiente"/>
        <w:spacing w:line="241" w:lineRule="exact"/>
        <w:jc w:val="right"/>
        <w:rPr>
          <w:rFonts w:ascii="Cambria Math" w:eastAsia="Cambria Math"/>
        </w:rPr>
      </w:pPr>
      <w:r>
        <w:rPr>
          <w:rFonts w:ascii="Cambria Math" w:eastAsia="Cambria Math"/>
        </w:rPr>
        <w:t>𝐹</w:t>
      </w:r>
      <w:r>
        <w:rPr>
          <w:rFonts w:ascii="Cambria Math" w:eastAsia="Cambria Math"/>
          <w:spacing w:val="21"/>
        </w:rPr>
        <w:t xml:space="preserve"> </w:t>
      </w:r>
      <w:r>
        <w:rPr>
          <w:rFonts w:ascii="Cambria Math" w:eastAsia="Cambria Math"/>
        </w:rPr>
        <w:t>=</w:t>
      </w:r>
    </w:p>
    <w:p w14:paraId="3031C5D3" w14:textId="77777777" w:rsidR="005C3DF9" w:rsidRDefault="005C3DF9" w:rsidP="005C3DF9">
      <w:pPr>
        <w:pStyle w:val="Textoindependiente"/>
        <w:spacing w:before="5"/>
        <w:rPr>
          <w:rFonts w:ascii="Cambria Math"/>
          <w:sz w:val="9"/>
        </w:rPr>
      </w:pPr>
      <w:r>
        <w:br w:type="column"/>
      </w:r>
    </w:p>
    <w:p w14:paraId="007EF112" w14:textId="18A58BEC" w:rsidR="005C3DF9" w:rsidRDefault="005C3DF9" w:rsidP="005C3DF9">
      <w:pPr>
        <w:pStyle w:val="Textoindependiente"/>
        <w:spacing w:line="20" w:lineRule="exact"/>
        <w:ind w:left="27"/>
        <w:rPr>
          <w:rFonts w:ascii="Cambria Math"/>
          <w:sz w:val="2"/>
        </w:rPr>
      </w:pPr>
      <w:r>
        <w:rPr>
          <w:rFonts w:ascii="Cambria Math"/>
          <w:noProof/>
          <w:sz w:val="2"/>
        </w:rPr>
        <mc:AlternateContent>
          <mc:Choice Requires="wpg">
            <w:drawing>
              <wp:inline distT="0" distB="0" distL="0" distR="0" wp14:anchorId="49C731EC" wp14:editId="769DA3E5">
                <wp:extent cx="3707765" cy="10795"/>
                <wp:effectExtent l="2540" t="2540" r="4445" b="0"/>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7765" cy="10795"/>
                          <a:chOff x="0" y="0"/>
                          <a:chExt cx="5839" cy="17"/>
                        </a:xfrm>
                      </wpg:grpSpPr>
                      <wps:wsp>
                        <wps:cNvPr id="40" name="Rectangle 19"/>
                        <wps:cNvSpPr>
                          <a:spLocks noChangeArrowheads="1"/>
                        </wps:cNvSpPr>
                        <wps:spPr bwMode="auto">
                          <a:xfrm>
                            <a:off x="0" y="0"/>
                            <a:ext cx="5839"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C0138D" id="Grupo 38" o:spid="_x0000_s1026" style="width:291.95pt;height:.85pt;mso-position-horizontal-relative:char;mso-position-vertical-relative:line" coordsize="583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">
                <v:rect id="Rectangle 19" o:spid="_x0000_s1027" style="position:absolute;width:5839;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w10:anchorlock/>
              </v:group>
            </w:pict>
          </mc:Fallback>
        </mc:AlternateContent>
      </w:r>
    </w:p>
    <w:p w14:paraId="20F2E29C" w14:textId="77777777" w:rsidR="005C3DF9" w:rsidRDefault="005C3DF9" w:rsidP="005C3DF9">
      <w:pPr>
        <w:pStyle w:val="Textoindependiente"/>
        <w:ind w:left="128"/>
        <w:rPr>
          <w:rFonts w:ascii="Cambria Math" w:eastAsia="Cambria Math" w:hAnsi="Cambria Math"/>
        </w:rPr>
      </w:pPr>
      <w:r>
        <w:rPr>
          <w:rFonts w:ascii="Cambria Math" w:eastAsia="Cambria Math" w:hAnsi="Cambria Math"/>
        </w:rPr>
        <w:t>𝑟𝑒𝑙𝑎𝑐𝑖𝑜𝑛</w:t>
      </w:r>
      <w:r>
        <w:rPr>
          <w:rFonts w:ascii="Cambria Math" w:eastAsia="Cambria Math" w:hAnsi="Cambria Math"/>
          <w:spacing w:val="4"/>
        </w:rPr>
        <w:t xml:space="preserve"> </w:t>
      </w:r>
      <w:r>
        <w:rPr>
          <w:rFonts w:ascii="Cambria Math" w:eastAsia="Cambria Math" w:hAnsi="Cambria Math"/>
        </w:rPr>
        <w:t>𝑑𝑒</w:t>
      </w:r>
      <w:r>
        <w:rPr>
          <w:rFonts w:ascii="Cambria Math" w:eastAsia="Cambria Math" w:hAnsi="Cambria Math"/>
          <w:spacing w:val="4"/>
        </w:rPr>
        <w:t xml:space="preserve"> </w:t>
      </w:r>
      <w:r>
        <w:rPr>
          <w:rFonts w:ascii="Cambria Math" w:eastAsia="Cambria Math" w:hAnsi="Cambria Math"/>
        </w:rPr>
        <w:t>𝑝𝑜𝑡𝑒𝑛𝑐𝑖𝑎</w:t>
      </w:r>
      <w:r>
        <w:rPr>
          <w:rFonts w:ascii="Cambria Math" w:eastAsia="Cambria Math" w:hAnsi="Cambria Math"/>
          <w:spacing w:val="5"/>
        </w:rPr>
        <w:t xml:space="preserve"> </w:t>
      </w:r>
      <w:r>
        <w:rPr>
          <w:rFonts w:ascii="Cambria Math" w:eastAsia="Cambria Math" w:hAnsi="Cambria Math"/>
        </w:rPr>
        <w:t>𝑑𝑒</w:t>
      </w:r>
      <w:r>
        <w:rPr>
          <w:rFonts w:ascii="Cambria Math" w:eastAsia="Cambria Math" w:hAnsi="Cambria Math"/>
          <w:spacing w:val="4"/>
        </w:rPr>
        <w:t xml:space="preserve"> </w:t>
      </w:r>
      <w:r>
        <w:rPr>
          <w:rFonts w:ascii="Cambria Math" w:eastAsia="Cambria Math" w:hAnsi="Cambria Math"/>
        </w:rPr>
        <w:t>𝑙𝑎</w:t>
      </w:r>
      <w:r>
        <w:rPr>
          <w:rFonts w:ascii="Cambria Math" w:eastAsia="Cambria Math" w:hAnsi="Cambria Math"/>
          <w:spacing w:val="1"/>
        </w:rPr>
        <w:t xml:space="preserve"> </w:t>
      </w:r>
      <w:r>
        <w:rPr>
          <w:rFonts w:ascii="Cambria Math" w:eastAsia="Cambria Math" w:hAnsi="Cambria Math"/>
        </w:rPr>
        <w:t>𝑠𝑒ñ𝑎𝑙</w:t>
      </w:r>
      <w:r>
        <w:rPr>
          <w:rFonts w:ascii="Cambria Math" w:eastAsia="Cambria Math" w:hAnsi="Cambria Math"/>
          <w:spacing w:val="7"/>
        </w:rPr>
        <w:t xml:space="preserve"> </w:t>
      </w:r>
      <w:r>
        <w:rPr>
          <w:rFonts w:ascii="Cambria Math" w:eastAsia="Cambria Math" w:hAnsi="Cambria Math"/>
        </w:rPr>
        <w:t>𝑎</w:t>
      </w:r>
      <w:r>
        <w:rPr>
          <w:rFonts w:ascii="Cambria Math" w:eastAsia="Cambria Math" w:hAnsi="Cambria Math"/>
          <w:spacing w:val="4"/>
        </w:rPr>
        <w:t xml:space="preserve"> </w:t>
      </w:r>
      <w:r>
        <w:rPr>
          <w:rFonts w:ascii="Cambria Math" w:eastAsia="Cambria Math" w:hAnsi="Cambria Math"/>
        </w:rPr>
        <w:t>𝑟𝑢𝑖𝑑𝑜</w:t>
      </w:r>
      <w:r>
        <w:rPr>
          <w:rFonts w:ascii="Cambria Math" w:eastAsia="Cambria Math" w:hAnsi="Cambria Math"/>
          <w:spacing w:val="4"/>
        </w:rPr>
        <w:t xml:space="preserve"> </w:t>
      </w:r>
      <w:r>
        <w:rPr>
          <w:rFonts w:ascii="Cambria Math" w:eastAsia="Cambria Math" w:hAnsi="Cambria Math"/>
        </w:rPr>
        <w:t>𝑒𝑛</w:t>
      </w:r>
      <w:r>
        <w:rPr>
          <w:rFonts w:ascii="Cambria Math" w:eastAsia="Cambria Math" w:hAnsi="Cambria Math"/>
          <w:spacing w:val="-1"/>
        </w:rPr>
        <w:t xml:space="preserve"> </w:t>
      </w:r>
      <w:r>
        <w:rPr>
          <w:rFonts w:ascii="Cambria Math" w:eastAsia="Cambria Math" w:hAnsi="Cambria Math"/>
        </w:rPr>
        <w:t>𝑙𝑎</w:t>
      </w:r>
      <w:r>
        <w:rPr>
          <w:rFonts w:ascii="Cambria Math" w:eastAsia="Cambria Math" w:hAnsi="Cambria Math"/>
          <w:spacing w:val="3"/>
        </w:rPr>
        <w:t xml:space="preserve"> </w:t>
      </w:r>
      <w:r>
        <w:rPr>
          <w:rFonts w:ascii="Cambria Math" w:eastAsia="Cambria Math" w:hAnsi="Cambria Math"/>
        </w:rPr>
        <w:t>𝑠𝑎𝑙𝑖𝑑𝑎</w:t>
      </w:r>
    </w:p>
    <w:p w14:paraId="20EC2E73" w14:textId="77777777" w:rsidR="005C3DF9" w:rsidRDefault="005C3DF9" w:rsidP="005C3DF9">
      <w:pPr>
        <w:rPr>
          <w:rFonts w:ascii="Cambria Math" w:eastAsia="Cambria Math" w:hAnsi="Cambria Math"/>
        </w:r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num="2" w:space="720" w:equalWidth="0">
            <w:col w:w="2110" w:space="40"/>
            <w:col w:w="7630"/>
          </w:cols>
        </w:sectPr>
      </w:pPr>
    </w:p>
    <w:p w14:paraId="1FBEC477" w14:textId="77777777" w:rsidR="005C3DF9" w:rsidRDefault="005C3DF9" w:rsidP="005C3DF9">
      <w:pPr>
        <w:pStyle w:val="Textoindependiente"/>
        <w:spacing w:before="168" w:line="259" w:lineRule="auto"/>
        <w:ind w:left="442" w:right="494"/>
      </w:pPr>
      <w:r>
        <w:t>La</w:t>
      </w:r>
      <w:r>
        <w:rPr>
          <w:spacing w:val="-7"/>
        </w:rPr>
        <w:t xml:space="preserve"> </w:t>
      </w:r>
      <w:r>
        <w:t>cifra</w:t>
      </w:r>
      <w:r>
        <w:rPr>
          <w:spacing w:val="-7"/>
        </w:rPr>
        <w:t xml:space="preserve"> </w:t>
      </w:r>
      <w:r>
        <w:t>de</w:t>
      </w:r>
      <w:r>
        <w:rPr>
          <w:spacing w:val="-6"/>
        </w:rPr>
        <w:t xml:space="preserve"> </w:t>
      </w:r>
      <w:r>
        <w:t>ruido</w:t>
      </w:r>
      <w:r>
        <w:rPr>
          <w:spacing w:val="-3"/>
        </w:rPr>
        <w:t xml:space="preserve"> </w:t>
      </w:r>
      <w:r>
        <w:t>es</w:t>
      </w:r>
      <w:r>
        <w:rPr>
          <w:spacing w:val="-6"/>
        </w:rPr>
        <w:t xml:space="preserve"> </w:t>
      </w:r>
      <w:r>
        <w:t>sólo</w:t>
      </w:r>
      <w:r>
        <w:rPr>
          <w:spacing w:val="-2"/>
        </w:rPr>
        <w:t xml:space="preserve"> </w:t>
      </w:r>
      <w:r>
        <w:t>el</w:t>
      </w:r>
      <w:r>
        <w:rPr>
          <w:spacing w:val="-5"/>
        </w:rPr>
        <w:t xml:space="preserve"> </w:t>
      </w:r>
      <w:r>
        <w:t>factor</w:t>
      </w:r>
      <w:r>
        <w:rPr>
          <w:spacing w:val="-5"/>
        </w:rPr>
        <w:t xml:space="preserve"> </w:t>
      </w:r>
      <w:r>
        <w:t>de</w:t>
      </w:r>
      <w:r>
        <w:rPr>
          <w:spacing w:val="-2"/>
        </w:rPr>
        <w:t xml:space="preserve"> </w:t>
      </w:r>
      <w:r>
        <w:t>ruido</w:t>
      </w:r>
      <w:r>
        <w:rPr>
          <w:spacing w:val="-7"/>
        </w:rPr>
        <w:t xml:space="preserve"> </w:t>
      </w:r>
      <w:r>
        <w:t>expresado</w:t>
      </w:r>
      <w:r>
        <w:rPr>
          <w:spacing w:val="-5"/>
        </w:rPr>
        <w:t xml:space="preserve"> </w:t>
      </w:r>
      <w:r>
        <w:t>en</w:t>
      </w:r>
      <w:r>
        <w:rPr>
          <w:spacing w:val="-5"/>
        </w:rPr>
        <w:t xml:space="preserve"> </w:t>
      </w:r>
      <w:r>
        <w:t>dB,</w:t>
      </w:r>
      <w:r>
        <w:rPr>
          <w:spacing w:val="-5"/>
        </w:rPr>
        <w:t xml:space="preserve"> </w:t>
      </w:r>
      <w:r>
        <w:t>y</w:t>
      </w:r>
      <w:r>
        <w:rPr>
          <w:spacing w:val="-4"/>
        </w:rPr>
        <w:t xml:space="preserve"> </w:t>
      </w:r>
      <w:r>
        <w:t>es</w:t>
      </w:r>
      <w:r>
        <w:rPr>
          <w:spacing w:val="-5"/>
        </w:rPr>
        <w:t xml:space="preserve"> </w:t>
      </w:r>
      <w:r>
        <w:t>un</w:t>
      </w:r>
      <w:r>
        <w:rPr>
          <w:spacing w:val="-5"/>
        </w:rPr>
        <w:t xml:space="preserve"> </w:t>
      </w:r>
      <w:r>
        <w:t>parámetro</w:t>
      </w:r>
      <w:r>
        <w:rPr>
          <w:spacing w:val="-5"/>
        </w:rPr>
        <w:t xml:space="preserve"> </w:t>
      </w:r>
      <w:r>
        <w:t>de</w:t>
      </w:r>
      <w:r>
        <w:rPr>
          <w:spacing w:val="-6"/>
        </w:rPr>
        <w:t xml:space="preserve"> </w:t>
      </w:r>
      <w:r>
        <w:t>uso</w:t>
      </w:r>
      <w:r>
        <w:rPr>
          <w:spacing w:val="-4"/>
        </w:rPr>
        <w:t xml:space="preserve"> </w:t>
      </w:r>
      <w:r>
        <w:t>común</w:t>
      </w:r>
      <w:r>
        <w:rPr>
          <w:spacing w:val="-57"/>
        </w:rPr>
        <w:t xml:space="preserve"> </w:t>
      </w:r>
      <w:r>
        <w:t>para</w:t>
      </w:r>
      <w:r>
        <w:rPr>
          <w:spacing w:val="-3"/>
        </w:rPr>
        <w:t xml:space="preserve"> </w:t>
      </w:r>
      <w:r>
        <w:t>indicar la</w:t>
      </w:r>
      <w:r>
        <w:rPr>
          <w:spacing w:val="-2"/>
        </w:rPr>
        <w:t xml:space="preserve"> </w:t>
      </w:r>
      <w:r>
        <w:t>calidad de un receptor. La</w:t>
      </w:r>
      <w:r>
        <w:rPr>
          <w:spacing w:val="-1"/>
        </w:rPr>
        <w:t xml:space="preserve"> </w:t>
      </w:r>
      <w:r>
        <w:t>definición</w:t>
      </w:r>
      <w:r>
        <w:rPr>
          <w:spacing w:val="-1"/>
        </w:rPr>
        <w:t xml:space="preserve"> </w:t>
      </w:r>
      <w:r>
        <w:t>matemática</w:t>
      </w:r>
      <w:r>
        <w:rPr>
          <w:spacing w:val="-2"/>
        </w:rPr>
        <w:t xml:space="preserve"> </w:t>
      </w:r>
      <w:r>
        <w:t>de</w:t>
      </w:r>
      <w:r>
        <w:rPr>
          <w:spacing w:val="-1"/>
        </w:rPr>
        <w:t xml:space="preserve"> </w:t>
      </w:r>
      <w:r>
        <w:t>la</w:t>
      </w:r>
      <w:r>
        <w:rPr>
          <w:spacing w:val="1"/>
        </w:rPr>
        <w:t xml:space="preserve"> </w:t>
      </w:r>
      <w:r>
        <w:t>cifra de</w:t>
      </w:r>
      <w:r>
        <w:rPr>
          <w:spacing w:val="-1"/>
        </w:rPr>
        <w:t xml:space="preserve"> </w:t>
      </w:r>
      <w:r>
        <w:t>ruido es</w:t>
      </w:r>
    </w:p>
    <w:p w14:paraId="7483BA6B" w14:textId="77777777" w:rsidR="005C3DF9" w:rsidRDefault="005C3DF9" w:rsidP="005C3DF9">
      <w:pPr>
        <w:pStyle w:val="Textoindependiente"/>
        <w:spacing w:before="134" w:line="224" w:lineRule="exact"/>
        <w:ind w:left="2535"/>
        <w:rPr>
          <w:rFonts w:ascii="Cambria Math" w:eastAsia="Cambria Math" w:hAnsi="Cambria Math"/>
        </w:rPr>
      </w:pPr>
      <w:r>
        <w:rPr>
          <w:rFonts w:ascii="Cambria Math" w:eastAsia="Cambria Math" w:hAnsi="Cambria Math"/>
        </w:rPr>
        <w:t>𝑟𝑒𝑙𝑎𝑐𝑖𝑜𝑛</w:t>
      </w:r>
      <w:r>
        <w:rPr>
          <w:rFonts w:ascii="Cambria Math" w:eastAsia="Cambria Math" w:hAnsi="Cambria Math"/>
          <w:spacing w:val="1"/>
        </w:rPr>
        <w:t xml:space="preserve"> </w:t>
      </w:r>
      <w:r>
        <w:rPr>
          <w:rFonts w:ascii="Cambria Math" w:eastAsia="Cambria Math" w:hAnsi="Cambria Math"/>
        </w:rPr>
        <w:t>𝑑𝑒</w:t>
      </w:r>
      <w:r>
        <w:rPr>
          <w:rFonts w:ascii="Cambria Math" w:eastAsia="Cambria Math" w:hAnsi="Cambria Math"/>
          <w:spacing w:val="4"/>
        </w:rPr>
        <w:t xml:space="preserve"> </w:t>
      </w:r>
      <w:r>
        <w:rPr>
          <w:rFonts w:ascii="Cambria Math" w:eastAsia="Cambria Math" w:hAnsi="Cambria Math"/>
        </w:rPr>
        <w:t>𝑝𝑜𝑡𝑒𝑛𝑐𝑖𝑎</w:t>
      </w:r>
      <w:r>
        <w:rPr>
          <w:rFonts w:ascii="Cambria Math" w:eastAsia="Cambria Math" w:hAnsi="Cambria Math"/>
          <w:spacing w:val="4"/>
        </w:rPr>
        <w:t xml:space="preserve"> </w:t>
      </w:r>
      <w:r>
        <w:rPr>
          <w:rFonts w:ascii="Cambria Math" w:eastAsia="Cambria Math" w:hAnsi="Cambria Math"/>
        </w:rPr>
        <w:t>𝑑𝑒</w:t>
      </w:r>
      <w:r>
        <w:rPr>
          <w:rFonts w:ascii="Cambria Math" w:eastAsia="Cambria Math" w:hAnsi="Cambria Math"/>
          <w:spacing w:val="5"/>
        </w:rPr>
        <w:t xml:space="preserve"> </w:t>
      </w:r>
      <w:r>
        <w:rPr>
          <w:rFonts w:ascii="Cambria Math" w:eastAsia="Cambria Math" w:hAnsi="Cambria Math"/>
        </w:rPr>
        <w:t>𝑙𝑎</w:t>
      </w:r>
      <w:r>
        <w:rPr>
          <w:rFonts w:ascii="Cambria Math" w:eastAsia="Cambria Math" w:hAnsi="Cambria Math"/>
          <w:spacing w:val="3"/>
        </w:rPr>
        <w:t xml:space="preserve"> </w:t>
      </w:r>
      <w:r>
        <w:rPr>
          <w:rFonts w:ascii="Cambria Math" w:eastAsia="Cambria Math" w:hAnsi="Cambria Math"/>
        </w:rPr>
        <w:t>𝑠𝑒ñ𝑎𝑙</w:t>
      </w:r>
      <w:r>
        <w:rPr>
          <w:rFonts w:ascii="Cambria Math" w:eastAsia="Cambria Math" w:hAnsi="Cambria Math"/>
          <w:spacing w:val="4"/>
        </w:rPr>
        <w:t xml:space="preserve"> </w:t>
      </w:r>
      <w:r>
        <w:rPr>
          <w:rFonts w:ascii="Cambria Math" w:eastAsia="Cambria Math" w:hAnsi="Cambria Math"/>
        </w:rPr>
        <w:t>𝑎</w:t>
      </w:r>
      <w:r>
        <w:rPr>
          <w:rFonts w:ascii="Cambria Math" w:eastAsia="Cambria Math" w:hAnsi="Cambria Math"/>
          <w:spacing w:val="4"/>
        </w:rPr>
        <w:t xml:space="preserve"> </w:t>
      </w:r>
      <w:r>
        <w:rPr>
          <w:rFonts w:ascii="Cambria Math" w:eastAsia="Cambria Math" w:hAnsi="Cambria Math"/>
        </w:rPr>
        <w:t>𝑟𝑢𝑖𝑑𝑜</w:t>
      </w:r>
      <w:r>
        <w:rPr>
          <w:rFonts w:ascii="Cambria Math" w:eastAsia="Cambria Math" w:hAnsi="Cambria Math"/>
          <w:spacing w:val="3"/>
        </w:rPr>
        <w:t xml:space="preserve"> </w:t>
      </w:r>
      <w:r>
        <w:rPr>
          <w:rFonts w:ascii="Cambria Math" w:eastAsia="Cambria Math" w:hAnsi="Cambria Math"/>
        </w:rPr>
        <w:t>𝑒𝑛</w:t>
      </w:r>
      <w:r>
        <w:rPr>
          <w:rFonts w:ascii="Cambria Math" w:eastAsia="Cambria Math" w:hAnsi="Cambria Math"/>
          <w:spacing w:val="3"/>
        </w:rPr>
        <w:t xml:space="preserve"> </w:t>
      </w:r>
      <w:r>
        <w:rPr>
          <w:rFonts w:ascii="Cambria Math" w:eastAsia="Cambria Math" w:hAnsi="Cambria Math"/>
        </w:rPr>
        <w:t>𝑙𝑎</w:t>
      </w:r>
      <w:r>
        <w:rPr>
          <w:rFonts w:ascii="Cambria Math" w:eastAsia="Cambria Math" w:hAnsi="Cambria Math"/>
          <w:spacing w:val="3"/>
        </w:rPr>
        <w:t xml:space="preserve"> </w:t>
      </w:r>
      <w:r>
        <w:rPr>
          <w:rFonts w:ascii="Cambria Math" w:eastAsia="Cambria Math" w:hAnsi="Cambria Math"/>
        </w:rPr>
        <w:t>𝑒𝑛𝑡𝑟𝑎𝑑𝑎</w:t>
      </w:r>
    </w:p>
    <w:p w14:paraId="7C93915E" w14:textId="77777777" w:rsidR="005C3DF9" w:rsidRDefault="005C3DF9" w:rsidP="005C3DF9">
      <w:pPr>
        <w:spacing w:line="224" w:lineRule="exact"/>
        <w:rPr>
          <w:rFonts w:ascii="Cambria Math" w:eastAsia="Cambria Math" w:hAnsi="Cambria Math"/>
        </w:rPr>
        <w:sectPr w:rsidR="005C3DF9"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43CBA5C" w14:textId="77777777" w:rsidR="005C3DF9" w:rsidRDefault="005C3DF9" w:rsidP="005C3DF9">
      <w:pPr>
        <w:pStyle w:val="Textoindependiente"/>
        <w:spacing w:line="241" w:lineRule="exact"/>
        <w:ind w:left="1351"/>
        <w:rPr>
          <w:rFonts w:ascii="Cambria Math" w:eastAsia="Cambria Math"/>
        </w:rPr>
      </w:pPr>
      <w:r>
        <w:rPr>
          <w:rFonts w:ascii="Cambria Math" w:eastAsia="Cambria Math"/>
        </w:rPr>
        <w:t>𝐹</w:t>
      </w:r>
      <w:r>
        <w:rPr>
          <w:rFonts w:ascii="Cambria Math" w:eastAsia="Cambria Math"/>
          <w:spacing w:val="1"/>
        </w:rPr>
        <w:t xml:space="preserve"> </w:t>
      </w:r>
      <w:r>
        <w:rPr>
          <w:rFonts w:ascii="Cambria Math" w:eastAsia="Cambria Math"/>
        </w:rPr>
        <w:t>= 10</w:t>
      </w:r>
      <w:r>
        <w:rPr>
          <w:rFonts w:ascii="Cambria Math" w:eastAsia="Cambria Math"/>
          <w:spacing w:val="1"/>
        </w:rPr>
        <w:t xml:space="preserve"> </w:t>
      </w:r>
      <w:r>
        <w:rPr>
          <w:rFonts w:ascii="Cambria Math" w:eastAsia="Cambria Math"/>
          <w:spacing w:val="-57"/>
        </w:rPr>
        <w:t>𝑙𝑜𝑔</w:t>
      </w:r>
    </w:p>
    <w:p w14:paraId="68C634F6" w14:textId="77777777" w:rsidR="005C3DF9" w:rsidRDefault="005C3DF9" w:rsidP="005C3DF9">
      <w:pPr>
        <w:pStyle w:val="Textoindependiente"/>
        <w:spacing w:before="5"/>
        <w:rPr>
          <w:rFonts w:ascii="Cambria Math"/>
          <w:sz w:val="9"/>
        </w:rPr>
      </w:pPr>
      <w:r>
        <w:br w:type="column"/>
      </w:r>
    </w:p>
    <w:p w14:paraId="16EA9D88" w14:textId="1EA3DEF4" w:rsidR="005C3DF9" w:rsidRDefault="005C3DF9" w:rsidP="005C3DF9">
      <w:pPr>
        <w:pStyle w:val="Textoindependiente"/>
        <w:spacing w:line="20" w:lineRule="exact"/>
        <w:ind w:left="6"/>
        <w:rPr>
          <w:rFonts w:ascii="Cambria Math"/>
          <w:sz w:val="2"/>
        </w:rPr>
      </w:pPr>
      <w:r>
        <w:rPr>
          <w:rFonts w:ascii="Cambria Math"/>
          <w:noProof/>
          <w:sz w:val="2"/>
        </w:rPr>
        <mc:AlternateContent>
          <mc:Choice Requires="wpg">
            <w:drawing>
              <wp:inline distT="0" distB="0" distL="0" distR="0" wp14:anchorId="79D3009A" wp14:editId="1FEC239C">
                <wp:extent cx="3707130" cy="10795"/>
                <wp:effectExtent l="3810" t="0" r="3810" b="1905"/>
                <wp:docPr id="34" name="Grupo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7130" cy="10795"/>
                          <a:chOff x="0" y="0"/>
                          <a:chExt cx="5838" cy="17"/>
                        </a:xfrm>
                      </wpg:grpSpPr>
                      <wps:wsp>
                        <wps:cNvPr id="36" name="Rectangle 17"/>
                        <wps:cNvSpPr>
                          <a:spLocks noChangeArrowheads="1"/>
                        </wps:cNvSpPr>
                        <wps:spPr bwMode="auto">
                          <a:xfrm>
                            <a:off x="0" y="0"/>
                            <a:ext cx="5838"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3C104E" id="Grupo 34" o:spid="_x0000_s1026" style="width:291.9pt;height:.85pt;mso-position-horizontal-relative:char;mso-position-vertical-relative:line" coordsize="583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">
                <v:rect id="Rectangle 17" o:spid="_x0000_s1027" style="position:absolute;width:5838;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w10:anchorlock/>
              </v:group>
            </w:pict>
          </mc:Fallback>
        </mc:AlternateContent>
      </w:r>
    </w:p>
    <w:p w14:paraId="0FACF044" w14:textId="788A07F6" w:rsidR="00BE1CD7" w:rsidRDefault="00BE1CD7" w:rsidP="005C3DF9">
      <w:pPr>
        <w:pStyle w:val="Textoindependiente"/>
        <w:spacing w:line="20" w:lineRule="exact"/>
        <w:ind w:left="6"/>
        <w:rPr>
          <w:rFonts w:ascii="Cambria Math"/>
          <w:sz w:val="2"/>
        </w:rPr>
      </w:pPr>
    </w:p>
    <w:p w14:paraId="62606F76" w14:textId="28A0EEE4" w:rsidR="00BE1CD7" w:rsidRDefault="00BE1CD7" w:rsidP="005C3DF9">
      <w:pPr>
        <w:pStyle w:val="Textoindependiente"/>
        <w:spacing w:line="20" w:lineRule="exact"/>
        <w:ind w:left="6"/>
        <w:rPr>
          <w:rFonts w:ascii="Cambria Math"/>
          <w:sz w:val="2"/>
        </w:rPr>
      </w:pPr>
    </w:p>
    <w:p w14:paraId="40F95F52" w14:textId="77777777" w:rsidR="00BE1CD7" w:rsidRDefault="00BE1CD7" w:rsidP="005C3DF9">
      <w:pPr>
        <w:pStyle w:val="Textoindependiente"/>
        <w:spacing w:line="20" w:lineRule="exact"/>
        <w:ind w:left="6"/>
        <w:rPr>
          <w:rFonts w:ascii="Cambria Math"/>
          <w:sz w:val="2"/>
        </w:rPr>
      </w:pPr>
    </w:p>
    <w:p w14:paraId="2B76220C" w14:textId="77777777" w:rsidR="005C3DF9" w:rsidRDefault="005C3DF9" w:rsidP="005C3DF9">
      <w:pPr>
        <w:pStyle w:val="Textoindependiente"/>
        <w:ind w:left="106"/>
        <w:rPr>
          <w:rFonts w:ascii="Cambria Math" w:eastAsia="Cambria Math" w:hAnsi="Cambria Math"/>
        </w:rPr>
      </w:pPr>
      <w:r>
        <w:rPr>
          <w:rFonts w:ascii="Cambria Math" w:eastAsia="Cambria Math" w:hAnsi="Cambria Math"/>
        </w:rPr>
        <w:t>𝑟𝑒𝑙𝑎𝑐𝑖𝑜𝑛 𝑑𝑒</w:t>
      </w:r>
      <w:r>
        <w:rPr>
          <w:rFonts w:ascii="Cambria Math" w:eastAsia="Cambria Math" w:hAnsi="Cambria Math"/>
          <w:spacing w:val="4"/>
        </w:rPr>
        <w:t xml:space="preserve"> </w:t>
      </w:r>
      <w:r>
        <w:rPr>
          <w:rFonts w:ascii="Cambria Math" w:eastAsia="Cambria Math" w:hAnsi="Cambria Math"/>
        </w:rPr>
        <w:t>𝑝𝑜𝑡𝑒𝑛𝑐𝑖𝑎</w:t>
      </w:r>
      <w:r>
        <w:rPr>
          <w:rFonts w:ascii="Cambria Math" w:eastAsia="Cambria Math" w:hAnsi="Cambria Math"/>
          <w:spacing w:val="5"/>
        </w:rPr>
        <w:t xml:space="preserve"> </w:t>
      </w:r>
      <w:r>
        <w:rPr>
          <w:rFonts w:ascii="Cambria Math" w:eastAsia="Cambria Math" w:hAnsi="Cambria Math"/>
        </w:rPr>
        <w:t>𝑑𝑒</w:t>
      </w:r>
      <w:r>
        <w:rPr>
          <w:rFonts w:ascii="Cambria Math" w:eastAsia="Cambria Math" w:hAnsi="Cambria Math"/>
          <w:spacing w:val="5"/>
        </w:rPr>
        <w:t xml:space="preserve"> </w:t>
      </w:r>
      <w:r>
        <w:rPr>
          <w:rFonts w:ascii="Cambria Math" w:eastAsia="Cambria Math" w:hAnsi="Cambria Math"/>
        </w:rPr>
        <w:t>𝑙𝑎</w:t>
      </w:r>
      <w:r>
        <w:rPr>
          <w:rFonts w:ascii="Cambria Math" w:eastAsia="Cambria Math" w:hAnsi="Cambria Math"/>
          <w:spacing w:val="4"/>
        </w:rPr>
        <w:t xml:space="preserve"> </w:t>
      </w:r>
      <w:r>
        <w:rPr>
          <w:rFonts w:ascii="Cambria Math" w:eastAsia="Cambria Math" w:hAnsi="Cambria Math"/>
        </w:rPr>
        <w:t>𝑠𝑒ñ𝑎𝑙</w:t>
      </w:r>
      <w:r>
        <w:rPr>
          <w:rFonts w:ascii="Cambria Math" w:eastAsia="Cambria Math" w:hAnsi="Cambria Math"/>
          <w:spacing w:val="4"/>
        </w:rPr>
        <w:t xml:space="preserve"> </w:t>
      </w:r>
      <w:r>
        <w:rPr>
          <w:rFonts w:ascii="Cambria Math" w:eastAsia="Cambria Math" w:hAnsi="Cambria Math"/>
        </w:rPr>
        <w:t>𝑎</w:t>
      </w:r>
      <w:r>
        <w:rPr>
          <w:rFonts w:ascii="Cambria Math" w:eastAsia="Cambria Math" w:hAnsi="Cambria Math"/>
          <w:spacing w:val="5"/>
        </w:rPr>
        <w:t xml:space="preserve"> </w:t>
      </w:r>
      <w:r>
        <w:rPr>
          <w:rFonts w:ascii="Cambria Math" w:eastAsia="Cambria Math" w:hAnsi="Cambria Math"/>
        </w:rPr>
        <w:t>𝑟𝑢𝑖𝑑𝑜</w:t>
      </w:r>
      <w:r>
        <w:rPr>
          <w:rFonts w:ascii="Cambria Math" w:eastAsia="Cambria Math" w:hAnsi="Cambria Math"/>
          <w:spacing w:val="3"/>
        </w:rPr>
        <w:t xml:space="preserve"> </w:t>
      </w:r>
      <w:r>
        <w:rPr>
          <w:rFonts w:ascii="Cambria Math" w:eastAsia="Cambria Math" w:hAnsi="Cambria Math"/>
        </w:rPr>
        <w:t>𝑒𝑛</w:t>
      </w:r>
      <w:r>
        <w:rPr>
          <w:rFonts w:ascii="Cambria Math" w:eastAsia="Cambria Math" w:hAnsi="Cambria Math"/>
          <w:spacing w:val="3"/>
        </w:rPr>
        <w:t xml:space="preserve"> </w:t>
      </w:r>
      <w:r>
        <w:rPr>
          <w:rFonts w:ascii="Cambria Math" w:eastAsia="Cambria Math" w:hAnsi="Cambria Math"/>
        </w:rPr>
        <w:t>𝑙𝑎</w:t>
      </w:r>
      <w:r>
        <w:rPr>
          <w:rFonts w:ascii="Cambria Math" w:eastAsia="Cambria Math" w:hAnsi="Cambria Math"/>
          <w:spacing w:val="3"/>
        </w:rPr>
        <w:t xml:space="preserve"> </w:t>
      </w:r>
      <w:r>
        <w:rPr>
          <w:rFonts w:ascii="Cambria Math" w:eastAsia="Cambria Math" w:hAnsi="Cambria Math"/>
        </w:rPr>
        <w:t>𝑠𝑎𝑙𝑖𝑑𝑎</w:t>
      </w:r>
    </w:p>
    <w:p w14:paraId="4BE92F9F" w14:textId="77777777" w:rsidR="00BE1CD7" w:rsidRDefault="00BE1CD7" w:rsidP="005C3DF9">
      <w:pPr>
        <w:pStyle w:val="Textoindependiente"/>
        <w:ind w:left="106"/>
        <w:rPr>
          <w:rFonts w:ascii="Cambria Math" w:eastAsia="Cambria Math" w:hAnsi="Cambria Math"/>
        </w:rPr>
      </w:pPr>
    </w:p>
    <w:p w14:paraId="3A21BA4F" w14:textId="77777777" w:rsidR="00BE1CD7" w:rsidRDefault="00BE1CD7" w:rsidP="005C3DF9">
      <w:pPr>
        <w:pStyle w:val="Textoindependiente"/>
        <w:ind w:left="106"/>
        <w:rPr>
          <w:rFonts w:ascii="Cambria Math" w:eastAsia="Cambria Math" w:hAnsi="Cambria Math"/>
        </w:rPr>
      </w:pPr>
    </w:p>
    <w:p w14:paraId="6F092E2A" w14:textId="77777777" w:rsidR="00BE1CD7" w:rsidRDefault="00BE1CD7" w:rsidP="005C3DF9">
      <w:pPr>
        <w:pStyle w:val="Textoindependiente"/>
        <w:ind w:left="106"/>
        <w:rPr>
          <w:rFonts w:ascii="Cambria Math" w:eastAsia="Cambria Math" w:hAnsi="Cambria Math"/>
        </w:rPr>
      </w:pPr>
    </w:p>
    <w:p w14:paraId="11858A9F" w14:textId="77777777" w:rsidR="00BE1CD7" w:rsidRDefault="00BE1CD7" w:rsidP="005C3DF9">
      <w:pPr>
        <w:pStyle w:val="Textoindependiente"/>
        <w:ind w:left="106"/>
        <w:rPr>
          <w:rFonts w:ascii="Cambria Math" w:eastAsia="Cambria Math" w:hAnsi="Cambria Math"/>
        </w:rPr>
      </w:pPr>
    </w:p>
    <w:p w14:paraId="38B05D19" w14:textId="4E3CE762" w:rsidR="00BE1CD7" w:rsidRDefault="00BE1CD7" w:rsidP="00BE1CD7">
      <w:pPr>
        <w:pStyle w:val="Textoindependiente"/>
        <w:rPr>
          <w:rFonts w:ascii="Cambria Math" w:eastAsia="Cambria Math" w:hAnsi="Cambria Math"/>
        </w:rPr>
        <w:sectPr w:rsidR="00BE1CD7" w:rsidSect="00326682">
          <w:type w:val="continuous"/>
          <w:pgSz w:w="12240" w:h="15840"/>
          <w:pgMar w:top="1340" w:right="1200" w:bottom="280" w:left="126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num="2" w:space="720" w:equalWidth="0">
            <w:col w:w="2490" w:space="40"/>
            <w:col w:w="7250"/>
          </w:cols>
        </w:sectPr>
      </w:pPr>
    </w:p>
    <w:p w14:paraId="1157BFA5" w14:textId="62173823" w:rsidR="005C3DF9" w:rsidRDefault="00BE1CD7">
      <w:pPr>
        <w:widowControl/>
        <w:autoSpaceDE/>
        <w:autoSpaceDN/>
        <w:spacing w:after="160" w:line="259" w:lineRule="auto"/>
        <w:rPr>
          <w:b/>
          <w:bCs/>
          <w:sz w:val="24"/>
          <w:szCs w:val="24"/>
        </w:rPr>
      </w:pPr>
      <w:r>
        <w:rPr>
          <w:b/>
          <w:bCs/>
          <w:sz w:val="24"/>
          <w:szCs w:val="24"/>
        </w:rPr>
        <w:lastRenderedPageBreak/>
        <w:t>BIBLIOGRAFIA</w:t>
      </w:r>
    </w:p>
    <w:tbl>
      <w:tblPr>
        <w:tblStyle w:val="TableNormal"/>
        <w:tblW w:w="0" w:type="auto"/>
        <w:tblInd w:w="295" w:type="dxa"/>
        <w:tblLayout w:type="fixed"/>
        <w:tblLook w:val="01E0" w:firstRow="1" w:lastRow="1" w:firstColumn="1" w:lastColumn="1" w:noHBand="0" w:noVBand="0"/>
      </w:tblPr>
      <w:tblGrid>
        <w:gridCol w:w="552"/>
        <w:gridCol w:w="8471"/>
      </w:tblGrid>
      <w:tr w:rsidR="00BE1CD7" w14:paraId="5AD11F29" w14:textId="77777777" w:rsidTr="00BE1CD7">
        <w:trPr>
          <w:trHeight w:val="1411"/>
        </w:trPr>
        <w:tc>
          <w:tcPr>
            <w:tcW w:w="552" w:type="dxa"/>
          </w:tcPr>
          <w:p w14:paraId="53B44D63" w14:textId="099D7ECF" w:rsidR="00BE1CD7" w:rsidRDefault="00BE1CD7" w:rsidP="00BE1CD7">
            <w:pPr>
              <w:pStyle w:val="TableParagraph"/>
              <w:ind w:left="0" w:right="70"/>
              <w:jc w:val="both"/>
              <w:rPr>
                <w:sz w:val="24"/>
              </w:rPr>
            </w:pPr>
            <w:r>
              <w:rPr>
                <w:sz w:val="24"/>
              </w:rPr>
              <w:t>[1]</w:t>
            </w:r>
          </w:p>
        </w:tc>
        <w:tc>
          <w:tcPr>
            <w:tcW w:w="8471" w:type="dxa"/>
          </w:tcPr>
          <w:p w14:paraId="4709B77D" w14:textId="111F32AF" w:rsidR="00BE1CD7" w:rsidRDefault="00BE1CD7" w:rsidP="00BE1CD7">
            <w:pPr>
              <w:pStyle w:val="TableParagraph"/>
              <w:spacing w:line="259" w:lineRule="auto"/>
              <w:ind w:right="212"/>
              <w:jc w:val="both"/>
              <w:rPr>
                <w:sz w:val="24"/>
              </w:rPr>
            </w:pPr>
            <w:r>
              <w:rPr>
                <w:sz w:val="24"/>
              </w:rPr>
              <w:t xml:space="preserve">P. </w:t>
            </w:r>
            <w:proofErr w:type="spellStart"/>
            <w:r>
              <w:rPr>
                <w:sz w:val="24"/>
              </w:rPr>
              <w:t>Helsker</w:t>
            </w:r>
            <w:proofErr w:type="spellEnd"/>
            <w:r>
              <w:rPr>
                <w:sz w:val="24"/>
              </w:rPr>
              <w:t>, «</w:t>
            </w:r>
            <w:proofErr w:type="spellStart"/>
            <w:r>
              <w:rPr>
                <w:sz w:val="24"/>
              </w:rPr>
              <w:t>Monografias</w:t>
            </w:r>
            <w:proofErr w:type="spellEnd"/>
            <w:r>
              <w:rPr>
                <w:sz w:val="24"/>
              </w:rPr>
              <w:t xml:space="preserve">,» 2014. [En línea]. </w:t>
            </w:r>
            <w:proofErr w:type="spellStart"/>
            <w:r>
              <w:rPr>
                <w:sz w:val="24"/>
              </w:rPr>
              <w:t>Available</w:t>
            </w:r>
            <w:proofErr w:type="spellEnd"/>
            <w:r>
              <w:rPr>
                <w:sz w:val="24"/>
              </w:rPr>
              <w:t>:</w:t>
            </w:r>
            <w:r>
              <w:rPr>
                <w:spacing w:val="1"/>
                <w:sz w:val="24"/>
              </w:rPr>
              <w:t xml:space="preserve"> </w:t>
            </w:r>
            <w:r>
              <w:rPr>
                <w:sz w:val="24"/>
              </w:rPr>
              <w:t>https:/</w:t>
            </w:r>
            <w:hyperlink r:id="rId38">
              <w:r>
                <w:rPr>
                  <w:sz w:val="24"/>
                </w:rPr>
                <w:t>/www.monografias.com/trabajos101/sistema</w:t>
              </w:r>
            </w:hyperlink>
            <w:r>
              <w:rPr>
                <w:sz w:val="24"/>
              </w:rPr>
              <w:t>-</w:t>
            </w:r>
            <w:hyperlink r:id="rId39">
              <w:r>
                <w:rPr>
                  <w:sz w:val="24"/>
                </w:rPr>
                <w:t>basico-comunicacion-sistema-</w:t>
              </w:r>
            </w:hyperlink>
            <w:r>
              <w:rPr>
                <w:spacing w:val="1"/>
                <w:sz w:val="24"/>
              </w:rPr>
              <w:t xml:space="preserve"> </w:t>
            </w:r>
            <w:r>
              <w:rPr>
                <w:spacing w:val="-1"/>
                <w:sz w:val="24"/>
              </w:rPr>
              <w:t>telecomunicaciones/sistema-basico-comunicacion-sistema-telecomunicaciones.shtml.</w:t>
            </w:r>
            <w:r>
              <w:rPr>
                <w:sz w:val="24"/>
              </w:rPr>
              <w:t xml:space="preserve"> [Último</w:t>
            </w:r>
            <w:r>
              <w:rPr>
                <w:spacing w:val="-1"/>
                <w:sz w:val="24"/>
              </w:rPr>
              <w:t xml:space="preserve"> </w:t>
            </w:r>
            <w:r>
              <w:rPr>
                <w:sz w:val="24"/>
              </w:rPr>
              <w:t>acceso:</w:t>
            </w:r>
            <w:r>
              <w:rPr>
                <w:spacing w:val="1"/>
                <w:sz w:val="24"/>
              </w:rPr>
              <w:t xml:space="preserve"> </w:t>
            </w:r>
            <w:r>
              <w:rPr>
                <w:sz w:val="24"/>
              </w:rPr>
              <w:t>02/07/2022].</w:t>
            </w:r>
          </w:p>
        </w:tc>
      </w:tr>
      <w:tr w:rsidR="00BE1CD7" w14:paraId="3963737B" w14:textId="77777777" w:rsidTr="00BE1CD7">
        <w:trPr>
          <w:trHeight w:val="815"/>
        </w:trPr>
        <w:tc>
          <w:tcPr>
            <w:tcW w:w="552" w:type="dxa"/>
          </w:tcPr>
          <w:p w14:paraId="1134821C" w14:textId="7B190740" w:rsidR="00BE1CD7" w:rsidRDefault="00BE1CD7" w:rsidP="00BE1CD7">
            <w:pPr>
              <w:pStyle w:val="TableParagraph"/>
              <w:ind w:left="0" w:right="70"/>
              <w:jc w:val="both"/>
              <w:rPr>
                <w:sz w:val="24"/>
              </w:rPr>
            </w:pPr>
            <w:r>
              <w:rPr>
                <w:sz w:val="24"/>
              </w:rPr>
              <w:t>[2]</w:t>
            </w:r>
          </w:p>
        </w:tc>
        <w:tc>
          <w:tcPr>
            <w:tcW w:w="8471" w:type="dxa"/>
          </w:tcPr>
          <w:p w14:paraId="2670330E" w14:textId="0A381E1C" w:rsidR="00BE1CD7" w:rsidRDefault="00BE1CD7" w:rsidP="00BE1CD7">
            <w:pPr>
              <w:pStyle w:val="TableParagraph"/>
              <w:spacing w:line="259" w:lineRule="auto"/>
              <w:ind w:right="343"/>
              <w:jc w:val="both"/>
              <w:rPr>
                <w:sz w:val="24"/>
              </w:rPr>
            </w:pPr>
            <w:r>
              <w:rPr>
                <w:sz w:val="24"/>
              </w:rPr>
              <w:t>R.</w:t>
            </w:r>
            <w:r>
              <w:rPr>
                <w:spacing w:val="-2"/>
                <w:sz w:val="24"/>
              </w:rPr>
              <w:t xml:space="preserve"> </w:t>
            </w:r>
            <w:proofErr w:type="spellStart"/>
            <w:r>
              <w:rPr>
                <w:sz w:val="24"/>
              </w:rPr>
              <w:t>Lopez</w:t>
            </w:r>
            <w:proofErr w:type="spellEnd"/>
            <w:r>
              <w:rPr>
                <w:sz w:val="24"/>
              </w:rPr>
              <w:t>, Introducción</w:t>
            </w:r>
            <w:r>
              <w:rPr>
                <w:spacing w:val="-2"/>
                <w:sz w:val="24"/>
              </w:rPr>
              <w:t xml:space="preserve"> </w:t>
            </w:r>
            <w:r>
              <w:rPr>
                <w:sz w:val="24"/>
              </w:rPr>
              <w:t>a</w:t>
            </w:r>
            <w:r>
              <w:rPr>
                <w:spacing w:val="-1"/>
                <w:sz w:val="24"/>
              </w:rPr>
              <w:t xml:space="preserve"> </w:t>
            </w:r>
            <w:r>
              <w:rPr>
                <w:sz w:val="24"/>
              </w:rPr>
              <w:t>los</w:t>
            </w:r>
            <w:r>
              <w:rPr>
                <w:spacing w:val="-1"/>
                <w:sz w:val="24"/>
              </w:rPr>
              <w:t xml:space="preserve"> </w:t>
            </w:r>
            <w:r>
              <w:rPr>
                <w:sz w:val="24"/>
              </w:rPr>
              <w:t>Sistemas</w:t>
            </w:r>
            <w:r>
              <w:rPr>
                <w:spacing w:val="-2"/>
                <w:sz w:val="24"/>
              </w:rPr>
              <w:t xml:space="preserve"> </w:t>
            </w:r>
            <w:r>
              <w:rPr>
                <w:sz w:val="24"/>
              </w:rPr>
              <w:t>de</w:t>
            </w:r>
            <w:r>
              <w:rPr>
                <w:spacing w:val="-4"/>
                <w:sz w:val="24"/>
              </w:rPr>
              <w:t xml:space="preserve"> </w:t>
            </w:r>
            <w:r>
              <w:rPr>
                <w:sz w:val="24"/>
              </w:rPr>
              <w:t>Comunicaciones</w:t>
            </w:r>
            <w:r>
              <w:rPr>
                <w:spacing w:val="-2"/>
                <w:sz w:val="24"/>
              </w:rPr>
              <w:t xml:space="preserve"> </w:t>
            </w:r>
            <w:r>
              <w:rPr>
                <w:sz w:val="24"/>
              </w:rPr>
              <w:t>Electrónicas:</w:t>
            </w:r>
            <w:r>
              <w:rPr>
                <w:spacing w:val="-1"/>
                <w:sz w:val="24"/>
              </w:rPr>
              <w:t xml:space="preserve"> </w:t>
            </w:r>
            <w:r>
              <w:rPr>
                <w:sz w:val="24"/>
              </w:rPr>
              <w:t>Un enfoque</w:t>
            </w:r>
            <w:r>
              <w:rPr>
                <w:spacing w:val="-57"/>
                <w:sz w:val="24"/>
              </w:rPr>
              <w:t xml:space="preserve"> </w:t>
            </w:r>
            <w:r>
              <w:rPr>
                <w:sz w:val="24"/>
              </w:rPr>
              <w:t>didáctico</w:t>
            </w:r>
            <w:r>
              <w:rPr>
                <w:spacing w:val="-1"/>
                <w:sz w:val="24"/>
              </w:rPr>
              <w:t xml:space="preserve"> </w:t>
            </w:r>
            <w:r>
              <w:rPr>
                <w:sz w:val="24"/>
              </w:rPr>
              <w:t>para</w:t>
            </w:r>
            <w:r>
              <w:rPr>
                <w:spacing w:val="-1"/>
                <w:sz w:val="24"/>
              </w:rPr>
              <w:t xml:space="preserve"> </w:t>
            </w:r>
            <w:r>
              <w:rPr>
                <w:sz w:val="24"/>
              </w:rPr>
              <w:t>las</w:t>
            </w:r>
            <w:r>
              <w:rPr>
                <w:spacing w:val="-1"/>
                <w:sz w:val="24"/>
              </w:rPr>
              <w:t xml:space="preserve"> </w:t>
            </w:r>
            <w:r>
              <w:rPr>
                <w:sz w:val="24"/>
              </w:rPr>
              <w:t xml:space="preserve">Telecomunicaciones., </w:t>
            </w:r>
            <w:proofErr w:type="spellStart"/>
            <w:proofErr w:type="gramStart"/>
            <w:r>
              <w:rPr>
                <w:sz w:val="24"/>
              </w:rPr>
              <w:t>Mexico</w:t>
            </w:r>
            <w:proofErr w:type="spellEnd"/>
            <w:r>
              <w:rPr>
                <w:sz w:val="24"/>
              </w:rPr>
              <w:t xml:space="preserve"> :</w:t>
            </w:r>
            <w:proofErr w:type="gramEnd"/>
            <w:r>
              <w:rPr>
                <w:spacing w:val="1"/>
                <w:sz w:val="24"/>
              </w:rPr>
              <w:t xml:space="preserve"> </w:t>
            </w:r>
            <w:r>
              <w:rPr>
                <w:sz w:val="24"/>
              </w:rPr>
              <w:t xml:space="preserve">Amazon </w:t>
            </w:r>
            <w:proofErr w:type="spellStart"/>
            <w:r>
              <w:rPr>
                <w:sz w:val="24"/>
              </w:rPr>
              <w:t>Books</w:t>
            </w:r>
            <w:proofErr w:type="spellEnd"/>
            <w:r>
              <w:rPr>
                <w:sz w:val="24"/>
              </w:rPr>
              <w:t>, 2016.</w:t>
            </w:r>
          </w:p>
        </w:tc>
      </w:tr>
      <w:tr w:rsidR="00BE1CD7" w14:paraId="4AB73F68" w14:textId="77777777" w:rsidTr="00BE1CD7">
        <w:tblPrEx>
          <w:tblLook w:val="04A0" w:firstRow="1" w:lastRow="0" w:firstColumn="1" w:lastColumn="0" w:noHBand="0" w:noVBand="1"/>
        </w:tblPrEx>
        <w:trPr>
          <w:trHeight w:val="814"/>
        </w:trPr>
        <w:tc>
          <w:tcPr>
            <w:tcW w:w="552" w:type="dxa"/>
          </w:tcPr>
          <w:p w14:paraId="0AEEB932" w14:textId="5A4F452B" w:rsidR="00BE1CD7" w:rsidRDefault="00BE1CD7" w:rsidP="00BE1CD7">
            <w:pPr>
              <w:pStyle w:val="TableParagraph"/>
              <w:ind w:left="0" w:right="70"/>
              <w:jc w:val="both"/>
              <w:rPr>
                <w:sz w:val="24"/>
              </w:rPr>
            </w:pPr>
            <w:r>
              <w:rPr>
                <w:sz w:val="24"/>
              </w:rPr>
              <w:t>[3]</w:t>
            </w:r>
          </w:p>
        </w:tc>
        <w:tc>
          <w:tcPr>
            <w:tcW w:w="8471" w:type="dxa"/>
          </w:tcPr>
          <w:p w14:paraId="03435F9A" w14:textId="77777777" w:rsidR="00BE1CD7" w:rsidRDefault="00BE1CD7" w:rsidP="00BE1CD7">
            <w:pPr>
              <w:pStyle w:val="TableParagraph"/>
              <w:spacing w:line="259" w:lineRule="auto"/>
              <w:ind w:right="622"/>
              <w:jc w:val="both"/>
              <w:rPr>
                <w:sz w:val="24"/>
              </w:rPr>
            </w:pPr>
            <w:r>
              <w:rPr>
                <w:sz w:val="24"/>
              </w:rPr>
              <w:t>G. Gonzáles, Series de Fourier, transformadas de Fourier y aplicaciones, Madrid:</w:t>
            </w:r>
            <w:r>
              <w:rPr>
                <w:spacing w:val="-58"/>
                <w:sz w:val="24"/>
              </w:rPr>
              <w:t xml:space="preserve"> </w:t>
            </w:r>
            <w:r>
              <w:rPr>
                <w:sz w:val="24"/>
              </w:rPr>
              <w:t>Divulgaciones</w:t>
            </w:r>
            <w:r>
              <w:rPr>
                <w:spacing w:val="-1"/>
                <w:sz w:val="24"/>
              </w:rPr>
              <w:t xml:space="preserve"> </w:t>
            </w:r>
            <w:r>
              <w:rPr>
                <w:sz w:val="24"/>
              </w:rPr>
              <w:t>matemáticas, 2000.</w:t>
            </w:r>
          </w:p>
        </w:tc>
      </w:tr>
      <w:tr w:rsidR="00BE1CD7" w14:paraId="0F8A9F62" w14:textId="77777777" w:rsidTr="00BE1CD7">
        <w:tblPrEx>
          <w:tblLook w:val="04A0" w:firstRow="1" w:lastRow="0" w:firstColumn="1" w:lastColumn="0" w:noHBand="0" w:noVBand="1"/>
        </w:tblPrEx>
        <w:trPr>
          <w:trHeight w:val="518"/>
        </w:trPr>
        <w:tc>
          <w:tcPr>
            <w:tcW w:w="552" w:type="dxa"/>
          </w:tcPr>
          <w:p w14:paraId="19C505D6" w14:textId="3E20C315" w:rsidR="00BE1CD7" w:rsidRDefault="00BE1CD7" w:rsidP="00BE1CD7">
            <w:pPr>
              <w:pStyle w:val="TableParagraph"/>
              <w:ind w:left="0" w:right="70"/>
              <w:rPr>
                <w:sz w:val="24"/>
              </w:rPr>
            </w:pPr>
            <w:r>
              <w:rPr>
                <w:sz w:val="24"/>
              </w:rPr>
              <w:t>[4]</w:t>
            </w:r>
          </w:p>
        </w:tc>
        <w:tc>
          <w:tcPr>
            <w:tcW w:w="8471" w:type="dxa"/>
          </w:tcPr>
          <w:p w14:paraId="367DB4B7" w14:textId="77777777" w:rsidR="00BE1CD7" w:rsidRDefault="00BE1CD7" w:rsidP="00E64A2A">
            <w:pPr>
              <w:pStyle w:val="TableParagraph"/>
              <w:rPr>
                <w:sz w:val="24"/>
              </w:rPr>
            </w:pPr>
            <w:r>
              <w:rPr>
                <w:sz w:val="24"/>
              </w:rPr>
              <w:t>D.</w:t>
            </w:r>
            <w:r>
              <w:rPr>
                <w:spacing w:val="-1"/>
                <w:sz w:val="24"/>
              </w:rPr>
              <w:t xml:space="preserve"> </w:t>
            </w:r>
            <w:proofErr w:type="spellStart"/>
            <w:r>
              <w:rPr>
                <w:sz w:val="24"/>
              </w:rPr>
              <w:t>Lopéz</w:t>
            </w:r>
            <w:proofErr w:type="spellEnd"/>
            <w:r>
              <w:rPr>
                <w:sz w:val="24"/>
              </w:rPr>
              <w:t>,</w:t>
            </w:r>
            <w:r>
              <w:rPr>
                <w:spacing w:val="-1"/>
                <w:sz w:val="24"/>
              </w:rPr>
              <w:t xml:space="preserve"> </w:t>
            </w:r>
            <w:r>
              <w:rPr>
                <w:sz w:val="24"/>
              </w:rPr>
              <w:t>Sistema</w:t>
            </w:r>
            <w:r>
              <w:rPr>
                <w:spacing w:val="-1"/>
                <w:sz w:val="24"/>
              </w:rPr>
              <w:t xml:space="preserve"> </w:t>
            </w:r>
            <w:r>
              <w:rPr>
                <w:sz w:val="24"/>
              </w:rPr>
              <w:t>de</w:t>
            </w:r>
            <w:r>
              <w:rPr>
                <w:spacing w:val="-3"/>
                <w:sz w:val="24"/>
              </w:rPr>
              <w:t xml:space="preserve"> </w:t>
            </w:r>
            <w:proofErr w:type="gramStart"/>
            <w:r>
              <w:rPr>
                <w:sz w:val="24"/>
              </w:rPr>
              <w:t>telecomunicaciones:,</w:t>
            </w:r>
            <w:proofErr w:type="gramEnd"/>
            <w:r>
              <w:rPr>
                <w:spacing w:val="-1"/>
                <w:sz w:val="24"/>
              </w:rPr>
              <w:t xml:space="preserve"> </w:t>
            </w:r>
            <w:r>
              <w:rPr>
                <w:sz w:val="24"/>
              </w:rPr>
              <w:t>Cali</w:t>
            </w:r>
            <w:r>
              <w:rPr>
                <w:spacing w:val="-1"/>
                <w:sz w:val="24"/>
              </w:rPr>
              <w:t xml:space="preserve"> </w:t>
            </w:r>
            <w:r>
              <w:rPr>
                <w:sz w:val="24"/>
              </w:rPr>
              <w:t>:</w:t>
            </w:r>
            <w:r>
              <w:rPr>
                <w:spacing w:val="-1"/>
                <w:sz w:val="24"/>
              </w:rPr>
              <w:t xml:space="preserve"> </w:t>
            </w:r>
            <w:r>
              <w:rPr>
                <w:sz w:val="24"/>
              </w:rPr>
              <w:t>ITVNET,</w:t>
            </w:r>
            <w:r>
              <w:rPr>
                <w:spacing w:val="-1"/>
                <w:sz w:val="24"/>
              </w:rPr>
              <w:t xml:space="preserve"> </w:t>
            </w:r>
            <w:r>
              <w:rPr>
                <w:sz w:val="24"/>
              </w:rPr>
              <w:t>2011.</w:t>
            </w:r>
          </w:p>
        </w:tc>
      </w:tr>
    </w:tbl>
    <w:p w14:paraId="0DBFB1BA" w14:textId="77777777" w:rsidR="00BE1CD7" w:rsidRDefault="00BE1CD7">
      <w:pPr>
        <w:widowControl/>
        <w:autoSpaceDE/>
        <w:autoSpaceDN/>
        <w:spacing w:after="160" w:line="259" w:lineRule="auto"/>
        <w:rPr>
          <w:b/>
          <w:bCs/>
          <w:sz w:val="24"/>
          <w:szCs w:val="24"/>
        </w:rPr>
      </w:pPr>
    </w:p>
    <w:p w14:paraId="64980296" w14:textId="77777777" w:rsidR="005C3DF9" w:rsidRPr="005C3DF9" w:rsidRDefault="005C3DF9" w:rsidP="005C3DF9">
      <w:pPr>
        <w:pStyle w:val="Ttulo1"/>
        <w:tabs>
          <w:tab w:val="left" w:pos="923"/>
        </w:tabs>
        <w:ind w:left="0"/>
        <w:rPr>
          <w:i/>
          <w:sz w:val="20"/>
        </w:rPr>
      </w:pPr>
    </w:p>
    <w:p w14:paraId="6B447C21" w14:textId="3D5AEEE8" w:rsidR="005C3DF9" w:rsidRDefault="005C3DF9" w:rsidP="005C3DF9">
      <w:pPr>
        <w:pStyle w:val="Textoindependiente"/>
        <w:rPr>
          <w:i/>
          <w:sz w:val="20"/>
        </w:rPr>
      </w:pPr>
    </w:p>
    <w:p w14:paraId="648C09EE" w14:textId="6B65CC85" w:rsidR="005C3DF9" w:rsidRDefault="005C3DF9" w:rsidP="005C3DF9">
      <w:pPr>
        <w:pStyle w:val="Textoindependiente"/>
        <w:rPr>
          <w:i/>
          <w:sz w:val="20"/>
        </w:rPr>
      </w:pPr>
    </w:p>
    <w:p w14:paraId="3B63FB16" w14:textId="05A43CB5" w:rsidR="005C3DF9" w:rsidRDefault="005C3DF9" w:rsidP="005C3DF9">
      <w:pPr>
        <w:pStyle w:val="Textoindependiente"/>
        <w:rPr>
          <w:i/>
          <w:sz w:val="20"/>
        </w:rPr>
      </w:pPr>
    </w:p>
    <w:p w14:paraId="08B9AAB3" w14:textId="77777777" w:rsidR="005C3DF9" w:rsidRDefault="005C3DF9" w:rsidP="005C3DF9">
      <w:pPr>
        <w:pStyle w:val="Textoindependiente"/>
        <w:rPr>
          <w:i/>
          <w:sz w:val="20"/>
        </w:rPr>
      </w:pPr>
    </w:p>
    <w:p w14:paraId="1FF128AD" w14:textId="77777777" w:rsidR="005C3DF9" w:rsidRDefault="005C3DF9" w:rsidP="005C3DF9">
      <w:pPr>
        <w:pStyle w:val="Textoindependiente"/>
        <w:rPr>
          <w:i/>
          <w:sz w:val="20"/>
        </w:rPr>
      </w:pPr>
    </w:p>
    <w:p w14:paraId="01B24673" w14:textId="77777777" w:rsidR="005C3DF9" w:rsidRDefault="005C3DF9" w:rsidP="005C3DF9">
      <w:pPr>
        <w:pStyle w:val="Textoindependiente"/>
        <w:spacing w:before="10"/>
        <w:rPr>
          <w:i/>
          <w:sz w:val="16"/>
        </w:rPr>
      </w:pPr>
    </w:p>
    <w:p w14:paraId="6B6BBB9C" w14:textId="77777777" w:rsidR="005C3DF9" w:rsidRPr="000752DC" w:rsidRDefault="005C3DF9">
      <w:pPr>
        <w:tabs>
          <w:tab w:val="left" w:pos="2940"/>
        </w:tabs>
      </w:pPr>
    </w:p>
    <w:sectPr w:rsidR="005C3DF9" w:rsidRPr="000752DC" w:rsidSect="00326682">
      <w:pgSz w:w="12240" w:h="15840"/>
      <w:pgMar w:top="1440" w:right="1440" w:bottom="1440" w:left="144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0CD1"/>
    <w:multiLevelType w:val="hybridMultilevel"/>
    <w:tmpl w:val="BFFCC2A0"/>
    <w:lvl w:ilvl="0" w:tplc="0A7692F2">
      <w:numFmt w:val="bullet"/>
      <w:lvlText w:val=""/>
      <w:lvlJc w:val="left"/>
      <w:pPr>
        <w:ind w:left="1162" w:hanging="360"/>
      </w:pPr>
      <w:rPr>
        <w:rFonts w:ascii="Symbol" w:eastAsia="Symbol" w:hAnsi="Symbol" w:cs="Symbol" w:hint="default"/>
        <w:w w:val="100"/>
        <w:sz w:val="24"/>
        <w:szCs w:val="24"/>
        <w:lang w:val="es-ES" w:eastAsia="en-US" w:bidi="ar-SA"/>
      </w:rPr>
    </w:lvl>
    <w:lvl w:ilvl="1" w:tplc="C0169D0C">
      <w:numFmt w:val="bullet"/>
      <w:lvlText w:val="•"/>
      <w:lvlJc w:val="left"/>
      <w:pPr>
        <w:ind w:left="2022" w:hanging="360"/>
      </w:pPr>
      <w:rPr>
        <w:rFonts w:hint="default"/>
        <w:lang w:val="es-ES" w:eastAsia="en-US" w:bidi="ar-SA"/>
      </w:rPr>
    </w:lvl>
    <w:lvl w:ilvl="2" w:tplc="760051C2">
      <w:numFmt w:val="bullet"/>
      <w:lvlText w:val="•"/>
      <w:lvlJc w:val="left"/>
      <w:pPr>
        <w:ind w:left="2884" w:hanging="360"/>
      </w:pPr>
      <w:rPr>
        <w:rFonts w:hint="default"/>
        <w:lang w:val="es-ES" w:eastAsia="en-US" w:bidi="ar-SA"/>
      </w:rPr>
    </w:lvl>
    <w:lvl w:ilvl="3" w:tplc="E1E48C16">
      <w:numFmt w:val="bullet"/>
      <w:lvlText w:val="•"/>
      <w:lvlJc w:val="left"/>
      <w:pPr>
        <w:ind w:left="3746" w:hanging="360"/>
      </w:pPr>
      <w:rPr>
        <w:rFonts w:hint="default"/>
        <w:lang w:val="es-ES" w:eastAsia="en-US" w:bidi="ar-SA"/>
      </w:rPr>
    </w:lvl>
    <w:lvl w:ilvl="4" w:tplc="9AA64904">
      <w:numFmt w:val="bullet"/>
      <w:lvlText w:val="•"/>
      <w:lvlJc w:val="left"/>
      <w:pPr>
        <w:ind w:left="4608" w:hanging="360"/>
      </w:pPr>
      <w:rPr>
        <w:rFonts w:hint="default"/>
        <w:lang w:val="es-ES" w:eastAsia="en-US" w:bidi="ar-SA"/>
      </w:rPr>
    </w:lvl>
    <w:lvl w:ilvl="5" w:tplc="9EF00CC0">
      <w:numFmt w:val="bullet"/>
      <w:lvlText w:val="•"/>
      <w:lvlJc w:val="left"/>
      <w:pPr>
        <w:ind w:left="5470" w:hanging="360"/>
      </w:pPr>
      <w:rPr>
        <w:rFonts w:hint="default"/>
        <w:lang w:val="es-ES" w:eastAsia="en-US" w:bidi="ar-SA"/>
      </w:rPr>
    </w:lvl>
    <w:lvl w:ilvl="6" w:tplc="78C48938">
      <w:numFmt w:val="bullet"/>
      <w:lvlText w:val="•"/>
      <w:lvlJc w:val="left"/>
      <w:pPr>
        <w:ind w:left="6332" w:hanging="360"/>
      </w:pPr>
      <w:rPr>
        <w:rFonts w:hint="default"/>
        <w:lang w:val="es-ES" w:eastAsia="en-US" w:bidi="ar-SA"/>
      </w:rPr>
    </w:lvl>
    <w:lvl w:ilvl="7" w:tplc="CCE85E88">
      <w:numFmt w:val="bullet"/>
      <w:lvlText w:val="•"/>
      <w:lvlJc w:val="left"/>
      <w:pPr>
        <w:ind w:left="7194" w:hanging="360"/>
      </w:pPr>
      <w:rPr>
        <w:rFonts w:hint="default"/>
        <w:lang w:val="es-ES" w:eastAsia="en-US" w:bidi="ar-SA"/>
      </w:rPr>
    </w:lvl>
    <w:lvl w:ilvl="8" w:tplc="22BAA114">
      <w:numFmt w:val="bullet"/>
      <w:lvlText w:val="•"/>
      <w:lvlJc w:val="left"/>
      <w:pPr>
        <w:ind w:left="8056" w:hanging="360"/>
      </w:pPr>
      <w:rPr>
        <w:rFonts w:hint="default"/>
        <w:lang w:val="es-ES" w:eastAsia="en-US" w:bidi="ar-SA"/>
      </w:rPr>
    </w:lvl>
  </w:abstractNum>
  <w:abstractNum w:abstractNumId="1" w15:restartNumberingAfterBreak="0">
    <w:nsid w:val="15604AA7"/>
    <w:multiLevelType w:val="hybridMultilevel"/>
    <w:tmpl w:val="5F7EE4EE"/>
    <w:lvl w:ilvl="0" w:tplc="27ECCCE2">
      <w:numFmt w:val="bullet"/>
      <w:lvlText w:val="-"/>
      <w:lvlJc w:val="left"/>
      <w:pPr>
        <w:ind w:left="442" w:hanging="140"/>
      </w:pPr>
      <w:rPr>
        <w:rFonts w:ascii="Times New Roman" w:eastAsia="Times New Roman" w:hAnsi="Times New Roman" w:cs="Times New Roman" w:hint="default"/>
        <w:w w:val="99"/>
        <w:sz w:val="24"/>
        <w:szCs w:val="24"/>
        <w:lang w:val="es-ES" w:eastAsia="en-US" w:bidi="ar-SA"/>
      </w:rPr>
    </w:lvl>
    <w:lvl w:ilvl="1" w:tplc="901E343A">
      <w:numFmt w:val="bullet"/>
      <w:lvlText w:val=""/>
      <w:lvlJc w:val="left"/>
      <w:pPr>
        <w:ind w:left="1162" w:hanging="360"/>
      </w:pPr>
      <w:rPr>
        <w:rFonts w:ascii="Symbol" w:eastAsia="Symbol" w:hAnsi="Symbol" w:cs="Symbol" w:hint="default"/>
        <w:w w:val="100"/>
        <w:sz w:val="24"/>
        <w:szCs w:val="24"/>
        <w:lang w:val="es-ES" w:eastAsia="en-US" w:bidi="ar-SA"/>
      </w:rPr>
    </w:lvl>
    <w:lvl w:ilvl="2" w:tplc="FB929D02">
      <w:numFmt w:val="bullet"/>
      <w:lvlText w:val="•"/>
      <w:lvlJc w:val="left"/>
      <w:pPr>
        <w:ind w:left="2117" w:hanging="360"/>
      </w:pPr>
      <w:rPr>
        <w:rFonts w:hint="default"/>
        <w:lang w:val="es-ES" w:eastAsia="en-US" w:bidi="ar-SA"/>
      </w:rPr>
    </w:lvl>
    <w:lvl w:ilvl="3" w:tplc="D7FA3F74">
      <w:numFmt w:val="bullet"/>
      <w:lvlText w:val="•"/>
      <w:lvlJc w:val="left"/>
      <w:pPr>
        <w:ind w:left="3075" w:hanging="360"/>
      </w:pPr>
      <w:rPr>
        <w:rFonts w:hint="default"/>
        <w:lang w:val="es-ES" w:eastAsia="en-US" w:bidi="ar-SA"/>
      </w:rPr>
    </w:lvl>
    <w:lvl w:ilvl="4" w:tplc="D346A986">
      <w:numFmt w:val="bullet"/>
      <w:lvlText w:val="•"/>
      <w:lvlJc w:val="left"/>
      <w:pPr>
        <w:ind w:left="4033" w:hanging="360"/>
      </w:pPr>
      <w:rPr>
        <w:rFonts w:hint="default"/>
        <w:lang w:val="es-ES" w:eastAsia="en-US" w:bidi="ar-SA"/>
      </w:rPr>
    </w:lvl>
    <w:lvl w:ilvl="5" w:tplc="1518900C">
      <w:numFmt w:val="bullet"/>
      <w:lvlText w:val="•"/>
      <w:lvlJc w:val="left"/>
      <w:pPr>
        <w:ind w:left="4991" w:hanging="360"/>
      </w:pPr>
      <w:rPr>
        <w:rFonts w:hint="default"/>
        <w:lang w:val="es-ES" w:eastAsia="en-US" w:bidi="ar-SA"/>
      </w:rPr>
    </w:lvl>
    <w:lvl w:ilvl="6" w:tplc="99DAA840">
      <w:numFmt w:val="bullet"/>
      <w:lvlText w:val="•"/>
      <w:lvlJc w:val="left"/>
      <w:pPr>
        <w:ind w:left="5948" w:hanging="360"/>
      </w:pPr>
      <w:rPr>
        <w:rFonts w:hint="default"/>
        <w:lang w:val="es-ES" w:eastAsia="en-US" w:bidi="ar-SA"/>
      </w:rPr>
    </w:lvl>
    <w:lvl w:ilvl="7" w:tplc="1618E154">
      <w:numFmt w:val="bullet"/>
      <w:lvlText w:val="•"/>
      <w:lvlJc w:val="left"/>
      <w:pPr>
        <w:ind w:left="6906" w:hanging="360"/>
      </w:pPr>
      <w:rPr>
        <w:rFonts w:hint="default"/>
        <w:lang w:val="es-ES" w:eastAsia="en-US" w:bidi="ar-SA"/>
      </w:rPr>
    </w:lvl>
    <w:lvl w:ilvl="8" w:tplc="DC564990">
      <w:numFmt w:val="bullet"/>
      <w:lvlText w:val="•"/>
      <w:lvlJc w:val="left"/>
      <w:pPr>
        <w:ind w:left="7864" w:hanging="360"/>
      </w:pPr>
      <w:rPr>
        <w:rFonts w:hint="default"/>
        <w:lang w:val="es-ES" w:eastAsia="en-US" w:bidi="ar-SA"/>
      </w:rPr>
    </w:lvl>
  </w:abstractNum>
  <w:abstractNum w:abstractNumId="2" w15:restartNumberingAfterBreak="0">
    <w:nsid w:val="28905B59"/>
    <w:multiLevelType w:val="multilevel"/>
    <w:tmpl w:val="F9DE5038"/>
    <w:lvl w:ilvl="0">
      <w:start w:val="1"/>
      <w:numFmt w:val="decimal"/>
      <w:lvlText w:val="%1"/>
      <w:lvlJc w:val="left"/>
      <w:pPr>
        <w:ind w:left="802" w:hanging="360"/>
      </w:pPr>
      <w:rPr>
        <w:rFonts w:hint="default"/>
        <w:lang w:val="es-ES" w:eastAsia="en-US" w:bidi="ar-SA"/>
      </w:rPr>
    </w:lvl>
    <w:lvl w:ilvl="1">
      <w:start w:val="1"/>
      <w:numFmt w:val="decimal"/>
      <w:lvlText w:val="%1.%2"/>
      <w:lvlJc w:val="left"/>
      <w:pPr>
        <w:ind w:left="802"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596" w:hanging="360"/>
      </w:pPr>
      <w:rPr>
        <w:rFonts w:hint="default"/>
        <w:lang w:val="es-ES" w:eastAsia="en-US" w:bidi="ar-SA"/>
      </w:rPr>
    </w:lvl>
    <w:lvl w:ilvl="3">
      <w:numFmt w:val="bullet"/>
      <w:lvlText w:val="•"/>
      <w:lvlJc w:val="left"/>
      <w:pPr>
        <w:ind w:left="3494" w:hanging="360"/>
      </w:pPr>
      <w:rPr>
        <w:rFonts w:hint="default"/>
        <w:lang w:val="es-ES" w:eastAsia="en-US" w:bidi="ar-SA"/>
      </w:rPr>
    </w:lvl>
    <w:lvl w:ilvl="4">
      <w:numFmt w:val="bullet"/>
      <w:lvlText w:val="•"/>
      <w:lvlJc w:val="left"/>
      <w:pPr>
        <w:ind w:left="4392" w:hanging="360"/>
      </w:pPr>
      <w:rPr>
        <w:rFonts w:hint="default"/>
        <w:lang w:val="es-ES" w:eastAsia="en-US" w:bidi="ar-SA"/>
      </w:rPr>
    </w:lvl>
    <w:lvl w:ilvl="5">
      <w:numFmt w:val="bullet"/>
      <w:lvlText w:val="•"/>
      <w:lvlJc w:val="left"/>
      <w:pPr>
        <w:ind w:left="5290" w:hanging="360"/>
      </w:pPr>
      <w:rPr>
        <w:rFonts w:hint="default"/>
        <w:lang w:val="es-ES" w:eastAsia="en-US" w:bidi="ar-SA"/>
      </w:rPr>
    </w:lvl>
    <w:lvl w:ilvl="6">
      <w:numFmt w:val="bullet"/>
      <w:lvlText w:val="•"/>
      <w:lvlJc w:val="left"/>
      <w:pPr>
        <w:ind w:left="6188" w:hanging="360"/>
      </w:pPr>
      <w:rPr>
        <w:rFonts w:hint="default"/>
        <w:lang w:val="es-ES" w:eastAsia="en-US" w:bidi="ar-SA"/>
      </w:rPr>
    </w:lvl>
    <w:lvl w:ilvl="7">
      <w:numFmt w:val="bullet"/>
      <w:lvlText w:val="•"/>
      <w:lvlJc w:val="left"/>
      <w:pPr>
        <w:ind w:left="7086" w:hanging="360"/>
      </w:pPr>
      <w:rPr>
        <w:rFonts w:hint="default"/>
        <w:lang w:val="es-ES" w:eastAsia="en-US" w:bidi="ar-SA"/>
      </w:rPr>
    </w:lvl>
    <w:lvl w:ilvl="8">
      <w:numFmt w:val="bullet"/>
      <w:lvlText w:val="•"/>
      <w:lvlJc w:val="left"/>
      <w:pPr>
        <w:ind w:left="7984" w:hanging="360"/>
      </w:pPr>
      <w:rPr>
        <w:rFonts w:hint="default"/>
        <w:lang w:val="es-ES" w:eastAsia="en-US" w:bidi="ar-SA"/>
      </w:rPr>
    </w:lvl>
  </w:abstractNum>
  <w:abstractNum w:abstractNumId="3" w15:restartNumberingAfterBreak="0">
    <w:nsid w:val="29706CDF"/>
    <w:multiLevelType w:val="multilevel"/>
    <w:tmpl w:val="F9DE5038"/>
    <w:lvl w:ilvl="0">
      <w:start w:val="1"/>
      <w:numFmt w:val="decimal"/>
      <w:lvlText w:val="%1"/>
      <w:lvlJc w:val="left"/>
      <w:pPr>
        <w:ind w:left="802" w:hanging="360"/>
      </w:pPr>
      <w:rPr>
        <w:rFonts w:hint="default"/>
        <w:lang w:val="es-ES" w:eastAsia="en-US" w:bidi="ar-SA"/>
      </w:rPr>
    </w:lvl>
    <w:lvl w:ilvl="1">
      <w:start w:val="1"/>
      <w:numFmt w:val="decimal"/>
      <w:lvlText w:val="%1.%2"/>
      <w:lvlJc w:val="left"/>
      <w:pPr>
        <w:ind w:left="802"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596" w:hanging="360"/>
      </w:pPr>
      <w:rPr>
        <w:rFonts w:hint="default"/>
        <w:lang w:val="es-ES" w:eastAsia="en-US" w:bidi="ar-SA"/>
      </w:rPr>
    </w:lvl>
    <w:lvl w:ilvl="3">
      <w:numFmt w:val="bullet"/>
      <w:lvlText w:val="•"/>
      <w:lvlJc w:val="left"/>
      <w:pPr>
        <w:ind w:left="3494" w:hanging="360"/>
      </w:pPr>
      <w:rPr>
        <w:rFonts w:hint="default"/>
        <w:lang w:val="es-ES" w:eastAsia="en-US" w:bidi="ar-SA"/>
      </w:rPr>
    </w:lvl>
    <w:lvl w:ilvl="4">
      <w:numFmt w:val="bullet"/>
      <w:lvlText w:val="•"/>
      <w:lvlJc w:val="left"/>
      <w:pPr>
        <w:ind w:left="4392" w:hanging="360"/>
      </w:pPr>
      <w:rPr>
        <w:rFonts w:hint="default"/>
        <w:lang w:val="es-ES" w:eastAsia="en-US" w:bidi="ar-SA"/>
      </w:rPr>
    </w:lvl>
    <w:lvl w:ilvl="5">
      <w:numFmt w:val="bullet"/>
      <w:lvlText w:val="•"/>
      <w:lvlJc w:val="left"/>
      <w:pPr>
        <w:ind w:left="5290" w:hanging="360"/>
      </w:pPr>
      <w:rPr>
        <w:rFonts w:hint="default"/>
        <w:lang w:val="es-ES" w:eastAsia="en-US" w:bidi="ar-SA"/>
      </w:rPr>
    </w:lvl>
    <w:lvl w:ilvl="6">
      <w:numFmt w:val="bullet"/>
      <w:lvlText w:val="•"/>
      <w:lvlJc w:val="left"/>
      <w:pPr>
        <w:ind w:left="6188" w:hanging="360"/>
      </w:pPr>
      <w:rPr>
        <w:rFonts w:hint="default"/>
        <w:lang w:val="es-ES" w:eastAsia="en-US" w:bidi="ar-SA"/>
      </w:rPr>
    </w:lvl>
    <w:lvl w:ilvl="7">
      <w:numFmt w:val="bullet"/>
      <w:lvlText w:val="•"/>
      <w:lvlJc w:val="left"/>
      <w:pPr>
        <w:ind w:left="7086" w:hanging="360"/>
      </w:pPr>
      <w:rPr>
        <w:rFonts w:hint="default"/>
        <w:lang w:val="es-ES" w:eastAsia="en-US" w:bidi="ar-SA"/>
      </w:rPr>
    </w:lvl>
    <w:lvl w:ilvl="8">
      <w:numFmt w:val="bullet"/>
      <w:lvlText w:val="•"/>
      <w:lvlJc w:val="left"/>
      <w:pPr>
        <w:ind w:left="7984" w:hanging="360"/>
      </w:pPr>
      <w:rPr>
        <w:rFonts w:hint="default"/>
        <w:lang w:val="es-ES" w:eastAsia="en-US" w:bidi="ar-SA"/>
      </w:rPr>
    </w:lvl>
  </w:abstractNum>
  <w:abstractNum w:abstractNumId="4" w15:restartNumberingAfterBreak="0">
    <w:nsid w:val="3FB83864"/>
    <w:multiLevelType w:val="multilevel"/>
    <w:tmpl w:val="107CD144"/>
    <w:lvl w:ilvl="0">
      <w:start w:val="1"/>
      <w:numFmt w:val="decimal"/>
      <w:lvlText w:val="%1"/>
      <w:lvlJc w:val="left"/>
      <w:pPr>
        <w:ind w:left="802" w:hanging="360"/>
      </w:pPr>
      <w:rPr>
        <w:rFonts w:hint="default"/>
        <w:lang w:val="es-ES" w:eastAsia="en-US" w:bidi="ar-SA"/>
      </w:rPr>
    </w:lvl>
    <w:lvl w:ilvl="1">
      <w:start w:val="9"/>
      <w:numFmt w:val="decimal"/>
      <w:lvlText w:val="%1.%2"/>
      <w:lvlJc w:val="left"/>
      <w:pPr>
        <w:ind w:left="802"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162" w:hanging="660"/>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2237" w:hanging="660"/>
      </w:pPr>
      <w:rPr>
        <w:rFonts w:hint="default"/>
        <w:lang w:val="es-ES" w:eastAsia="en-US" w:bidi="ar-SA"/>
      </w:rPr>
    </w:lvl>
    <w:lvl w:ilvl="4">
      <w:numFmt w:val="bullet"/>
      <w:lvlText w:val="•"/>
      <w:lvlJc w:val="left"/>
      <w:pPr>
        <w:ind w:left="3315" w:hanging="660"/>
      </w:pPr>
      <w:rPr>
        <w:rFonts w:hint="default"/>
        <w:lang w:val="es-ES" w:eastAsia="en-US" w:bidi="ar-SA"/>
      </w:rPr>
    </w:lvl>
    <w:lvl w:ilvl="5">
      <w:numFmt w:val="bullet"/>
      <w:lvlText w:val="•"/>
      <w:lvlJc w:val="left"/>
      <w:pPr>
        <w:ind w:left="4392" w:hanging="660"/>
      </w:pPr>
      <w:rPr>
        <w:rFonts w:hint="default"/>
        <w:lang w:val="es-ES" w:eastAsia="en-US" w:bidi="ar-SA"/>
      </w:rPr>
    </w:lvl>
    <w:lvl w:ilvl="6">
      <w:numFmt w:val="bullet"/>
      <w:lvlText w:val="•"/>
      <w:lvlJc w:val="left"/>
      <w:pPr>
        <w:ind w:left="5470" w:hanging="660"/>
      </w:pPr>
      <w:rPr>
        <w:rFonts w:hint="default"/>
        <w:lang w:val="es-ES" w:eastAsia="en-US" w:bidi="ar-SA"/>
      </w:rPr>
    </w:lvl>
    <w:lvl w:ilvl="7">
      <w:numFmt w:val="bullet"/>
      <w:lvlText w:val="•"/>
      <w:lvlJc w:val="left"/>
      <w:pPr>
        <w:ind w:left="6547" w:hanging="660"/>
      </w:pPr>
      <w:rPr>
        <w:rFonts w:hint="default"/>
        <w:lang w:val="es-ES" w:eastAsia="en-US" w:bidi="ar-SA"/>
      </w:rPr>
    </w:lvl>
    <w:lvl w:ilvl="8">
      <w:numFmt w:val="bullet"/>
      <w:lvlText w:val="•"/>
      <w:lvlJc w:val="left"/>
      <w:pPr>
        <w:ind w:left="7625" w:hanging="660"/>
      </w:pPr>
      <w:rPr>
        <w:rFonts w:hint="default"/>
        <w:lang w:val="es-ES" w:eastAsia="en-US" w:bidi="ar-SA"/>
      </w:rPr>
    </w:lvl>
  </w:abstractNum>
  <w:abstractNum w:abstractNumId="5" w15:restartNumberingAfterBreak="0">
    <w:nsid w:val="56007F73"/>
    <w:multiLevelType w:val="hybridMultilevel"/>
    <w:tmpl w:val="7D00F492"/>
    <w:lvl w:ilvl="0" w:tplc="502E5A7A">
      <w:start w:val="1"/>
      <w:numFmt w:val="lowerLetter"/>
      <w:lvlText w:val="%1)"/>
      <w:lvlJc w:val="left"/>
      <w:pPr>
        <w:ind w:left="442" w:hanging="245"/>
      </w:pPr>
      <w:rPr>
        <w:rFonts w:ascii="Times New Roman" w:eastAsia="Times New Roman" w:hAnsi="Times New Roman" w:cs="Times New Roman" w:hint="default"/>
        <w:spacing w:val="-1"/>
        <w:w w:val="99"/>
        <w:sz w:val="24"/>
        <w:szCs w:val="24"/>
        <w:lang w:val="es-ES" w:eastAsia="en-US" w:bidi="ar-SA"/>
      </w:rPr>
    </w:lvl>
    <w:lvl w:ilvl="1" w:tplc="8508FFF8">
      <w:numFmt w:val="bullet"/>
      <w:lvlText w:val="•"/>
      <w:lvlJc w:val="left"/>
      <w:pPr>
        <w:ind w:left="1374" w:hanging="245"/>
      </w:pPr>
      <w:rPr>
        <w:rFonts w:hint="default"/>
        <w:lang w:val="es-ES" w:eastAsia="en-US" w:bidi="ar-SA"/>
      </w:rPr>
    </w:lvl>
    <w:lvl w:ilvl="2" w:tplc="809A03DE">
      <w:numFmt w:val="bullet"/>
      <w:lvlText w:val="•"/>
      <w:lvlJc w:val="left"/>
      <w:pPr>
        <w:ind w:left="2308" w:hanging="245"/>
      </w:pPr>
      <w:rPr>
        <w:rFonts w:hint="default"/>
        <w:lang w:val="es-ES" w:eastAsia="en-US" w:bidi="ar-SA"/>
      </w:rPr>
    </w:lvl>
    <w:lvl w:ilvl="3" w:tplc="B8E4B6D0">
      <w:numFmt w:val="bullet"/>
      <w:lvlText w:val="•"/>
      <w:lvlJc w:val="left"/>
      <w:pPr>
        <w:ind w:left="3242" w:hanging="245"/>
      </w:pPr>
      <w:rPr>
        <w:rFonts w:hint="default"/>
        <w:lang w:val="es-ES" w:eastAsia="en-US" w:bidi="ar-SA"/>
      </w:rPr>
    </w:lvl>
    <w:lvl w:ilvl="4" w:tplc="D960DEE6">
      <w:numFmt w:val="bullet"/>
      <w:lvlText w:val="•"/>
      <w:lvlJc w:val="left"/>
      <w:pPr>
        <w:ind w:left="4176" w:hanging="245"/>
      </w:pPr>
      <w:rPr>
        <w:rFonts w:hint="default"/>
        <w:lang w:val="es-ES" w:eastAsia="en-US" w:bidi="ar-SA"/>
      </w:rPr>
    </w:lvl>
    <w:lvl w:ilvl="5" w:tplc="C44C2754">
      <w:numFmt w:val="bullet"/>
      <w:lvlText w:val="•"/>
      <w:lvlJc w:val="left"/>
      <w:pPr>
        <w:ind w:left="5110" w:hanging="245"/>
      </w:pPr>
      <w:rPr>
        <w:rFonts w:hint="default"/>
        <w:lang w:val="es-ES" w:eastAsia="en-US" w:bidi="ar-SA"/>
      </w:rPr>
    </w:lvl>
    <w:lvl w:ilvl="6" w:tplc="2D101CAC">
      <w:numFmt w:val="bullet"/>
      <w:lvlText w:val="•"/>
      <w:lvlJc w:val="left"/>
      <w:pPr>
        <w:ind w:left="6044" w:hanging="245"/>
      </w:pPr>
      <w:rPr>
        <w:rFonts w:hint="default"/>
        <w:lang w:val="es-ES" w:eastAsia="en-US" w:bidi="ar-SA"/>
      </w:rPr>
    </w:lvl>
    <w:lvl w:ilvl="7" w:tplc="66AEC0DA">
      <w:numFmt w:val="bullet"/>
      <w:lvlText w:val="•"/>
      <w:lvlJc w:val="left"/>
      <w:pPr>
        <w:ind w:left="6978" w:hanging="245"/>
      </w:pPr>
      <w:rPr>
        <w:rFonts w:hint="default"/>
        <w:lang w:val="es-ES" w:eastAsia="en-US" w:bidi="ar-SA"/>
      </w:rPr>
    </w:lvl>
    <w:lvl w:ilvl="8" w:tplc="0CEC00CC">
      <w:numFmt w:val="bullet"/>
      <w:lvlText w:val="•"/>
      <w:lvlJc w:val="left"/>
      <w:pPr>
        <w:ind w:left="7912" w:hanging="245"/>
      </w:pPr>
      <w:rPr>
        <w:rFonts w:hint="default"/>
        <w:lang w:val="es-ES" w:eastAsia="en-US" w:bidi="ar-SA"/>
      </w:rPr>
    </w:lvl>
  </w:abstractNum>
  <w:abstractNum w:abstractNumId="6" w15:restartNumberingAfterBreak="0">
    <w:nsid w:val="74A41818"/>
    <w:multiLevelType w:val="hybridMultilevel"/>
    <w:tmpl w:val="329635E8"/>
    <w:lvl w:ilvl="0" w:tplc="531CCA66">
      <w:numFmt w:val="bullet"/>
      <w:lvlText w:val="•"/>
      <w:lvlJc w:val="left"/>
      <w:pPr>
        <w:ind w:left="1162" w:hanging="720"/>
      </w:pPr>
      <w:rPr>
        <w:rFonts w:ascii="Times New Roman" w:eastAsia="Times New Roman" w:hAnsi="Times New Roman" w:cs="Times New Roman" w:hint="default"/>
        <w:w w:val="100"/>
        <w:sz w:val="24"/>
        <w:szCs w:val="24"/>
        <w:lang w:val="es-ES" w:eastAsia="en-US" w:bidi="ar-SA"/>
      </w:rPr>
    </w:lvl>
    <w:lvl w:ilvl="1" w:tplc="626A1250">
      <w:numFmt w:val="bullet"/>
      <w:lvlText w:val="•"/>
      <w:lvlJc w:val="left"/>
      <w:pPr>
        <w:ind w:left="2022" w:hanging="720"/>
      </w:pPr>
      <w:rPr>
        <w:rFonts w:hint="default"/>
        <w:lang w:val="es-ES" w:eastAsia="en-US" w:bidi="ar-SA"/>
      </w:rPr>
    </w:lvl>
    <w:lvl w:ilvl="2" w:tplc="FFB43618">
      <w:numFmt w:val="bullet"/>
      <w:lvlText w:val="•"/>
      <w:lvlJc w:val="left"/>
      <w:pPr>
        <w:ind w:left="2884" w:hanging="720"/>
      </w:pPr>
      <w:rPr>
        <w:rFonts w:hint="default"/>
        <w:lang w:val="es-ES" w:eastAsia="en-US" w:bidi="ar-SA"/>
      </w:rPr>
    </w:lvl>
    <w:lvl w:ilvl="3" w:tplc="ABBCC33C">
      <w:numFmt w:val="bullet"/>
      <w:lvlText w:val="•"/>
      <w:lvlJc w:val="left"/>
      <w:pPr>
        <w:ind w:left="3746" w:hanging="720"/>
      </w:pPr>
      <w:rPr>
        <w:rFonts w:hint="default"/>
        <w:lang w:val="es-ES" w:eastAsia="en-US" w:bidi="ar-SA"/>
      </w:rPr>
    </w:lvl>
    <w:lvl w:ilvl="4" w:tplc="664E2B9A">
      <w:numFmt w:val="bullet"/>
      <w:lvlText w:val="•"/>
      <w:lvlJc w:val="left"/>
      <w:pPr>
        <w:ind w:left="4608" w:hanging="720"/>
      </w:pPr>
      <w:rPr>
        <w:rFonts w:hint="default"/>
        <w:lang w:val="es-ES" w:eastAsia="en-US" w:bidi="ar-SA"/>
      </w:rPr>
    </w:lvl>
    <w:lvl w:ilvl="5" w:tplc="0D9EBC1E">
      <w:numFmt w:val="bullet"/>
      <w:lvlText w:val="•"/>
      <w:lvlJc w:val="left"/>
      <w:pPr>
        <w:ind w:left="5470" w:hanging="720"/>
      </w:pPr>
      <w:rPr>
        <w:rFonts w:hint="default"/>
        <w:lang w:val="es-ES" w:eastAsia="en-US" w:bidi="ar-SA"/>
      </w:rPr>
    </w:lvl>
    <w:lvl w:ilvl="6" w:tplc="756AC130">
      <w:numFmt w:val="bullet"/>
      <w:lvlText w:val="•"/>
      <w:lvlJc w:val="left"/>
      <w:pPr>
        <w:ind w:left="6332" w:hanging="720"/>
      </w:pPr>
      <w:rPr>
        <w:rFonts w:hint="default"/>
        <w:lang w:val="es-ES" w:eastAsia="en-US" w:bidi="ar-SA"/>
      </w:rPr>
    </w:lvl>
    <w:lvl w:ilvl="7" w:tplc="F12E2684">
      <w:numFmt w:val="bullet"/>
      <w:lvlText w:val="•"/>
      <w:lvlJc w:val="left"/>
      <w:pPr>
        <w:ind w:left="7194" w:hanging="720"/>
      </w:pPr>
      <w:rPr>
        <w:rFonts w:hint="default"/>
        <w:lang w:val="es-ES" w:eastAsia="en-US" w:bidi="ar-SA"/>
      </w:rPr>
    </w:lvl>
    <w:lvl w:ilvl="8" w:tplc="F7E82D0C">
      <w:numFmt w:val="bullet"/>
      <w:lvlText w:val="•"/>
      <w:lvlJc w:val="left"/>
      <w:pPr>
        <w:ind w:left="8056" w:hanging="720"/>
      </w:pPr>
      <w:rPr>
        <w:rFonts w:hint="default"/>
        <w:lang w:val="es-ES" w:eastAsia="en-US" w:bidi="ar-SA"/>
      </w:rPr>
    </w:lvl>
  </w:abstractNum>
  <w:num w:numId="1" w16cid:durableId="1394355622">
    <w:abstractNumId w:val="3"/>
  </w:num>
  <w:num w:numId="2" w16cid:durableId="867911425">
    <w:abstractNumId w:val="2"/>
  </w:num>
  <w:num w:numId="3" w16cid:durableId="514923860">
    <w:abstractNumId w:val="0"/>
  </w:num>
  <w:num w:numId="4" w16cid:durableId="31542527">
    <w:abstractNumId w:val="4"/>
  </w:num>
  <w:num w:numId="5" w16cid:durableId="505242826">
    <w:abstractNumId w:val="1"/>
  </w:num>
  <w:num w:numId="6" w16cid:durableId="1127119345">
    <w:abstractNumId w:val="6"/>
  </w:num>
  <w:num w:numId="7" w16cid:durableId="14959481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BAA"/>
    <w:rsid w:val="00030BAA"/>
    <w:rsid w:val="000752DC"/>
    <w:rsid w:val="00244FE6"/>
    <w:rsid w:val="00326682"/>
    <w:rsid w:val="005C3DF9"/>
    <w:rsid w:val="00BA6A0A"/>
    <w:rsid w:val="00BE1CD7"/>
    <w:rsid w:val="00E721D8"/>
    <w:rsid w:val="00EA3E3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42777"/>
  <w15:chartTrackingRefBased/>
  <w15:docId w15:val="{EBC4A4B5-7375-485D-A635-5C7A5A976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BAA"/>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link w:val="Ttulo1Car"/>
    <w:uiPriority w:val="9"/>
    <w:qFormat/>
    <w:rsid w:val="00030BAA"/>
    <w:pPr>
      <w:ind w:left="442"/>
      <w:outlineLvl w:val="0"/>
    </w:pPr>
    <w:rPr>
      <w:b/>
      <w:bCs/>
      <w:sz w:val="24"/>
      <w:szCs w:val="24"/>
    </w:rPr>
  </w:style>
  <w:style w:type="paragraph" w:styleId="Ttulo2">
    <w:name w:val="heading 2"/>
    <w:basedOn w:val="Normal"/>
    <w:next w:val="Normal"/>
    <w:link w:val="Ttulo2Car"/>
    <w:uiPriority w:val="9"/>
    <w:unhideWhenUsed/>
    <w:qFormat/>
    <w:rsid w:val="00030BAA"/>
    <w:pPr>
      <w:keepNext/>
      <w:keepLines/>
      <w:spacing w:before="40"/>
      <w:outlineLvl w:val="1"/>
    </w:pPr>
    <w:rPr>
      <w:rFonts w:eastAsiaTheme="majorEastAsia" w:cstheme="majorBidi"/>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BAA"/>
    <w:rPr>
      <w:rFonts w:ascii="Times New Roman" w:eastAsia="Times New Roman" w:hAnsi="Times New Roman" w:cs="Times New Roman"/>
      <w:b/>
      <w:bCs/>
      <w:sz w:val="24"/>
      <w:szCs w:val="24"/>
      <w:lang w:val="es-ES"/>
    </w:rPr>
  </w:style>
  <w:style w:type="paragraph" w:styleId="Textoindependiente">
    <w:name w:val="Body Text"/>
    <w:basedOn w:val="Normal"/>
    <w:link w:val="TextoindependienteCar"/>
    <w:uiPriority w:val="1"/>
    <w:qFormat/>
    <w:rsid w:val="00030BAA"/>
    <w:rPr>
      <w:sz w:val="24"/>
      <w:szCs w:val="24"/>
    </w:rPr>
  </w:style>
  <w:style w:type="character" w:customStyle="1" w:styleId="TextoindependienteCar">
    <w:name w:val="Texto independiente Car"/>
    <w:basedOn w:val="Fuentedeprrafopredeter"/>
    <w:link w:val="Textoindependiente"/>
    <w:uiPriority w:val="1"/>
    <w:rsid w:val="00030BAA"/>
    <w:rPr>
      <w:rFonts w:ascii="Times New Roman" w:eastAsia="Times New Roman" w:hAnsi="Times New Roman" w:cs="Times New Roman"/>
      <w:sz w:val="24"/>
      <w:szCs w:val="24"/>
      <w:lang w:val="es-ES"/>
    </w:rPr>
  </w:style>
  <w:style w:type="character" w:customStyle="1" w:styleId="Ttulo2Car">
    <w:name w:val="Título 2 Car"/>
    <w:basedOn w:val="Fuentedeprrafopredeter"/>
    <w:link w:val="Ttulo2"/>
    <w:uiPriority w:val="9"/>
    <w:rsid w:val="00030BAA"/>
    <w:rPr>
      <w:rFonts w:ascii="Times New Roman" w:eastAsiaTheme="majorEastAsia" w:hAnsi="Times New Roman" w:cstheme="majorBidi"/>
      <w:sz w:val="24"/>
      <w:szCs w:val="26"/>
      <w:lang w:val="es-ES"/>
    </w:rPr>
  </w:style>
  <w:style w:type="paragraph" w:styleId="Prrafodelista">
    <w:name w:val="List Paragraph"/>
    <w:basedOn w:val="Normal"/>
    <w:uiPriority w:val="1"/>
    <w:qFormat/>
    <w:rsid w:val="000752DC"/>
    <w:pPr>
      <w:ind w:left="1161" w:hanging="360"/>
    </w:pPr>
  </w:style>
  <w:style w:type="table" w:customStyle="1" w:styleId="TableNormal">
    <w:name w:val="Table Normal"/>
    <w:uiPriority w:val="2"/>
    <w:semiHidden/>
    <w:unhideWhenUsed/>
    <w:qFormat/>
    <w:rsid w:val="005C3DF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C3DF9"/>
    <w:pPr>
      <w:spacing w:before="113"/>
      <w:ind w:left="31"/>
    </w:pPr>
  </w:style>
  <w:style w:type="paragraph" w:styleId="TtuloTDC">
    <w:name w:val="TOC Heading"/>
    <w:basedOn w:val="Ttulo1"/>
    <w:next w:val="Normal"/>
    <w:uiPriority w:val="39"/>
    <w:unhideWhenUsed/>
    <w:qFormat/>
    <w:rsid w:val="005C3DF9"/>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s-SV" w:eastAsia="es-SV"/>
    </w:rPr>
  </w:style>
  <w:style w:type="paragraph" w:styleId="TDC1">
    <w:name w:val="toc 1"/>
    <w:basedOn w:val="Normal"/>
    <w:next w:val="Normal"/>
    <w:autoRedefine/>
    <w:uiPriority w:val="39"/>
    <w:unhideWhenUsed/>
    <w:rsid w:val="005C3DF9"/>
    <w:pPr>
      <w:spacing w:after="100"/>
    </w:pPr>
  </w:style>
  <w:style w:type="character" w:styleId="Hipervnculo">
    <w:name w:val="Hyperlink"/>
    <w:basedOn w:val="Fuentedeprrafopredeter"/>
    <w:uiPriority w:val="99"/>
    <w:unhideWhenUsed/>
    <w:rsid w:val="005C3DF9"/>
    <w:rPr>
      <w:color w:val="0563C1" w:themeColor="hyperlink"/>
      <w:u w:val="single"/>
    </w:rPr>
  </w:style>
  <w:style w:type="paragraph" w:styleId="TDC2">
    <w:name w:val="toc 2"/>
    <w:basedOn w:val="Normal"/>
    <w:next w:val="Normal"/>
    <w:autoRedefine/>
    <w:uiPriority w:val="39"/>
    <w:unhideWhenUsed/>
    <w:rsid w:val="00BE1C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26120">
      <w:bodyDiv w:val="1"/>
      <w:marLeft w:val="0"/>
      <w:marRight w:val="0"/>
      <w:marTop w:val="0"/>
      <w:marBottom w:val="0"/>
      <w:divBdr>
        <w:top w:val="none" w:sz="0" w:space="0" w:color="auto"/>
        <w:left w:val="none" w:sz="0" w:space="0" w:color="auto"/>
        <w:bottom w:val="none" w:sz="0" w:space="0" w:color="auto"/>
        <w:right w:val="none" w:sz="0" w:space="0" w:color="auto"/>
      </w:divBdr>
    </w:div>
    <w:div w:id="176542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www.monografias.com/trabajos101/sistema-basico-comunicacion-sistema-"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www.monografias.com/trabajos101/sistema-basico-comunicacion-sistema-"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Lop</b:Tag>
    <b:SourceType>InternetSite</b:SourceType>
    <b:Guid>{119EED5A-980E-4230-980E-A19F79CA1719}</b:Guid>
    <b:Title>Comunicare</b:Title>
    <b:URL>https://www.comunicare.es/la-comunicacion-analogica-y-la-comunicacion-digital/#:~:text=La%20comunicaci%C3%B3n%20anal%C3%B3gica%20es%20toda,no%20exacta%2C%20con%20el%20significado.</b:URL>
    <b:Author>
      <b:Author>
        <b:NameList>
          <b:Person>
            <b:Last>Lopez</b:Last>
            <b:First>Ricardo</b:First>
          </b:Person>
        </b:NameList>
      </b:Author>
    </b:Author>
    <b:RefOrder>1</b:RefOrder>
  </b:Source>
</b:Sources>
</file>

<file path=customXml/itemProps1.xml><?xml version="1.0" encoding="utf-8"?>
<ds:datastoreItem xmlns:ds="http://schemas.openxmlformats.org/officeDocument/2006/customXml" ds:itemID="{C6EBFBB6-D322-4977-9C21-26F89F154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6237</Words>
  <Characters>34308</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Ashqui Balseca Michelle Ivette</dc:creator>
  <cp:keywords/>
  <dc:description/>
  <cp:lastModifiedBy>Mayorga Zalda�a Mateo Josue</cp:lastModifiedBy>
  <cp:revision>4</cp:revision>
  <cp:lastPrinted>2023-02-07T20:30:00Z</cp:lastPrinted>
  <dcterms:created xsi:type="dcterms:W3CDTF">2023-02-07T20:30:00Z</dcterms:created>
  <dcterms:modified xsi:type="dcterms:W3CDTF">2023-02-07T20:30:00Z</dcterms:modified>
</cp:coreProperties>
</file>