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A237" w14:textId="77777777" w:rsidR="007A0D54" w:rsidRDefault="007A0D54" w:rsidP="00486C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MCAI</w:t>
      </w:r>
      <w:r w:rsidR="00486C9A" w:rsidRPr="00CE4F5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7A0D54">
        <w:rPr>
          <w:rFonts w:ascii="Times New Roman" w:hAnsi="Times New Roman" w:cs="Times New Roman"/>
          <w:b/>
          <w:sz w:val="32"/>
          <w:szCs w:val="32"/>
        </w:rPr>
        <w:t xml:space="preserve">Multivariate Concavity Amplitude Index </w:t>
      </w:r>
    </w:p>
    <w:p w14:paraId="281D6CB1" w14:textId="3F8B376A" w:rsidR="008B26DF" w:rsidRDefault="00486C9A" w:rsidP="00486C9A">
      <w:pPr>
        <w:jc w:val="center"/>
      </w:pPr>
      <w:r w:rsidRPr="00486C9A">
        <w:rPr>
          <w:b/>
          <w:sz w:val="56"/>
          <w:szCs w:val="56"/>
        </w:rPr>
        <w:t>USER MANUAL</w:t>
      </w:r>
    </w:p>
    <w:p w14:paraId="5DE956E5" w14:textId="77777777" w:rsidR="00AF331D" w:rsidRPr="00384CB9" w:rsidRDefault="00AF331D" w:rsidP="00AF331D">
      <w:pPr>
        <w:rPr>
          <w:b/>
        </w:rPr>
      </w:pPr>
      <w:r w:rsidRPr="00384CB9">
        <w:rPr>
          <w:b/>
        </w:rPr>
        <w:t>Processing the data</w:t>
      </w:r>
    </w:p>
    <w:p w14:paraId="125B2424" w14:textId="77777777" w:rsidR="007A0D54" w:rsidRDefault="007A0D54" w:rsidP="007A0D54">
      <w:r>
        <w:t xml:space="preserve">On </w:t>
      </w:r>
      <w:proofErr w:type="spellStart"/>
      <w:r>
        <w:t>Matlab</w:t>
      </w:r>
      <w:proofErr w:type="spellEnd"/>
      <w:r>
        <w:t xml:space="preserve"> command line, press: MCAI=MCAI (</w:t>
      </w:r>
      <w:proofErr w:type="spellStart"/>
      <w:r>
        <w:t>D_load</w:t>
      </w:r>
      <w:proofErr w:type="spellEnd"/>
      <w:r>
        <w:t xml:space="preserve">) </w:t>
      </w:r>
    </w:p>
    <w:p w14:paraId="4D8625F6" w14:textId="5ECFF7FC" w:rsidR="007A0D54" w:rsidRDefault="007A0D54" w:rsidP="007A0D54">
      <w:r>
        <w:t>‘</w:t>
      </w:r>
      <w:proofErr w:type="spellStart"/>
      <w:r>
        <w:t>D_load</w:t>
      </w:r>
      <w:proofErr w:type="spellEnd"/>
      <w:r>
        <w:t xml:space="preserve">’ is the directory where the input images will be loaded from. </w:t>
      </w:r>
    </w:p>
    <w:p w14:paraId="2A8F382D" w14:textId="0FAE84B6" w:rsidR="00894562" w:rsidRPr="00384CB9" w:rsidRDefault="00894562" w:rsidP="00894562">
      <w:pPr>
        <w:rPr>
          <w:b/>
        </w:rPr>
      </w:pPr>
      <w:r>
        <w:rPr>
          <w:b/>
        </w:rPr>
        <w:t>D</w:t>
      </w:r>
      <w:r w:rsidRPr="00384CB9">
        <w:rPr>
          <w:b/>
        </w:rPr>
        <w:t>ata</w:t>
      </w:r>
      <w:r>
        <w:rPr>
          <w:b/>
        </w:rPr>
        <w:t xml:space="preserve"> output</w:t>
      </w:r>
    </w:p>
    <w:p w14:paraId="40E4EA1E" w14:textId="27E02BD1" w:rsidR="00A35F7B" w:rsidRDefault="000C1ECE" w:rsidP="00A35F7B">
      <w:r>
        <w:t>Each matrix inside the structure array will correspond to MCAI results for one specific orientation (as mentioned in the matrix name), or to the total MCAI values independent of orientation.</w:t>
      </w:r>
    </w:p>
    <w:p w14:paraId="5DFDC2BF" w14:textId="34664D44" w:rsidR="000C1ECE" w:rsidRDefault="000C1ECE" w:rsidP="00A35F7B">
      <w:r>
        <w:t>Each matrix have lines providing MCAI results for each input image, and have 4 columns providing MCAI values from first to fourth dominant concavities in each line of each matrix.</w:t>
      </w:r>
    </w:p>
    <w:sectPr w:rsidR="000C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2A88"/>
    <w:multiLevelType w:val="hybridMultilevel"/>
    <w:tmpl w:val="9302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F0A"/>
    <w:multiLevelType w:val="hybridMultilevel"/>
    <w:tmpl w:val="E1BA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4E38"/>
    <w:multiLevelType w:val="hybridMultilevel"/>
    <w:tmpl w:val="9302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99F"/>
    <w:multiLevelType w:val="hybridMultilevel"/>
    <w:tmpl w:val="C902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DA86054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924446">
    <w:abstractNumId w:val="3"/>
  </w:num>
  <w:num w:numId="2" w16cid:durableId="1764648690">
    <w:abstractNumId w:val="1"/>
  </w:num>
  <w:num w:numId="3" w16cid:durableId="1490976477">
    <w:abstractNumId w:val="0"/>
  </w:num>
  <w:num w:numId="4" w16cid:durableId="50563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9A"/>
    <w:rsid w:val="0009088F"/>
    <w:rsid w:val="000C1ECE"/>
    <w:rsid w:val="000D6638"/>
    <w:rsid w:val="00141B15"/>
    <w:rsid w:val="00146BE8"/>
    <w:rsid w:val="001502C2"/>
    <w:rsid w:val="00190AF6"/>
    <w:rsid w:val="001A1BE9"/>
    <w:rsid w:val="001A7621"/>
    <w:rsid w:val="001D4613"/>
    <w:rsid w:val="001E499E"/>
    <w:rsid w:val="00211C54"/>
    <w:rsid w:val="00235B98"/>
    <w:rsid w:val="00236E15"/>
    <w:rsid w:val="0025720B"/>
    <w:rsid w:val="00296EE3"/>
    <w:rsid w:val="00384CB9"/>
    <w:rsid w:val="00394D8C"/>
    <w:rsid w:val="003C584F"/>
    <w:rsid w:val="00415209"/>
    <w:rsid w:val="00486C9A"/>
    <w:rsid w:val="004A59F8"/>
    <w:rsid w:val="005C693B"/>
    <w:rsid w:val="005F1A7B"/>
    <w:rsid w:val="006011BA"/>
    <w:rsid w:val="00603DC8"/>
    <w:rsid w:val="00665270"/>
    <w:rsid w:val="00682A53"/>
    <w:rsid w:val="006A260F"/>
    <w:rsid w:val="007A0D54"/>
    <w:rsid w:val="007B19EE"/>
    <w:rsid w:val="007F17BE"/>
    <w:rsid w:val="00825933"/>
    <w:rsid w:val="00894562"/>
    <w:rsid w:val="008B26DF"/>
    <w:rsid w:val="008C1B9E"/>
    <w:rsid w:val="009E5ED9"/>
    <w:rsid w:val="00A35F7B"/>
    <w:rsid w:val="00AF331D"/>
    <w:rsid w:val="00B117E6"/>
    <w:rsid w:val="00B128B4"/>
    <w:rsid w:val="00B77568"/>
    <w:rsid w:val="00B97A30"/>
    <w:rsid w:val="00BC0A3A"/>
    <w:rsid w:val="00BF2EEE"/>
    <w:rsid w:val="00C96C98"/>
    <w:rsid w:val="00E024B4"/>
    <w:rsid w:val="00F970AD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BC3"/>
  <w15:chartTrackingRefBased/>
  <w15:docId w15:val="{F55EB1B1-B43A-431A-A99C-D48C0B5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C28C-4D9B-4AE4-855C-FBB71268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Luiz Dalboni Da Rocha</dc:creator>
  <cp:keywords/>
  <dc:description/>
  <cp:lastModifiedBy>Josue Luiz Dalboni Da Rocha</cp:lastModifiedBy>
  <cp:revision>2</cp:revision>
  <dcterms:created xsi:type="dcterms:W3CDTF">2022-09-15T03:45:00Z</dcterms:created>
  <dcterms:modified xsi:type="dcterms:W3CDTF">2022-09-15T03:45:00Z</dcterms:modified>
</cp:coreProperties>
</file>