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92E76" w14:textId="77777777" w:rsidR="0051330B" w:rsidRPr="0051330B" w:rsidRDefault="0051330B" w:rsidP="0051330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51330B">
        <w:rPr>
          <w:rFonts w:ascii="Times New Roman" w:eastAsia="Times New Roman" w:hAnsi="Times New Roman" w:cs="Times New Roman"/>
          <w:b/>
          <w:bCs/>
          <w:kern w:val="0"/>
          <w:sz w:val="36"/>
          <w:szCs w:val="36"/>
          <w14:ligatures w14:val="none"/>
        </w:rPr>
        <w:t>The Mystery of Teotihuacan</w:t>
      </w:r>
    </w:p>
    <w:p w14:paraId="15C8582F" w14:textId="77777777" w:rsidR="0051330B" w:rsidRPr="0051330B" w:rsidRDefault="0051330B" w:rsidP="0051330B">
      <w:pPr>
        <w:spacing w:before="100" w:beforeAutospacing="1" w:after="100" w:afterAutospacing="1" w:line="240" w:lineRule="auto"/>
        <w:rPr>
          <w:rFonts w:ascii="Times New Roman" w:hAnsi="Times New Roman" w:cs="Times New Roman"/>
          <w:kern w:val="0"/>
          <w14:ligatures w14:val="none"/>
        </w:rPr>
      </w:pPr>
    </w:p>
    <w:p w14:paraId="70C85CEC" w14:textId="0B778180" w:rsidR="0051330B" w:rsidRPr="0051330B" w:rsidRDefault="0051330B" w:rsidP="0051330B">
      <w:pPr>
        <w:spacing w:before="100" w:beforeAutospacing="1" w:after="100" w:afterAutospacing="1" w:line="240" w:lineRule="auto"/>
        <w:rPr>
          <w:rFonts w:ascii="Times New Roman" w:hAnsi="Times New Roman" w:cs="Times New Roman"/>
          <w:kern w:val="0"/>
          <w14:ligatures w14:val="none"/>
        </w:rPr>
      </w:pPr>
      <w:r w:rsidRPr="0051330B">
        <w:rPr>
          <w:rFonts w:ascii="Times New Roman" w:hAnsi="Times New Roman" w:cs="Times New Roman"/>
          <w:kern w:val="0"/>
          <w14:ligatures w14:val="none"/>
        </w:rPr>
        <w:t>Long before the mighty Aztecs ruled Mexico, another great civilization built one of the most impressive cities in the ancient world. This city was called Teotihuacan, which means “the place where the gods were born.” It was located in the Valley of Mexico, about 30 miles northeast of modern-day Mexico City. Historians believe that Teotihuacan was founded around 100 BCE, and it became one of the largest cities in the world at its time.</w:t>
      </w:r>
    </w:p>
    <w:p w14:paraId="46EC6C70" w14:textId="576C8752" w:rsidR="0051330B" w:rsidRPr="0051330B" w:rsidRDefault="0051330B" w:rsidP="0051330B">
      <w:pPr>
        <w:spacing w:before="100" w:beforeAutospacing="1" w:after="100" w:afterAutospacing="1" w:line="240" w:lineRule="auto"/>
        <w:rPr>
          <w:rFonts w:ascii="Times New Roman" w:hAnsi="Times New Roman" w:cs="Times New Roman"/>
          <w:kern w:val="0"/>
          <w14:ligatures w14:val="none"/>
        </w:rPr>
      </w:pPr>
      <w:r w:rsidRPr="0051330B">
        <w:rPr>
          <w:rFonts w:ascii="Times New Roman" w:hAnsi="Times New Roman" w:cs="Times New Roman"/>
          <w:kern w:val="0"/>
          <w14:ligatures w14:val="none"/>
        </w:rPr>
        <w:t>Teotihuacan was carefully planned. Its streets formed straight lines, and the entire city followed a grid pattern</w:t>
      </w:r>
      <w:r w:rsidR="00E1101C">
        <w:rPr>
          <w:rFonts w:ascii="Times New Roman" w:hAnsi="Times New Roman" w:cs="Times New Roman"/>
          <w:kern w:val="0"/>
          <w14:ligatures w14:val="none"/>
        </w:rPr>
        <w:t>,</w:t>
      </w:r>
      <w:r w:rsidRPr="0051330B">
        <w:rPr>
          <w:rFonts w:ascii="Times New Roman" w:hAnsi="Times New Roman" w:cs="Times New Roman"/>
          <w:kern w:val="0"/>
          <w14:ligatures w14:val="none"/>
        </w:rPr>
        <w:t xml:space="preserve"> something very advanced for ancient times. In the center stood two massive pyramids: the Pyramid of the Sun and the Pyramid of the Moon. The Pyramid of the Sun was so large that it covered more ground than the Great Pyramid of Egypt, even though it wasn’t quite as tall! People climbed hundreds of stone steps to reach the top, where they could see the entire city spread out below.</w:t>
      </w:r>
    </w:p>
    <w:p w14:paraId="7708D71B" w14:textId="77777777" w:rsidR="0051330B" w:rsidRPr="0051330B" w:rsidRDefault="0051330B" w:rsidP="0051330B">
      <w:pPr>
        <w:spacing w:before="100" w:beforeAutospacing="1" w:after="100" w:afterAutospacing="1" w:line="240" w:lineRule="auto"/>
        <w:rPr>
          <w:rFonts w:ascii="Times New Roman" w:hAnsi="Times New Roman" w:cs="Times New Roman"/>
          <w:kern w:val="0"/>
          <w14:ligatures w14:val="none"/>
        </w:rPr>
      </w:pPr>
      <w:r w:rsidRPr="0051330B">
        <w:rPr>
          <w:rFonts w:ascii="Times New Roman" w:hAnsi="Times New Roman" w:cs="Times New Roman"/>
          <w:kern w:val="0"/>
          <w14:ligatures w14:val="none"/>
        </w:rPr>
        <w:t>The city’s main road was called the Avenue of the Dead, because it was once believed that the mounds along its sides were tombs. Today, archaeologists know those mounds were temples and platforms used for ceremonies. Along this grand avenue, priests led religious processions, merchants sold their goods, and citizens gathered to watch festivals honoring their gods.</w:t>
      </w:r>
    </w:p>
    <w:p w14:paraId="6F3C8098" w14:textId="7B2E964B" w:rsidR="00A4217E" w:rsidRPr="00A4217E" w:rsidRDefault="00A4217E" w:rsidP="00A4217E">
      <w:pPr>
        <w:spacing w:before="100" w:beforeAutospacing="1" w:after="100" w:afterAutospacing="1" w:line="240" w:lineRule="auto"/>
        <w:rPr>
          <w:rFonts w:ascii="Times New Roman" w:hAnsi="Times New Roman" w:cs="Times New Roman"/>
          <w:kern w:val="0"/>
          <w14:ligatures w14:val="none"/>
        </w:rPr>
      </w:pPr>
      <w:r w:rsidRPr="00A4217E">
        <w:rPr>
          <w:rFonts w:ascii="Times New Roman" w:hAnsi="Times New Roman" w:cs="Times New Roman"/>
          <w:kern w:val="0"/>
          <w14:ligatures w14:val="none"/>
        </w:rPr>
        <w:t>The people of Teotihuacan believed deeply in many gods who controlled nature and life. One of the most important was the Feathered Serpent, known as Quetzalcoatl. This god represented wisdom, wind, and creation. Temples were decorated with carvings of snakes with feathers and fierce stone masks. Colorful murals painted on walls showed gods, animals, and people making offerings.</w:t>
      </w:r>
    </w:p>
    <w:p w14:paraId="0EE1DC6F" w14:textId="7795541D" w:rsidR="00A4217E" w:rsidRPr="00A4217E" w:rsidRDefault="00A4217E" w:rsidP="00A4217E">
      <w:pPr>
        <w:spacing w:before="100" w:beforeAutospacing="1" w:after="100" w:afterAutospacing="1" w:line="240" w:lineRule="auto"/>
        <w:rPr>
          <w:rFonts w:ascii="Times New Roman" w:hAnsi="Times New Roman" w:cs="Times New Roman"/>
          <w:kern w:val="0"/>
          <w14:ligatures w14:val="none"/>
        </w:rPr>
      </w:pPr>
      <w:r w:rsidRPr="00A4217E">
        <w:rPr>
          <w:rFonts w:ascii="Times New Roman" w:hAnsi="Times New Roman" w:cs="Times New Roman"/>
          <w:kern w:val="0"/>
          <w14:ligatures w14:val="none"/>
        </w:rPr>
        <w:t xml:space="preserve">The city’s residents came from many different backgrounds. Some were farmers who grew corn, beans, and squash in the surrounding land. Others were artisans, making beautiful pottery, jewelry, and obsidian tools. Obsidian, a shiny black volcanic glass, was highly valuable and used for weapons and trade. Because Teotihuacan was located near obsidian sources, it became a powerful trading center. Goods from faraway regions </w:t>
      </w:r>
      <w:r w:rsidR="00E1101C">
        <w:rPr>
          <w:rFonts w:ascii="Times New Roman" w:hAnsi="Times New Roman" w:cs="Times New Roman"/>
          <w:kern w:val="0"/>
          <w14:ligatures w14:val="none"/>
        </w:rPr>
        <w:t>,</w:t>
      </w:r>
      <w:r w:rsidRPr="00A4217E">
        <w:rPr>
          <w:rFonts w:ascii="Times New Roman" w:hAnsi="Times New Roman" w:cs="Times New Roman"/>
          <w:kern w:val="0"/>
          <w14:ligatures w14:val="none"/>
        </w:rPr>
        <w:t xml:space="preserve"> shells from the Gulf of Mexico and jade from Guatemala</w:t>
      </w:r>
      <w:r w:rsidR="00E1101C">
        <w:rPr>
          <w:rFonts w:ascii="Times New Roman" w:hAnsi="Times New Roman" w:cs="Times New Roman"/>
          <w:kern w:val="0"/>
          <w14:ligatures w14:val="none"/>
        </w:rPr>
        <w:t>,</w:t>
      </w:r>
      <w:r w:rsidRPr="00A4217E">
        <w:rPr>
          <w:rFonts w:ascii="Times New Roman" w:hAnsi="Times New Roman" w:cs="Times New Roman"/>
          <w:kern w:val="0"/>
          <w14:ligatures w14:val="none"/>
        </w:rPr>
        <w:t xml:space="preserve">  have been found in the city’s ruins.</w:t>
      </w:r>
    </w:p>
    <w:p w14:paraId="65C53E04" w14:textId="4548A292" w:rsidR="00A4217E" w:rsidRPr="00A4217E" w:rsidRDefault="00A4217E" w:rsidP="00A4217E">
      <w:pPr>
        <w:spacing w:before="100" w:beforeAutospacing="1" w:after="100" w:afterAutospacing="1" w:line="240" w:lineRule="auto"/>
        <w:rPr>
          <w:rFonts w:ascii="Times New Roman" w:hAnsi="Times New Roman" w:cs="Times New Roman"/>
          <w:kern w:val="0"/>
          <w14:ligatures w14:val="none"/>
        </w:rPr>
      </w:pPr>
      <w:r w:rsidRPr="00A4217E">
        <w:rPr>
          <w:rFonts w:ascii="Times New Roman" w:hAnsi="Times New Roman" w:cs="Times New Roman"/>
          <w:kern w:val="0"/>
          <w14:ligatures w14:val="none"/>
        </w:rPr>
        <w:t>At its height, Teotihuacan may have had more than 100,000 people, making it one of the largest cities in the ancient world. People lived in apartment-style homes made of stone and decorated with bright paintings. There were marketplaces, workshops, and plazas filled with life and noise. Despite its greatness, however, we still do not know exactly who founded the city or what language they spoke. The people of Teotihuacan left behind no written records.</w:t>
      </w:r>
    </w:p>
    <w:p w14:paraId="5AE9190F" w14:textId="77C95DF3" w:rsidR="00A4217E" w:rsidRDefault="00A4217E" w:rsidP="00A4217E">
      <w:pPr>
        <w:spacing w:before="100" w:beforeAutospacing="1" w:after="100" w:afterAutospacing="1" w:line="240" w:lineRule="auto"/>
        <w:rPr>
          <w:rFonts w:ascii="Times New Roman" w:hAnsi="Times New Roman" w:cs="Times New Roman"/>
          <w:kern w:val="0"/>
          <w14:ligatures w14:val="none"/>
        </w:rPr>
      </w:pPr>
      <w:r w:rsidRPr="00A4217E">
        <w:rPr>
          <w:rFonts w:ascii="Times New Roman" w:hAnsi="Times New Roman" w:cs="Times New Roman"/>
          <w:kern w:val="0"/>
          <w14:ligatures w14:val="none"/>
        </w:rPr>
        <w:t>Around 750 CE, something mysterious happened</w:t>
      </w:r>
      <w:r w:rsidR="0009339C">
        <w:rPr>
          <w:rFonts w:ascii="Times New Roman" w:hAnsi="Times New Roman" w:cs="Times New Roman"/>
          <w:kern w:val="0"/>
          <w14:ligatures w14:val="none"/>
        </w:rPr>
        <w:t>,</w:t>
      </w:r>
      <w:r w:rsidRPr="00A4217E">
        <w:rPr>
          <w:rFonts w:ascii="Times New Roman" w:hAnsi="Times New Roman" w:cs="Times New Roman"/>
          <w:kern w:val="0"/>
          <w14:ligatures w14:val="none"/>
        </w:rPr>
        <w:t xml:space="preserve"> the city was abandoned. Archaeologists aren’t sure why. Some think there was a great fire, while others believe food shortages or conflicts caused people to leave. When the Aztecs discovered the ruins centuries later, they were amazed by the enormous pyramids. They named it “Teotihuacan,” believing it must have been built by gods, not humans.</w:t>
      </w:r>
    </w:p>
    <w:p w14:paraId="705AC18D" w14:textId="30AB1A2A" w:rsidR="00853876" w:rsidRDefault="00853876">
      <w:pPr>
        <w:pStyle w:val="p1"/>
        <w:rPr>
          <w:rStyle w:val="s1"/>
        </w:rPr>
      </w:pPr>
      <w:r>
        <w:rPr>
          <w:rStyle w:val="s1"/>
        </w:rPr>
        <w:lastRenderedPageBreak/>
        <w:t xml:space="preserve">Even though the original people of Teotihuacan disappeared, their culture influenced many later civilizations, including the </w:t>
      </w:r>
      <w:r>
        <w:rPr>
          <w:rStyle w:val="s2"/>
        </w:rPr>
        <w:t>Maya</w:t>
      </w:r>
      <w:r>
        <w:rPr>
          <w:rStyle w:val="s1"/>
        </w:rPr>
        <w:t xml:space="preserve"> and the </w:t>
      </w:r>
      <w:r>
        <w:rPr>
          <w:rStyle w:val="s2"/>
        </w:rPr>
        <w:t>Aztecs</w:t>
      </w:r>
      <w:r>
        <w:rPr>
          <w:rStyle w:val="s1"/>
        </w:rPr>
        <w:t>. Today, Teotihuacan is a UNESCO World Heritage Site and one of the most visited archaeological sites in Mexico. Tourists from around the world still climb the ancient pyramids and imagine what life was like in this mysterious, magnificent city</w:t>
      </w:r>
      <w:r w:rsidR="005E70C6">
        <w:rPr>
          <w:rStyle w:val="s1"/>
        </w:rPr>
        <w:t>,</w:t>
      </w:r>
      <w:r>
        <w:rPr>
          <w:rStyle w:val="s1"/>
        </w:rPr>
        <w:t xml:space="preserve"> the city of the gods.</w:t>
      </w:r>
    </w:p>
    <w:p w14:paraId="215B3849" w14:textId="77777777" w:rsidR="0009339C" w:rsidRDefault="0009339C">
      <w:pPr>
        <w:pStyle w:val="p1"/>
      </w:pPr>
    </w:p>
    <w:p w14:paraId="2DFEF18C" w14:textId="77777777" w:rsidR="0009339C" w:rsidRPr="0009339C" w:rsidRDefault="0009339C" w:rsidP="0009339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9339C">
        <w:rPr>
          <w:rFonts w:ascii="Times New Roman" w:eastAsia="Times New Roman" w:hAnsi="Times New Roman" w:cs="Times New Roman"/>
          <w:b/>
          <w:bCs/>
          <w:kern w:val="0"/>
          <w:sz w:val="36"/>
          <w:szCs w:val="36"/>
          <w14:ligatures w14:val="none"/>
        </w:rPr>
        <w:t>Comprehension Questions</w:t>
      </w:r>
    </w:p>
    <w:p w14:paraId="28854261" w14:textId="77777777" w:rsidR="0009339C" w:rsidRPr="0009339C" w:rsidRDefault="0009339C" w:rsidP="0009339C">
      <w:pPr>
        <w:numPr>
          <w:ilvl w:val="0"/>
          <w:numId w:val="1"/>
        </w:numPr>
        <w:spacing w:before="100" w:beforeAutospacing="1" w:after="100" w:afterAutospacing="1" w:line="240" w:lineRule="auto"/>
        <w:rPr>
          <w:rFonts w:ascii="Times New Roman" w:hAnsi="Times New Roman" w:cs="Times New Roman"/>
          <w:kern w:val="0"/>
          <w14:ligatures w14:val="none"/>
        </w:rPr>
      </w:pPr>
      <w:r w:rsidRPr="0009339C">
        <w:rPr>
          <w:rFonts w:ascii="Times New Roman" w:hAnsi="Times New Roman" w:cs="Times New Roman"/>
          <w:kern w:val="0"/>
          <w14:ligatures w14:val="none"/>
        </w:rPr>
        <w:t>What does the name Teotihuacan mean, and why do you think the Aztecs gave it that name?</w:t>
      </w:r>
    </w:p>
    <w:p w14:paraId="1B5057C3" w14:textId="77777777" w:rsidR="0009339C" w:rsidRPr="0009339C" w:rsidRDefault="0009339C" w:rsidP="0009339C">
      <w:pPr>
        <w:numPr>
          <w:ilvl w:val="0"/>
          <w:numId w:val="1"/>
        </w:numPr>
        <w:spacing w:before="100" w:beforeAutospacing="1" w:after="100" w:afterAutospacing="1" w:line="240" w:lineRule="auto"/>
        <w:rPr>
          <w:rFonts w:ascii="Times New Roman" w:hAnsi="Times New Roman" w:cs="Times New Roman"/>
          <w:kern w:val="0"/>
          <w14:ligatures w14:val="none"/>
        </w:rPr>
      </w:pPr>
      <w:r w:rsidRPr="0009339C">
        <w:rPr>
          <w:rFonts w:ascii="Times New Roman" w:hAnsi="Times New Roman" w:cs="Times New Roman"/>
          <w:kern w:val="0"/>
          <w14:ligatures w14:val="none"/>
        </w:rPr>
        <w:t>Describe the layout of Teotihuacan. What made the city’s design advanced for its time?</w:t>
      </w:r>
    </w:p>
    <w:p w14:paraId="7443831E" w14:textId="77777777" w:rsidR="0009339C" w:rsidRPr="0009339C" w:rsidRDefault="0009339C" w:rsidP="0009339C">
      <w:pPr>
        <w:numPr>
          <w:ilvl w:val="0"/>
          <w:numId w:val="1"/>
        </w:numPr>
        <w:spacing w:before="100" w:beforeAutospacing="1" w:after="100" w:afterAutospacing="1" w:line="240" w:lineRule="auto"/>
        <w:rPr>
          <w:rFonts w:ascii="Times New Roman" w:hAnsi="Times New Roman" w:cs="Times New Roman"/>
          <w:kern w:val="0"/>
          <w14:ligatures w14:val="none"/>
        </w:rPr>
      </w:pPr>
      <w:r w:rsidRPr="0009339C">
        <w:rPr>
          <w:rFonts w:ascii="Times New Roman" w:hAnsi="Times New Roman" w:cs="Times New Roman"/>
          <w:kern w:val="0"/>
          <w14:ligatures w14:val="none"/>
        </w:rPr>
        <w:t>Explain the importance of the Pyramid of the Sun and the Pyramid of the Moon. What purpose did they serve in the city?</w:t>
      </w:r>
    </w:p>
    <w:p w14:paraId="5D0A0757" w14:textId="77777777" w:rsidR="0009339C" w:rsidRPr="0009339C" w:rsidRDefault="0009339C" w:rsidP="0009339C">
      <w:pPr>
        <w:numPr>
          <w:ilvl w:val="0"/>
          <w:numId w:val="1"/>
        </w:numPr>
        <w:spacing w:before="100" w:beforeAutospacing="1" w:after="100" w:afterAutospacing="1" w:line="240" w:lineRule="auto"/>
        <w:rPr>
          <w:rFonts w:ascii="Times New Roman" w:hAnsi="Times New Roman" w:cs="Times New Roman"/>
          <w:kern w:val="0"/>
          <w14:ligatures w14:val="none"/>
        </w:rPr>
      </w:pPr>
      <w:r w:rsidRPr="0009339C">
        <w:rPr>
          <w:rFonts w:ascii="Times New Roman" w:hAnsi="Times New Roman" w:cs="Times New Roman"/>
          <w:kern w:val="0"/>
          <w14:ligatures w14:val="none"/>
        </w:rPr>
        <w:t>Who was Quetzalcoatl, and why was this god important to the people of Teotihuacan?</w:t>
      </w:r>
    </w:p>
    <w:p w14:paraId="64C86E98" w14:textId="77777777" w:rsidR="0009339C" w:rsidRPr="0009339C" w:rsidRDefault="0009339C" w:rsidP="0009339C">
      <w:pPr>
        <w:numPr>
          <w:ilvl w:val="0"/>
          <w:numId w:val="1"/>
        </w:numPr>
        <w:spacing w:before="100" w:beforeAutospacing="1" w:after="100" w:afterAutospacing="1" w:line="240" w:lineRule="auto"/>
        <w:rPr>
          <w:rFonts w:ascii="Times New Roman" w:hAnsi="Times New Roman" w:cs="Times New Roman"/>
          <w:kern w:val="0"/>
          <w14:ligatures w14:val="none"/>
        </w:rPr>
      </w:pPr>
      <w:r w:rsidRPr="0009339C">
        <w:rPr>
          <w:rFonts w:ascii="Times New Roman" w:hAnsi="Times New Roman" w:cs="Times New Roman"/>
          <w:kern w:val="0"/>
          <w14:ligatures w14:val="none"/>
        </w:rPr>
        <w:t>What was obsidian, and how did it help make Teotihuacan a powerful trading center?</w:t>
      </w:r>
    </w:p>
    <w:p w14:paraId="78479CD3" w14:textId="77777777" w:rsidR="0009339C" w:rsidRPr="0009339C" w:rsidRDefault="0009339C" w:rsidP="0009339C">
      <w:pPr>
        <w:numPr>
          <w:ilvl w:val="0"/>
          <w:numId w:val="1"/>
        </w:numPr>
        <w:spacing w:before="100" w:beforeAutospacing="1" w:after="100" w:afterAutospacing="1" w:line="240" w:lineRule="auto"/>
        <w:rPr>
          <w:rFonts w:ascii="Times New Roman" w:hAnsi="Times New Roman" w:cs="Times New Roman"/>
          <w:kern w:val="0"/>
          <w14:ligatures w14:val="none"/>
        </w:rPr>
      </w:pPr>
      <w:r w:rsidRPr="0009339C">
        <w:rPr>
          <w:rFonts w:ascii="Times New Roman" w:hAnsi="Times New Roman" w:cs="Times New Roman"/>
          <w:kern w:val="0"/>
          <w14:ligatures w14:val="none"/>
        </w:rPr>
        <w:t>What are two possible reasons why Teotihuacan might have been abandoned?</w:t>
      </w:r>
    </w:p>
    <w:p w14:paraId="6E584229" w14:textId="34438BD4" w:rsidR="0009339C" w:rsidRPr="0009339C" w:rsidRDefault="0009339C" w:rsidP="0009339C">
      <w:pPr>
        <w:numPr>
          <w:ilvl w:val="0"/>
          <w:numId w:val="1"/>
        </w:numPr>
        <w:spacing w:before="100" w:beforeAutospacing="1" w:after="100" w:afterAutospacing="1" w:line="240" w:lineRule="auto"/>
        <w:rPr>
          <w:rFonts w:ascii="Times New Roman" w:hAnsi="Times New Roman" w:cs="Times New Roman"/>
          <w:kern w:val="0"/>
          <w14:ligatures w14:val="none"/>
        </w:rPr>
      </w:pPr>
      <w:r w:rsidRPr="0009339C">
        <w:rPr>
          <w:rFonts w:ascii="Times New Roman" w:hAnsi="Times New Roman" w:cs="Times New Roman"/>
          <w:kern w:val="0"/>
          <w14:ligatures w14:val="none"/>
        </w:rPr>
        <w:t>Imagine you are living in Teotihuacan at its height. Describe what your daily life might be like where you would live, what you might do, and what you would see around you.</w:t>
      </w:r>
    </w:p>
    <w:p w14:paraId="298257CB" w14:textId="77777777" w:rsidR="00853876" w:rsidRPr="00A4217E" w:rsidRDefault="00853876" w:rsidP="00A4217E">
      <w:pPr>
        <w:spacing w:before="100" w:beforeAutospacing="1" w:after="100" w:afterAutospacing="1" w:line="240" w:lineRule="auto"/>
        <w:rPr>
          <w:rFonts w:ascii="Times New Roman" w:hAnsi="Times New Roman" w:cs="Times New Roman"/>
          <w:kern w:val="0"/>
          <w14:ligatures w14:val="none"/>
        </w:rPr>
      </w:pPr>
    </w:p>
    <w:p w14:paraId="3B734D16" w14:textId="77777777" w:rsidR="00A4217E" w:rsidRPr="00A4217E" w:rsidRDefault="00A4217E" w:rsidP="00A4217E">
      <w:pPr>
        <w:spacing w:before="100" w:beforeAutospacing="1" w:after="100" w:afterAutospacing="1" w:line="240" w:lineRule="auto"/>
        <w:rPr>
          <w:rFonts w:ascii="Times New Roman" w:hAnsi="Times New Roman" w:cs="Times New Roman"/>
          <w:kern w:val="0"/>
          <w14:ligatures w14:val="none"/>
        </w:rPr>
      </w:pPr>
    </w:p>
    <w:p w14:paraId="51610967" w14:textId="46D66EDF" w:rsidR="00A4217E" w:rsidRPr="00A4217E" w:rsidRDefault="00A4217E" w:rsidP="00A4217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
    <w:p w14:paraId="7C7A6653" w14:textId="4FDE2BA0" w:rsidR="0051330B" w:rsidRPr="0051330B" w:rsidRDefault="0051330B">
      <w:pPr>
        <w:rPr>
          <w:lang w:val="en-US"/>
        </w:rPr>
      </w:pPr>
    </w:p>
    <w:sectPr w:rsidR="0051330B" w:rsidRPr="005133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7C2E3A"/>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55080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30B"/>
    <w:rsid w:val="000654AD"/>
    <w:rsid w:val="0009339C"/>
    <w:rsid w:val="002E1900"/>
    <w:rsid w:val="00492A57"/>
    <w:rsid w:val="0051330B"/>
    <w:rsid w:val="005E70C6"/>
    <w:rsid w:val="00716501"/>
    <w:rsid w:val="00853876"/>
    <w:rsid w:val="00A4217E"/>
    <w:rsid w:val="00E1101C"/>
  </w:rsids>
  <m:mathPr>
    <m:mathFont m:val="Cambria Math"/>
    <m:brkBin m:val="before"/>
    <m:brkBinSub m:val="--"/>
    <m:smallFrac m:val="0"/>
    <m:dispDef/>
    <m:lMargin m:val="0"/>
    <m:rMargin m:val="0"/>
    <m:defJc m:val="centerGroup"/>
    <m:wrapIndent m:val="1440"/>
    <m:intLim m:val="subSup"/>
    <m:naryLim m:val="undOvr"/>
  </m:mathPr>
  <w:themeFontLang w:val="en-PR"/>
  <w:clrSchemeMapping w:bg1="light1" w:t1="dark1" w:bg2="light2" w:t2="dark2" w:accent1="accent1" w:accent2="accent2" w:accent3="accent3" w:accent4="accent4" w:accent5="accent5" w:accent6="accent6" w:hyperlink="hyperlink" w:followedHyperlink="followedHyperlink"/>
  <w:decimalSymbol w:val="."/>
  <w:listSeparator w:val=","/>
  <w14:docId w14:val="4196B734"/>
  <w15:chartTrackingRefBased/>
  <w15:docId w15:val="{CDA15879-F3B3-5349-ABCA-9114AC961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3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133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133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3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3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3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3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3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3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3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3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3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3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3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3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3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3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30B"/>
    <w:rPr>
      <w:rFonts w:eastAsiaTheme="majorEastAsia" w:cstheme="majorBidi"/>
      <w:color w:val="272727" w:themeColor="text1" w:themeTint="D8"/>
    </w:rPr>
  </w:style>
  <w:style w:type="paragraph" w:styleId="Title">
    <w:name w:val="Title"/>
    <w:basedOn w:val="Normal"/>
    <w:next w:val="Normal"/>
    <w:link w:val="TitleChar"/>
    <w:uiPriority w:val="10"/>
    <w:qFormat/>
    <w:rsid w:val="005133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3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3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3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30B"/>
    <w:pPr>
      <w:spacing w:before="160"/>
      <w:jc w:val="center"/>
    </w:pPr>
    <w:rPr>
      <w:i/>
      <w:iCs/>
      <w:color w:val="404040" w:themeColor="text1" w:themeTint="BF"/>
    </w:rPr>
  </w:style>
  <w:style w:type="character" w:customStyle="1" w:styleId="QuoteChar">
    <w:name w:val="Quote Char"/>
    <w:basedOn w:val="DefaultParagraphFont"/>
    <w:link w:val="Quote"/>
    <w:uiPriority w:val="29"/>
    <w:rsid w:val="0051330B"/>
    <w:rPr>
      <w:i/>
      <w:iCs/>
      <w:color w:val="404040" w:themeColor="text1" w:themeTint="BF"/>
    </w:rPr>
  </w:style>
  <w:style w:type="paragraph" w:styleId="ListParagraph">
    <w:name w:val="List Paragraph"/>
    <w:basedOn w:val="Normal"/>
    <w:uiPriority w:val="34"/>
    <w:qFormat/>
    <w:rsid w:val="0051330B"/>
    <w:pPr>
      <w:ind w:left="720"/>
      <w:contextualSpacing/>
    </w:pPr>
  </w:style>
  <w:style w:type="character" w:styleId="IntenseEmphasis">
    <w:name w:val="Intense Emphasis"/>
    <w:basedOn w:val="DefaultParagraphFont"/>
    <w:uiPriority w:val="21"/>
    <w:qFormat/>
    <w:rsid w:val="0051330B"/>
    <w:rPr>
      <w:i/>
      <w:iCs/>
      <w:color w:val="0F4761" w:themeColor="accent1" w:themeShade="BF"/>
    </w:rPr>
  </w:style>
  <w:style w:type="paragraph" w:styleId="IntenseQuote">
    <w:name w:val="Intense Quote"/>
    <w:basedOn w:val="Normal"/>
    <w:next w:val="Normal"/>
    <w:link w:val="IntenseQuoteChar"/>
    <w:uiPriority w:val="30"/>
    <w:qFormat/>
    <w:rsid w:val="00513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30B"/>
    <w:rPr>
      <w:i/>
      <w:iCs/>
      <w:color w:val="0F4761" w:themeColor="accent1" w:themeShade="BF"/>
    </w:rPr>
  </w:style>
  <w:style w:type="character" w:styleId="IntenseReference">
    <w:name w:val="Intense Reference"/>
    <w:basedOn w:val="DefaultParagraphFont"/>
    <w:uiPriority w:val="32"/>
    <w:qFormat/>
    <w:rsid w:val="0051330B"/>
    <w:rPr>
      <w:b/>
      <w:bCs/>
      <w:smallCaps/>
      <w:color w:val="0F4761" w:themeColor="accent1" w:themeShade="BF"/>
      <w:spacing w:val="5"/>
    </w:rPr>
  </w:style>
  <w:style w:type="character" w:customStyle="1" w:styleId="s1">
    <w:name w:val="s1"/>
    <w:basedOn w:val="DefaultParagraphFont"/>
    <w:rsid w:val="0051330B"/>
  </w:style>
  <w:style w:type="paragraph" w:customStyle="1" w:styleId="p2">
    <w:name w:val="p2"/>
    <w:basedOn w:val="Normal"/>
    <w:rsid w:val="0051330B"/>
    <w:pPr>
      <w:spacing w:before="100" w:beforeAutospacing="1" w:after="100" w:afterAutospacing="1" w:line="240" w:lineRule="auto"/>
    </w:pPr>
    <w:rPr>
      <w:rFonts w:ascii="Times New Roman" w:hAnsi="Times New Roman" w:cs="Times New Roman"/>
      <w:kern w:val="0"/>
      <w14:ligatures w14:val="none"/>
    </w:rPr>
  </w:style>
  <w:style w:type="character" w:customStyle="1" w:styleId="s2">
    <w:name w:val="s2"/>
    <w:basedOn w:val="DefaultParagraphFont"/>
    <w:rsid w:val="0051330B"/>
  </w:style>
  <w:style w:type="paragraph" w:customStyle="1" w:styleId="p3">
    <w:name w:val="p3"/>
    <w:basedOn w:val="Normal"/>
    <w:rsid w:val="0051330B"/>
    <w:pPr>
      <w:spacing w:before="100" w:beforeAutospacing="1" w:after="100" w:afterAutospacing="1" w:line="240" w:lineRule="auto"/>
    </w:pPr>
    <w:rPr>
      <w:rFonts w:ascii="Times New Roman" w:hAnsi="Times New Roman" w:cs="Times New Roman"/>
      <w:kern w:val="0"/>
      <w14:ligatures w14:val="none"/>
    </w:rPr>
  </w:style>
  <w:style w:type="character" w:customStyle="1" w:styleId="s3">
    <w:name w:val="s3"/>
    <w:basedOn w:val="DefaultParagraphFont"/>
    <w:rsid w:val="0051330B"/>
  </w:style>
  <w:style w:type="character" w:customStyle="1" w:styleId="s4">
    <w:name w:val="s4"/>
    <w:basedOn w:val="DefaultParagraphFont"/>
    <w:rsid w:val="0051330B"/>
  </w:style>
  <w:style w:type="paragraph" w:customStyle="1" w:styleId="p1">
    <w:name w:val="p1"/>
    <w:basedOn w:val="Normal"/>
    <w:rsid w:val="00A4217E"/>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630</Words>
  <Characters>3597</Characters>
  <Application>Microsoft Office Word</Application>
  <DocSecurity>0</DocSecurity>
  <Lines>29</Lines>
  <Paragraphs>8</Paragraphs>
  <ScaleCrop>false</ScaleCrop>
  <Company/>
  <LinksUpToDate>false</LinksUpToDate>
  <CharactersWithSpaces>4219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2</cp:revision>
  <dcterms:created xsi:type="dcterms:W3CDTF">2025-10-08T13:16:00Z</dcterms:created>
  <dcterms:modified xsi:type="dcterms:W3CDTF">2025-10-08T13:16:00Z</dcterms:modified>
</cp:coreProperties>
</file>