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ADB3B" w14:textId="25576B05" w:rsidR="00E31D93" w:rsidRPr="00694E1B" w:rsidRDefault="00BE5A52">
      <w:pPr>
        <w:rPr>
          <w:b/>
          <w:bCs/>
          <w:sz w:val="48"/>
          <w:szCs w:val="48"/>
          <w:u w:val="single"/>
          <w:lang w:val="en-US"/>
        </w:rPr>
      </w:pPr>
      <w:r w:rsidRPr="00694E1B">
        <w:rPr>
          <w:b/>
          <w:bCs/>
          <w:sz w:val="48"/>
          <w:szCs w:val="48"/>
          <w:u w:val="single"/>
          <w:lang w:val="en-US"/>
        </w:rPr>
        <w:t>Excel Formulas</w:t>
      </w:r>
    </w:p>
    <w:p w14:paraId="1F752FFF" w14:textId="76402A92" w:rsidR="00BE5A52" w:rsidRDefault="00BE5A52">
      <w:pPr>
        <w:rPr>
          <w:sz w:val="48"/>
          <w:szCs w:val="48"/>
          <w:lang w:val="en-US"/>
        </w:rPr>
      </w:pPr>
      <w:r w:rsidRPr="00BE5A52">
        <w:rPr>
          <w:sz w:val="48"/>
          <w:szCs w:val="48"/>
          <w:lang w:val="en-US"/>
        </w:rPr>
        <w:t>A formula is used  to d</w:t>
      </w:r>
      <w:r>
        <w:rPr>
          <w:sz w:val="48"/>
          <w:szCs w:val="48"/>
          <w:lang w:val="en-US"/>
        </w:rPr>
        <w:t>o calculations, usually math ones. Formulas always start with the “=” sign. You can write formulas using normal numbers or by using cells. For example:</w:t>
      </w:r>
    </w:p>
    <w:p w14:paraId="31BBB0FF" w14:textId="1E9B9E85" w:rsidR="00BE5A52" w:rsidRDefault="00BE5A52" w:rsidP="00BE5A52">
      <w:pPr>
        <w:pStyle w:val="ListParagraph"/>
        <w:numPr>
          <w:ilvl w:val="0"/>
          <w:numId w:val="1"/>
        </w:numPr>
        <w:rPr>
          <w:sz w:val="48"/>
          <w:szCs w:val="48"/>
          <w:lang w:val="en-US"/>
        </w:rPr>
      </w:pPr>
      <w:r>
        <w:rPr>
          <w:sz w:val="48"/>
          <w:szCs w:val="48"/>
          <w:lang w:val="en-US"/>
        </w:rPr>
        <w:t>=32+54</w:t>
      </w:r>
    </w:p>
    <w:p w14:paraId="1D3C3759" w14:textId="19F5C863" w:rsidR="00BE5A52" w:rsidRDefault="00BE5A52" w:rsidP="00BE5A52">
      <w:pPr>
        <w:pStyle w:val="ListParagraph"/>
        <w:numPr>
          <w:ilvl w:val="0"/>
          <w:numId w:val="1"/>
        </w:numPr>
        <w:rPr>
          <w:sz w:val="48"/>
          <w:szCs w:val="48"/>
          <w:lang w:val="en-US"/>
        </w:rPr>
      </w:pPr>
      <w:r>
        <w:rPr>
          <w:sz w:val="48"/>
          <w:szCs w:val="48"/>
          <w:lang w:val="en-US"/>
        </w:rPr>
        <w:t>=B2 + C3</w:t>
      </w:r>
    </w:p>
    <w:p w14:paraId="191C6478" w14:textId="2C262B03" w:rsidR="00BE5A52" w:rsidRDefault="00BE5A52" w:rsidP="00BE5A52">
      <w:pPr>
        <w:rPr>
          <w:sz w:val="48"/>
          <w:szCs w:val="48"/>
          <w:lang w:val="en-US"/>
        </w:rPr>
      </w:pPr>
      <w:r>
        <w:rPr>
          <w:sz w:val="48"/>
          <w:szCs w:val="48"/>
          <w:lang w:val="en-US"/>
        </w:rPr>
        <w:t>When finishing writing a formula it is important to always press Enter instead of clicking on another cell, otherwise you can accidentally erase the formula.</w:t>
      </w:r>
    </w:p>
    <w:p w14:paraId="548280F4" w14:textId="55AE94CC" w:rsidR="00BE5A52" w:rsidRDefault="00BE5A52" w:rsidP="00BE5A52">
      <w:pPr>
        <w:rPr>
          <w:sz w:val="48"/>
          <w:szCs w:val="48"/>
          <w:lang w:val="en-US"/>
        </w:rPr>
      </w:pPr>
      <w:r>
        <w:rPr>
          <w:sz w:val="48"/>
          <w:szCs w:val="48"/>
          <w:lang w:val="en-US"/>
        </w:rPr>
        <w:t>There is no limit to how many numbers or symbols you can put in a formula.</w:t>
      </w:r>
    </w:p>
    <w:p w14:paraId="163B35DB" w14:textId="614EEFFA" w:rsidR="00D62DBD" w:rsidRDefault="00D62DBD" w:rsidP="00BE5A52">
      <w:pPr>
        <w:rPr>
          <w:b/>
          <w:bCs/>
          <w:sz w:val="48"/>
          <w:szCs w:val="48"/>
          <w:u w:val="single"/>
          <w:lang w:val="en-US"/>
        </w:rPr>
      </w:pPr>
      <w:r w:rsidRPr="00D62DBD">
        <w:rPr>
          <w:b/>
          <w:bCs/>
          <w:sz w:val="48"/>
          <w:szCs w:val="48"/>
          <w:u w:val="single"/>
          <w:lang w:val="en-US"/>
        </w:rPr>
        <w:t>Functions</w:t>
      </w:r>
    </w:p>
    <w:p w14:paraId="1B7462F0" w14:textId="3D360CC8" w:rsidR="00694E1B" w:rsidRDefault="00D62DBD" w:rsidP="00BE5A52">
      <w:pPr>
        <w:rPr>
          <w:color w:val="FF0000"/>
          <w:sz w:val="48"/>
          <w:szCs w:val="48"/>
          <w:lang w:val="en-US"/>
        </w:rPr>
      </w:pPr>
      <w:r>
        <w:rPr>
          <w:sz w:val="48"/>
          <w:szCs w:val="48"/>
          <w:lang w:val="en-US"/>
        </w:rPr>
        <w:t xml:space="preserve">You can also use functions in formulas, so you don’t have to type all the numbers or cells you want to use in the formula. The most common function is SUM. Functions work by putting the name of the function and then opening parenthesis, the function will work on everything inside the parenthesis. Example: =SUM(A1:A5) </w:t>
      </w:r>
      <w:r>
        <w:rPr>
          <w:color w:val="FF0000"/>
          <w:sz w:val="48"/>
          <w:szCs w:val="48"/>
          <w:lang w:val="en-US"/>
        </w:rPr>
        <w:t>, the A1:A5 means a list that includes everything from A1 to A5, lists will always have the “:” symbol.</w:t>
      </w:r>
    </w:p>
    <w:p w14:paraId="506E810A" w14:textId="72882417" w:rsidR="00694E1B" w:rsidRDefault="00694E1B" w:rsidP="00694E1B">
      <w:pPr>
        <w:pStyle w:val="ListParagraph"/>
        <w:numPr>
          <w:ilvl w:val="0"/>
          <w:numId w:val="3"/>
        </w:numPr>
        <w:rPr>
          <w:sz w:val="48"/>
          <w:szCs w:val="48"/>
          <w:lang w:val="en-US"/>
        </w:rPr>
      </w:pPr>
      <w:r>
        <w:rPr>
          <w:sz w:val="48"/>
          <w:szCs w:val="48"/>
          <w:lang w:val="en-US"/>
        </w:rPr>
        <w:t xml:space="preserve">Functions and Formulas can be copied </w:t>
      </w:r>
      <w:r w:rsidR="00D766C6">
        <w:rPr>
          <w:sz w:val="48"/>
          <w:szCs w:val="48"/>
          <w:lang w:val="en-US"/>
        </w:rPr>
        <w:t>and dragged to the sides or up/down</w:t>
      </w:r>
      <w:r w:rsidR="007F5710">
        <w:rPr>
          <w:sz w:val="48"/>
          <w:szCs w:val="48"/>
          <w:lang w:val="en-US"/>
        </w:rPr>
        <w:t>, depending on where it is dragged, the cell that the formula is using change</w:t>
      </w:r>
      <w:r w:rsidR="00DA0BFB">
        <w:rPr>
          <w:sz w:val="48"/>
          <w:szCs w:val="48"/>
          <w:lang w:val="en-US"/>
        </w:rPr>
        <w:t>. Example if we are using cells B2 and B3 to add them it would like =B2 + B3 or =</w:t>
      </w:r>
      <w:r w:rsidR="00751077">
        <w:rPr>
          <w:sz w:val="48"/>
          <w:szCs w:val="48"/>
          <w:lang w:val="en-US"/>
        </w:rPr>
        <w:t>Sum(</w:t>
      </w:r>
      <w:r w:rsidR="00285D60">
        <w:rPr>
          <w:sz w:val="48"/>
          <w:szCs w:val="48"/>
          <w:lang w:val="en-US"/>
        </w:rPr>
        <w:t>B2,B3).</w:t>
      </w:r>
    </w:p>
    <w:p w14:paraId="29C84CFF" w14:textId="5F150B1D" w:rsidR="00285D60" w:rsidRDefault="00D212CF" w:rsidP="00285D60">
      <w:pPr>
        <w:pStyle w:val="ListParagraph"/>
        <w:numPr>
          <w:ilvl w:val="1"/>
          <w:numId w:val="3"/>
        </w:numPr>
        <w:rPr>
          <w:sz w:val="48"/>
          <w:szCs w:val="48"/>
          <w:lang w:val="en-US"/>
        </w:rPr>
      </w:pPr>
      <w:r>
        <w:rPr>
          <w:sz w:val="48"/>
          <w:szCs w:val="48"/>
          <w:lang w:val="en-US"/>
        </w:rPr>
        <w:t xml:space="preserve">If </w:t>
      </w:r>
      <w:r w:rsidR="00A4718D">
        <w:rPr>
          <w:sz w:val="48"/>
          <w:szCs w:val="48"/>
          <w:lang w:val="en-US"/>
        </w:rPr>
        <w:t>it</w:t>
      </w:r>
      <w:r w:rsidR="001D48E5">
        <w:rPr>
          <w:sz w:val="48"/>
          <w:szCs w:val="48"/>
          <w:lang w:val="en-US"/>
        </w:rPr>
        <w:t>’</w:t>
      </w:r>
      <w:r w:rsidR="00A4718D">
        <w:rPr>
          <w:sz w:val="48"/>
          <w:szCs w:val="48"/>
          <w:lang w:val="en-US"/>
        </w:rPr>
        <w:t xml:space="preserve">s copied and dragged to the sides(left or right) the cells in the formulas will change the </w:t>
      </w:r>
      <w:r w:rsidR="00485E27">
        <w:rPr>
          <w:sz w:val="48"/>
          <w:szCs w:val="48"/>
          <w:lang w:val="en-US"/>
        </w:rPr>
        <w:t>letters on it. For example if dragged to the right B2 and B3</w:t>
      </w:r>
      <w:r w:rsidR="001D48E5">
        <w:rPr>
          <w:sz w:val="48"/>
          <w:szCs w:val="48"/>
          <w:lang w:val="en-US"/>
        </w:rPr>
        <w:t xml:space="preserve"> will change to C2 and C3.</w:t>
      </w:r>
    </w:p>
    <w:p w14:paraId="12262257" w14:textId="02B8D551" w:rsidR="001D48E5" w:rsidRDefault="001D48E5" w:rsidP="00285D60">
      <w:pPr>
        <w:pStyle w:val="ListParagraph"/>
        <w:numPr>
          <w:ilvl w:val="1"/>
          <w:numId w:val="3"/>
        </w:numPr>
        <w:rPr>
          <w:sz w:val="48"/>
          <w:szCs w:val="48"/>
          <w:lang w:val="en-US"/>
        </w:rPr>
      </w:pPr>
      <w:r>
        <w:rPr>
          <w:sz w:val="48"/>
          <w:szCs w:val="48"/>
          <w:lang w:val="en-US"/>
        </w:rPr>
        <w:t xml:space="preserve">If it’s copied and dragged </w:t>
      </w:r>
      <w:r w:rsidR="00C90F70">
        <w:rPr>
          <w:sz w:val="48"/>
          <w:szCs w:val="48"/>
          <w:lang w:val="en-US"/>
        </w:rPr>
        <w:t>up or down</w:t>
      </w:r>
      <w:r w:rsidR="00821EB3">
        <w:rPr>
          <w:sz w:val="48"/>
          <w:szCs w:val="48"/>
          <w:lang w:val="en-US"/>
        </w:rPr>
        <w:t xml:space="preserve">, the cells in the formulas will change the numbers </w:t>
      </w:r>
      <w:r w:rsidR="00016E85">
        <w:rPr>
          <w:sz w:val="48"/>
          <w:szCs w:val="48"/>
          <w:lang w:val="en-US"/>
        </w:rPr>
        <w:t xml:space="preserve">on it. </w:t>
      </w:r>
      <w:r w:rsidR="00811D8C">
        <w:rPr>
          <w:sz w:val="48"/>
          <w:szCs w:val="48"/>
          <w:lang w:val="en-US"/>
        </w:rPr>
        <w:t>For example if dragged down B2 and B3 will change to B3 and B4.</w:t>
      </w:r>
    </w:p>
    <w:p w14:paraId="0C0377EE" w14:textId="13F21206" w:rsidR="00591495" w:rsidRDefault="00591495" w:rsidP="00591495">
      <w:pPr>
        <w:pStyle w:val="ListParagraph"/>
        <w:numPr>
          <w:ilvl w:val="0"/>
          <w:numId w:val="3"/>
        </w:numPr>
        <w:rPr>
          <w:sz w:val="48"/>
          <w:szCs w:val="48"/>
          <w:lang w:val="en-US"/>
        </w:rPr>
      </w:pPr>
      <w:r>
        <w:rPr>
          <w:sz w:val="48"/>
          <w:szCs w:val="48"/>
          <w:lang w:val="en-US"/>
        </w:rPr>
        <w:t>This cells that change depending on where the formula</w:t>
      </w:r>
      <w:r w:rsidR="00186B64">
        <w:rPr>
          <w:sz w:val="48"/>
          <w:szCs w:val="48"/>
          <w:lang w:val="en-US"/>
        </w:rPr>
        <w:t xml:space="preserve"> is dragged and copied to are called </w:t>
      </w:r>
      <w:r w:rsidR="00186B64" w:rsidRPr="00186B64">
        <w:rPr>
          <w:b/>
          <w:bCs/>
          <w:sz w:val="48"/>
          <w:szCs w:val="48"/>
          <w:u w:val="single"/>
          <w:lang w:val="en-US"/>
        </w:rPr>
        <w:t>relative references</w:t>
      </w:r>
      <w:r w:rsidR="00186B64">
        <w:rPr>
          <w:sz w:val="48"/>
          <w:szCs w:val="48"/>
          <w:lang w:val="en-US"/>
        </w:rPr>
        <w:t>.</w:t>
      </w:r>
    </w:p>
    <w:p w14:paraId="0C397960" w14:textId="463F3409" w:rsidR="00186B64" w:rsidRDefault="00F94133" w:rsidP="00591495">
      <w:pPr>
        <w:pStyle w:val="ListParagraph"/>
        <w:numPr>
          <w:ilvl w:val="0"/>
          <w:numId w:val="3"/>
        </w:numPr>
        <w:rPr>
          <w:sz w:val="48"/>
          <w:szCs w:val="48"/>
          <w:lang w:val="en-US"/>
        </w:rPr>
      </w:pPr>
      <w:r>
        <w:rPr>
          <w:sz w:val="48"/>
          <w:szCs w:val="48"/>
          <w:lang w:val="en-US"/>
        </w:rPr>
        <w:t>To make a cell not change it’s value(either the number or letter), you need to turn it into an absolute reference</w:t>
      </w:r>
      <w:r w:rsidR="00A60FB0">
        <w:rPr>
          <w:sz w:val="48"/>
          <w:szCs w:val="48"/>
          <w:lang w:val="en-US"/>
        </w:rPr>
        <w:t xml:space="preserve">. An </w:t>
      </w:r>
      <w:r w:rsidR="00A60FB0" w:rsidRPr="009C3956">
        <w:rPr>
          <w:b/>
          <w:bCs/>
          <w:sz w:val="48"/>
          <w:szCs w:val="48"/>
          <w:u w:val="single"/>
          <w:lang w:val="en-US"/>
        </w:rPr>
        <w:t xml:space="preserve">absolute reference </w:t>
      </w:r>
      <w:r w:rsidR="00A60FB0">
        <w:rPr>
          <w:sz w:val="48"/>
          <w:szCs w:val="48"/>
          <w:lang w:val="en-US"/>
        </w:rPr>
        <w:t>does not change in valu</w:t>
      </w:r>
      <w:r w:rsidR="009C3956">
        <w:rPr>
          <w:sz w:val="48"/>
          <w:szCs w:val="48"/>
          <w:lang w:val="en-US"/>
        </w:rPr>
        <w:t>e, you can make the letter or the number or both not change when dragging it on a formula.</w:t>
      </w:r>
      <w:r w:rsidR="003710B0">
        <w:rPr>
          <w:sz w:val="48"/>
          <w:szCs w:val="48"/>
          <w:lang w:val="en-US"/>
        </w:rPr>
        <w:t xml:space="preserve"> To do this in Excel you need to add special symbols to that cell value </w:t>
      </w:r>
      <w:r w:rsidR="0053422E">
        <w:rPr>
          <w:sz w:val="48"/>
          <w:szCs w:val="48"/>
          <w:lang w:val="en-US"/>
        </w:rPr>
        <w:t xml:space="preserve">in the formula, the $ sign. If you don’t want the </w:t>
      </w:r>
      <w:r w:rsidR="00BB5E93">
        <w:rPr>
          <w:sz w:val="48"/>
          <w:szCs w:val="48"/>
          <w:lang w:val="en-US"/>
        </w:rPr>
        <w:t>letter to move you would put it $B2, if you don’t want the number to move it would be B$2</w:t>
      </w:r>
      <w:r w:rsidR="00E90B02">
        <w:rPr>
          <w:sz w:val="48"/>
          <w:szCs w:val="48"/>
          <w:lang w:val="en-US"/>
        </w:rPr>
        <w:t>, and if you don’t want both to move it would be $B$2.</w:t>
      </w:r>
    </w:p>
    <w:p w14:paraId="5E3F901E" w14:textId="773AE52C" w:rsidR="00324115" w:rsidRDefault="009959D4" w:rsidP="00324115">
      <w:pPr>
        <w:pStyle w:val="ListParagraph"/>
        <w:numPr>
          <w:ilvl w:val="0"/>
          <w:numId w:val="3"/>
        </w:numPr>
        <w:rPr>
          <w:sz w:val="48"/>
          <w:szCs w:val="48"/>
          <w:lang w:val="en-US"/>
        </w:rPr>
      </w:pPr>
      <w:r>
        <w:rPr>
          <w:sz w:val="48"/>
          <w:szCs w:val="48"/>
          <w:lang w:val="en-US"/>
        </w:rPr>
        <w:t>Apart from the SUM and AVERAGE functions there are many more</w:t>
      </w:r>
      <w:r w:rsidR="00FD4264">
        <w:rPr>
          <w:sz w:val="48"/>
          <w:szCs w:val="48"/>
          <w:lang w:val="en-US"/>
        </w:rPr>
        <w:t>, there are logical ones like the IF() function</w:t>
      </w:r>
      <w:r w:rsidR="00F70182">
        <w:rPr>
          <w:sz w:val="48"/>
          <w:szCs w:val="48"/>
          <w:lang w:val="en-US"/>
        </w:rPr>
        <w:t>, it is a function that return</w:t>
      </w:r>
      <w:r w:rsidR="00B90013">
        <w:rPr>
          <w:sz w:val="48"/>
          <w:szCs w:val="48"/>
          <w:lang w:val="en-US"/>
        </w:rPr>
        <w:t>s either TRUE or  FALSE based on a logical test.</w:t>
      </w:r>
      <w:r w:rsidR="000F3016">
        <w:rPr>
          <w:sz w:val="48"/>
          <w:szCs w:val="48"/>
          <w:lang w:val="en-US"/>
        </w:rPr>
        <w:t xml:space="preserve"> Inside the parenthesis of the IF, you need at</w:t>
      </w:r>
      <w:r w:rsidR="00CF3C56">
        <w:rPr>
          <w:sz w:val="48"/>
          <w:szCs w:val="48"/>
          <w:lang w:val="en-US"/>
        </w:rPr>
        <w:t xml:space="preserve"> </w:t>
      </w:r>
      <w:r w:rsidR="000F3016">
        <w:rPr>
          <w:sz w:val="48"/>
          <w:szCs w:val="48"/>
          <w:lang w:val="en-US"/>
        </w:rPr>
        <w:t xml:space="preserve">least </w:t>
      </w:r>
      <w:r w:rsidR="00CF3C56">
        <w:rPr>
          <w:sz w:val="48"/>
          <w:szCs w:val="48"/>
          <w:lang w:val="en-US"/>
        </w:rPr>
        <w:t xml:space="preserve">1 or 2 things, the main thing is the logical test, example: </w:t>
      </w:r>
      <w:r w:rsidR="00CF3C56" w:rsidRPr="00D33921">
        <w:rPr>
          <w:color w:val="FF0000"/>
          <w:sz w:val="48"/>
          <w:szCs w:val="48"/>
          <w:lang w:val="en-US"/>
        </w:rPr>
        <w:t>=IF(</w:t>
      </w:r>
      <w:r w:rsidR="00920CCB" w:rsidRPr="00D33921">
        <w:rPr>
          <w:color w:val="FF0000"/>
          <w:sz w:val="48"/>
          <w:szCs w:val="48"/>
          <w:lang w:val="en-US"/>
        </w:rPr>
        <w:t>B2=”100”</w:t>
      </w:r>
      <w:r w:rsidR="00AF53F9" w:rsidRPr="00D33921">
        <w:rPr>
          <w:color w:val="FF0000"/>
          <w:sz w:val="48"/>
          <w:szCs w:val="48"/>
          <w:lang w:val="en-US"/>
        </w:rPr>
        <w:t>)</w:t>
      </w:r>
      <w:r w:rsidR="00AF53F9">
        <w:rPr>
          <w:sz w:val="48"/>
          <w:szCs w:val="48"/>
          <w:lang w:val="en-US"/>
        </w:rPr>
        <w:t>, this will simply check what is inside B2 and say if</w:t>
      </w:r>
      <w:r w:rsidR="009F5C98">
        <w:rPr>
          <w:sz w:val="48"/>
          <w:szCs w:val="48"/>
          <w:lang w:val="en-US"/>
        </w:rPr>
        <w:t xml:space="preserve"> its true or false, it will say true if B2 really is 100 and false if its anything else.</w:t>
      </w:r>
      <w:r w:rsidR="00B576D1">
        <w:rPr>
          <w:sz w:val="48"/>
          <w:szCs w:val="48"/>
          <w:lang w:val="en-US"/>
        </w:rPr>
        <w:t xml:space="preserve"> You can also specify what to do if it</w:t>
      </w:r>
      <w:r w:rsidR="00D33921">
        <w:rPr>
          <w:sz w:val="48"/>
          <w:szCs w:val="48"/>
          <w:lang w:val="en-US"/>
        </w:rPr>
        <w:t xml:space="preserve">’s true or false by adding more things inside the (), example: </w:t>
      </w:r>
      <w:r w:rsidR="00D33921">
        <w:rPr>
          <w:color w:val="FF0000"/>
          <w:sz w:val="48"/>
          <w:szCs w:val="48"/>
          <w:lang w:val="en-US"/>
        </w:rPr>
        <w:t>=IF(B2 =</w:t>
      </w:r>
      <w:r w:rsidR="00931C7E">
        <w:rPr>
          <w:color w:val="FF0000"/>
          <w:sz w:val="48"/>
          <w:szCs w:val="48"/>
          <w:lang w:val="en-US"/>
        </w:rPr>
        <w:t>”100”, “Perfect!!”, “Not Perfect”)</w:t>
      </w:r>
      <w:r w:rsidR="00F81DF8">
        <w:rPr>
          <w:sz w:val="48"/>
          <w:szCs w:val="48"/>
          <w:lang w:val="en-US"/>
        </w:rPr>
        <w:t xml:space="preserve">, now if B2 is 100 it will say “Perfect!!” and if it’s anything else </w:t>
      </w:r>
      <w:r w:rsidR="003D2D79">
        <w:rPr>
          <w:sz w:val="48"/>
          <w:szCs w:val="48"/>
          <w:lang w:val="en-US"/>
        </w:rPr>
        <w:t>it will say “Not Perfect”.</w:t>
      </w:r>
      <w:r w:rsidR="00324115">
        <w:rPr>
          <w:sz w:val="48"/>
          <w:szCs w:val="48"/>
          <w:lang w:val="en-US"/>
        </w:rPr>
        <w:t xml:space="preserve"> This is how the IF looks like in </w:t>
      </w:r>
      <w:r w:rsidR="00804C73">
        <w:rPr>
          <w:sz w:val="48"/>
          <w:szCs w:val="48"/>
          <w:lang w:val="en-US"/>
        </w:rPr>
        <w:t>standard form =IF(logical test,[value_if_true],[value_if_false</w:t>
      </w:r>
      <w:r w:rsidR="0010632C">
        <w:rPr>
          <w:sz w:val="48"/>
          <w:szCs w:val="48"/>
          <w:lang w:val="en-US"/>
        </w:rPr>
        <w:t>]</w:t>
      </w:r>
      <w:r w:rsidR="00A82EA8">
        <w:rPr>
          <w:sz w:val="48"/>
          <w:szCs w:val="48"/>
          <w:lang w:val="en-US"/>
        </w:rPr>
        <w:t>)</w:t>
      </w:r>
      <w:r w:rsidR="007375F1">
        <w:rPr>
          <w:sz w:val="48"/>
          <w:szCs w:val="48"/>
          <w:lang w:val="en-US"/>
        </w:rPr>
        <w:t>, in the logical test you can the =, &lt;, &gt;, or combine them.</w:t>
      </w:r>
    </w:p>
    <w:p w14:paraId="16B86EDE" w14:textId="58107ACA" w:rsidR="008E5F66" w:rsidRDefault="00C261CC" w:rsidP="00324115">
      <w:pPr>
        <w:pStyle w:val="ListParagraph"/>
        <w:numPr>
          <w:ilvl w:val="0"/>
          <w:numId w:val="3"/>
        </w:numPr>
        <w:rPr>
          <w:sz w:val="48"/>
          <w:szCs w:val="48"/>
          <w:lang w:val="en-US"/>
        </w:rPr>
      </w:pPr>
      <w:r>
        <w:rPr>
          <w:sz w:val="48"/>
          <w:szCs w:val="48"/>
          <w:lang w:val="en-US"/>
        </w:rPr>
        <w:t>The AND, OR, XOR functions</w:t>
      </w:r>
      <w:r w:rsidR="001E7712">
        <w:rPr>
          <w:sz w:val="48"/>
          <w:szCs w:val="48"/>
          <w:lang w:val="en-US"/>
        </w:rPr>
        <w:t>, they are very similar to the IF function but can check multiple logical tests</w:t>
      </w:r>
      <w:r w:rsidR="001F4317">
        <w:rPr>
          <w:sz w:val="48"/>
          <w:szCs w:val="48"/>
          <w:lang w:val="en-US"/>
        </w:rPr>
        <w:t xml:space="preserve"> at the same time or be combined with the IF function.</w:t>
      </w:r>
      <w:r w:rsidR="00821573">
        <w:rPr>
          <w:sz w:val="48"/>
          <w:szCs w:val="48"/>
          <w:lang w:val="en-US"/>
        </w:rPr>
        <w:t xml:space="preserve"> They all return either TRUE or FALSE as well</w:t>
      </w:r>
    </w:p>
    <w:p w14:paraId="448B9731" w14:textId="3293ABD6" w:rsidR="002B73EB" w:rsidRDefault="002B73EB" w:rsidP="002B73EB">
      <w:pPr>
        <w:pStyle w:val="ListParagraph"/>
        <w:numPr>
          <w:ilvl w:val="1"/>
          <w:numId w:val="3"/>
        </w:numPr>
        <w:rPr>
          <w:sz w:val="48"/>
          <w:szCs w:val="48"/>
          <w:lang w:val="en-US"/>
        </w:rPr>
      </w:pPr>
      <w:r>
        <w:rPr>
          <w:sz w:val="48"/>
          <w:szCs w:val="48"/>
          <w:lang w:val="en-US"/>
        </w:rPr>
        <w:t>AND = only returns TRUE if all logical tests are true.</w:t>
      </w:r>
    </w:p>
    <w:p w14:paraId="72717ED1" w14:textId="56F11437" w:rsidR="00360215" w:rsidRDefault="00360215" w:rsidP="002B73EB">
      <w:pPr>
        <w:pStyle w:val="ListParagraph"/>
        <w:numPr>
          <w:ilvl w:val="1"/>
          <w:numId w:val="3"/>
        </w:numPr>
        <w:rPr>
          <w:sz w:val="48"/>
          <w:szCs w:val="48"/>
          <w:lang w:val="en-US"/>
        </w:rPr>
      </w:pPr>
      <w:r>
        <w:rPr>
          <w:sz w:val="48"/>
          <w:szCs w:val="48"/>
          <w:lang w:val="en-US"/>
        </w:rPr>
        <w:t xml:space="preserve">OR = </w:t>
      </w:r>
      <w:r w:rsidR="00BB014F">
        <w:rPr>
          <w:sz w:val="48"/>
          <w:szCs w:val="48"/>
          <w:lang w:val="en-US"/>
        </w:rPr>
        <w:t>only returns TRUE if one of the logical tests is true</w:t>
      </w:r>
      <w:r w:rsidR="001F594D">
        <w:rPr>
          <w:sz w:val="48"/>
          <w:szCs w:val="48"/>
          <w:lang w:val="en-US"/>
        </w:rPr>
        <w:t>, FALSE if all logical tests are false.</w:t>
      </w:r>
    </w:p>
    <w:p w14:paraId="5B6359FA" w14:textId="3D0DFE4B" w:rsidR="00D87A36" w:rsidRDefault="00D87A36" w:rsidP="002B73EB">
      <w:pPr>
        <w:pStyle w:val="ListParagraph"/>
        <w:numPr>
          <w:ilvl w:val="1"/>
          <w:numId w:val="3"/>
        </w:numPr>
        <w:rPr>
          <w:sz w:val="48"/>
          <w:szCs w:val="48"/>
          <w:lang w:val="en-US"/>
        </w:rPr>
      </w:pPr>
      <w:r>
        <w:rPr>
          <w:sz w:val="48"/>
          <w:szCs w:val="48"/>
          <w:lang w:val="en-US"/>
        </w:rPr>
        <w:t xml:space="preserve">XOR = </w:t>
      </w:r>
      <w:r w:rsidR="00B454FE">
        <w:rPr>
          <w:sz w:val="48"/>
          <w:szCs w:val="48"/>
          <w:lang w:val="en-US"/>
        </w:rPr>
        <w:t>only return TRUE if only one of the logical tests is true</w:t>
      </w:r>
      <w:r w:rsidR="004E1193">
        <w:rPr>
          <w:sz w:val="48"/>
          <w:szCs w:val="48"/>
          <w:lang w:val="en-US"/>
        </w:rPr>
        <w:t>, if both are true it will return FALSE.</w:t>
      </w:r>
    </w:p>
    <w:p w14:paraId="493FF6DB" w14:textId="6D375AB7" w:rsidR="00B35ED9" w:rsidRDefault="0057419B" w:rsidP="00B35ED9">
      <w:pPr>
        <w:pStyle w:val="ListParagraph"/>
        <w:numPr>
          <w:ilvl w:val="0"/>
          <w:numId w:val="3"/>
        </w:numPr>
        <w:rPr>
          <w:sz w:val="48"/>
          <w:szCs w:val="48"/>
          <w:lang w:val="en-US"/>
        </w:rPr>
      </w:pPr>
      <w:r>
        <w:rPr>
          <w:sz w:val="48"/>
          <w:szCs w:val="48"/>
          <w:lang w:val="en-US"/>
        </w:rPr>
        <w:t xml:space="preserve">Non-Logical functions </w:t>
      </w:r>
      <w:r w:rsidR="00DC2D77">
        <w:rPr>
          <w:sz w:val="48"/>
          <w:szCs w:val="48"/>
          <w:lang w:val="en-US"/>
        </w:rPr>
        <w:t xml:space="preserve">that are commonly used are COUNT, COUNTA, </w:t>
      </w:r>
      <w:r w:rsidR="00B1697B">
        <w:rPr>
          <w:sz w:val="48"/>
          <w:szCs w:val="48"/>
          <w:lang w:val="en-US"/>
        </w:rPr>
        <w:t>MIN, MAX and RAN</w:t>
      </w:r>
      <w:r w:rsidR="00C45673">
        <w:rPr>
          <w:sz w:val="48"/>
          <w:szCs w:val="48"/>
          <w:lang w:val="en-US"/>
        </w:rPr>
        <w:t>D.</w:t>
      </w:r>
    </w:p>
    <w:p w14:paraId="3D332C68" w14:textId="5A120C38" w:rsidR="00C45673" w:rsidRDefault="00C45673" w:rsidP="00C45673">
      <w:pPr>
        <w:pStyle w:val="ListParagraph"/>
        <w:numPr>
          <w:ilvl w:val="1"/>
          <w:numId w:val="3"/>
        </w:numPr>
        <w:rPr>
          <w:sz w:val="48"/>
          <w:szCs w:val="48"/>
          <w:lang w:val="en-US"/>
        </w:rPr>
      </w:pPr>
      <w:r>
        <w:rPr>
          <w:sz w:val="48"/>
          <w:szCs w:val="48"/>
          <w:lang w:val="en-US"/>
        </w:rPr>
        <w:t>COUNT() – Counts the cells from a list that have at</w:t>
      </w:r>
      <w:r w:rsidR="00101BB0">
        <w:rPr>
          <w:sz w:val="48"/>
          <w:szCs w:val="48"/>
          <w:lang w:val="en-US"/>
        </w:rPr>
        <w:t xml:space="preserve"> </w:t>
      </w:r>
      <w:r>
        <w:rPr>
          <w:sz w:val="48"/>
          <w:szCs w:val="48"/>
          <w:lang w:val="en-US"/>
        </w:rPr>
        <w:t>least a number in them.</w:t>
      </w:r>
    </w:p>
    <w:p w14:paraId="183D6C4B" w14:textId="619899E4" w:rsidR="00101BB0" w:rsidRDefault="00101BB0" w:rsidP="00C45673">
      <w:pPr>
        <w:pStyle w:val="ListParagraph"/>
        <w:numPr>
          <w:ilvl w:val="1"/>
          <w:numId w:val="3"/>
        </w:numPr>
        <w:rPr>
          <w:sz w:val="48"/>
          <w:szCs w:val="48"/>
          <w:lang w:val="en-US"/>
        </w:rPr>
      </w:pPr>
      <w:r>
        <w:rPr>
          <w:sz w:val="48"/>
          <w:szCs w:val="48"/>
          <w:lang w:val="en-US"/>
        </w:rPr>
        <w:t>COUNTA() – Counts the cells from a list that have at least a letter in them.</w:t>
      </w:r>
    </w:p>
    <w:p w14:paraId="67A07AE5" w14:textId="1834519F" w:rsidR="00101BB0" w:rsidRDefault="00D47831" w:rsidP="00C45673">
      <w:pPr>
        <w:pStyle w:val="ListParagraph"/>
        <w:numPr>
          <w:ilvl w:val="1"/>
          <w:numId w:val="3"/>
        </w:numPr>
        <w:rPr>
          <w:sz w:val="48"/>
          <w:szCs w:val="48"/>
          <w:lang w:val="en-US"/>
        </w:rPr>
      </w:pPr>
      <w:r>
        <w:rPr>
          <w:sz w:val="48"/>
          <w:szCs w:val="48"/>
          <w:lang w:val="en-US"/>
        </w:rPr>
        <w:t>MIN() – Returns the smallest value from a list</w:t>
      </w:r>
      <w:r w:rsidR="00E93E0A">
        <w:rPr>
          <w:sz w:val="48"/>
          <w:szCs w:val="48"/>
          <w:lang w:val="en-US"/>
        </w:rPr>
        <w:t>.</w:t>
      </w:r>
    </w:p>
    <w:p w14:paraId="723A45DB" w14:textId="41285D59" w:rsidR="00E93E0A" w:rsidRDefault="00E93E0A" w:rsidP="00C45673">
      <w:pPr>
        <w:pStyle w:val="ListParagraph"/>
        <w:numPr>
          <w:ilvl w:val="1"/>
          <w:numId w:val="3"/>
        </w:numPr>
        <w:rPr>
          <w:sz w:val="48"/>
          <w:szCs w:val="48"/>
          <w:lang w:val="en-US"/>
        </w:rPr>
      </w:pPr>
      <w:r>
        <w:rPr>
          <w:sz w:val="48"/>
          <w:szCs w:val="48"/>
          <w:lang w:val="en-US"/>
        </w:rPr>
        <w:t>MAX() – Return the highest value from a list.</w:t>
      </w:r>
    </w:p>
    <w:p w14:paraId="30868DD8" w14:textId="020D4E12" w:rsidR="00E93E0A" w:rsidRDefault="00335B4F" w:rsidP="00C45673">
      <w:pPr>
        <w:pStyle w:val="ListParagraph"/>
        <w:numPr>
          <w:ilvl w:val="1"/>
          <w:numId w:val="3"/>
        </w:numPr>
        <w:rPr>
          <w:sz w:val="48"/>
          <w:szCs w:val="48"/>
          <w:lang w:val="en-US"/>
        </w:rPr>
      </w:pPr>
      <w:r>
        <w:rPr>
          <w:sz w:val="48"/>
          <w:szCs w:val="48"/>
          <w:lang w:val="en-US"/>
        </w:rPr>
        <w:t xml:space="preserve">RAND() </w:t>
      </w:r>
      <w:r w:rsidR="00D81EFE">
        <w:rPr>
          <w:sz w:val="48"/>
          <w:szCs w:val="48"/>
          <w:lang w:val="en-US"/>
        </w:rPr>
        <w:t>–</w:t>
      </w:r>
      <w:r>
        <w:rPr>
          <w:sz w:val="48"/>
          <w:szCs w:val="48"/>
          <w:lang w:val="en-US"/>
        </w:rPr>
        <w:t xml:space="preserve"> </w:t>
      </w:r>
      <w:r w:rsidR="00D81EFE">
        <w:rPr>
          <w:sz w:val="48"/>
          <w:szCs w:val="48"/>
          <w:lang w:val="en-US"/>
        </w:rPr>
        <w:t>Returns a random number, including decimals</w:t>
      </w:r>
      <w:r w:rsidR="000237A7">
        <w:rPr>
          <w:sz w:val="48"/>
          <w:szCs w:val="48"/>
          <w:lang w:val="en-US"/>
        </w:rPr>
        <w:t xml:space="preserve">, you can add * and number after the () to add a limit to </w:t>
      </w:r>
      <w:r w:rsidR="00A518B4">
        <w:rPr>
          <w:sz w:val="48"/>
          <w:szCs w:val="48"/>
          <w:lang w:val="en-US"/>
        </w:rPr>
        <w:t>what numbers it can pick from. Example:</w:t>
      </w:r>
    </w:p>
    <w:p w14:paraId="1ACF82E2" w14:textId="5FDB15D6" w:rsidR="009F0043" w:rsidRPr="009F0043" w:rsidRDefault="00A518B4" w:rsidP="00622900">
      <w:pPr>
        <w:pStyle w:val="ListParagraph"/>
        <w:ind w:left="1440"/>
        <w:rPr>
          <w:sz w:val="48"/>
          <w:szCs w:val="48"/>
          <w:lang w:val="en-US"/>
        </w:rPr>
      </w:pPr>
      <w:r>
        <w:rPr>
          <w:sz w:val="48"/>
          <w:szCs w:val="48"/>
          <w:lang w:val="en-US"/>
        </w:rPr>
        <w:t>=RAND()*10</w:t>
      </w:r>
      <w:r w:rsidR="00622900">
        <w:rPr>
          <w:sz w:val="48"/>
          <w:szCs w:val="48"/>
          <w:lang w:val="en-US"/>
        </w:rPr>
        <w:t>, will pick a number from 0 – 10, including decimals</w:t>
      </w:r>
      <w:r w:rsidR="00587E07">
        <w:rPr>
          <w:sz w:val="48"/>
          <w:szCs w:val="48"/>
          <w:lang w:val="en-US"/>
        </w:rPr>
        <w:t xml:space="preserve">. If you don’t want to include decimals you put INT in the </w:t>
      </w:r>
      <w:r w:rsidR="004E4CF5">
        <w:rPr>
          <w:sz w:val="48"/>
          <w:szCs w:val="48"/>
          <w:lang w:val="en-US"/>
        </w:rPr>
        <w:t>beginning like so: =INT(RAND()*10)</w:t>
      </w:r>
    </w:p>
    <w:p w14:paraId="0A130293" w14:textId="77777777" w:rsidR="00694E1B" w:rsidRDefault="00694E1B" w:rsidP="00BE5A52">
      <w:pPr>
        <w:rPr>
          <w:color w:val="FF0000"/>
          <w:sz w:val="48"/>
          <w:szCs w:val="48"/>
          <w:lang w:val="en-US"/>
        </w:rPr>
      </w:pPr>
    </w:p>
    <w:p w14:paraId="0E27C968" w14:textId="77777777" w:rsidR="00694E1B" w:rsidRDefault="00694E1B" w:rsidP="00BE5A52">
      <w:pPr>
        <w:rPr>
          <w:color w:val="FF0000"/>
          <w:sz w:val="48"/>
          <w:szCs w:val="48"/>
          <w:lang w:val="en-US"/>
        </w:rPr>
      </w:pPr>
    </w:p>
    <w:p w14:paraId="18DE0248" w14:textId="77777777" w:rsidR="00694E1B" w:rsidRDefault="00694E1B" w:rsidP="00BE5A52">
      <w:pPr>
        <w:rPr>
          <w:color w:val="FF0000"/>
          <w:sz w:val="48"/>
          <w:szCs w:val="48"/>
          <w:lang w:val="en-US"/>
        </w:rPr>
      </w:pPr>
    </w:p>
    <w:p w14:paraId="5F8B7F67" w14:textId="77777777" w:rsidR="00694E1B" w:rsidRDefault="00694E1B" w:rsidP="00BE5A52">
      <w:pPr>
        <w:rPr>
          <w:color w:val="FF0000"/>
          <w:sz w:val="48"/>
          <w:szCs w:val="48"/>
          <w:lang w:val="en-US"/>
        </w:rPr>
      </w:pPr>
    </w:p>
    <w:p w14:paraId="6D7F237A" w14:textId="77777777" w:rsidR="00694E1B" w:rsidRDefault="00694E1B" w:rsidP="00BE5A52">
      <w:pPr>
        <w:rPr>
          <w:color w:val="FF0000"/>
          <w:sz w:val="48"/>
          <w:szCs w:val="48"/>
          <w:lang w:val="en-US"/>
        </w:rPr>
      </w:pPr>
    </w:p>
    <w:p w14:paraId="0AC3C16E" w14:textId="77777777" w:rsidR="00694E1B" w:rsidRDefault="00694E1B" w:rsidP="00BE5A52">
      <w:pPr>
        <w:rPr>
          <w:color w:val="FF0000"/>
          <w:sz w:val="48"/>
          <w:szCs w:val="48"/>
          <w:lang w:val="en-US"/>
        </w:rPr>
      </w:pPr>
    </w:p>
    <w:p w14:paraId="432BC77D" w14:textId="77777777" w:rsidR="00694E1B" w:rsidRDefault="00694E1B" w:rsidP="00BE5A52">
      <w:pPr>
        <w:rPr>
          <w:color w:val="FF0000"/>
          <w:sz w:val="48"/>
          <w:szCs w:val="48"/>
          <w:lang w:val="en-US"/>
        </w:rPr>
      </w:pPr>
    </w:p>
    <w:p w14:paraId="2BDE411B" w14:textId="77777777" w:rsidR="00694E1B" w:rsidRDefault="00694E1B" w:rsidP="00BE5A52">
      <w:pPr>
        <w:rPr>
          <w:color w:val="FF0000"/>
          <w:sz w:val="48"/>
          <w:szCs w:val="48"/>
          <w:lang w:val="en-US"/>
        </w:rPr>
      </w:pPr>
    </w:p>
    <w:p w14:paraId="7935126E" w14:textId="77777777" w:rsidR="00694E1B" w:rsidRDefault="00694E1B" w:rsidP="00BE5A52">
      <w:pPr>
        <w:rPr>
          <w:color w:val="FF0000"/>
          <w:sz w:val="48"/>
          <w:szCs w:val="48"/>
          <w:lang w:val="en-US"/>
        </w:rPr>
      </w:pPr>
    </w:p>
    <w:p w14:paraId="1D302F02" w14:textId="77777777" w:rsidR="00694E1B" w:rsidRDefault="00694E1B" w:rsidP="00BE5A52">
      <w:pPr>
        <w:rPr>
          <w:color w:val="FF0000"/>
          <w:sz w:val="48"/>
          <w:szCs w:val="48"/>
          <w:lang w:val="en-US"/>
        </w:rPr>
      </w:pPr>
    </w:p>
    <w:p w14:paraId="6C275A1F" w14:textId="77777777" w:rsidR="00694E1B" w:rsidRPr="00D62DBD" w:rsidRDefault="00694E1B" w:rsidP="00BE5A52">
      <w:pPr>
        <w:rPr>
          <w:color w:val="FF0000"/>
          <w:sz w:val="48"/>
          <w:szCs w:val="48"/>
          <w:lang w:val="en-US"/>
        </w:rPr>
      </w:pPr>
    </w:p>
    <w:sectPr w:rsidR="00694E1B" w:rsidRPr="00D62DBD" w:rsidSect="00290C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0D7C25"/>
    <w:multiLevelType w:val="hybridMultilevel"/>
    <w:tmpl w:val="DC949640"/>
    <w:lvl w:ilvl="0" w:tplc="500A0001">
      <w:start w:val="1"/>
      <w:numFmt w:val="bullet"/>
      <w:lvlText w:val=""/>
      <w:lvlJc w:val="left"/>
      <w:pPr>
        <w:ind w:left="720" w:hanging="360"/>
      </w:pPr>
      <w:rPr>
        <w:rFonts w:ascii="Symbol" w:hAnsi="Symbol" w:hint="default"/>
      </w:rPr>
    </w:lvl>
    <w:lvl w:ilvl="1" w:tplc="500A0003" w:tentative="1">
      <w:start w:val="1"/>
      <w:numFmt w:val="bullet"/>
      <w:lvlText w:val="o"/>
      <w:lvlJc w:val="left"/>
      <w:pPr>
        <w:ind w:left="1440" w:hanging="360"/>
      </w:pPr>
      <w:rPr>
        <w:rFonts w:ascii="Courier New" w:hAnsi="Courier New" w:cs="Courier New" w:hint="default"/>
      </w:rPr>
    </w:lvl>
    <w:lvl w:ilvl="2" w:tplc="500A0005" w:tentative="1">
      <w:start w:val="1"/>
      <w:numFmt w:val="bullet"/>
      <w:lvlText w:val=""/>
      <w:lvlJc w:val="left"/>
      <w:pPr>
        <w:ind w:left="2160" w:hanging="360"/>
      </w:pPr>
      <w:rPr>
        <w:rFonts w:ascii="Wingdings" w:hAnsi="Wingdings" w:hint="default"/>
      </w:rPr>
    </w:lvl>
    <w:lvl w:ilvl="3" w:tplc="500A0001" w:tentative="1">
      <w:start w:val="1"/>
      <w:numFmt w:val="bullet"/>
      <w:lvlText w:val=""/>
      <w:lvlJc w:val="left"/>
      <w:pPr>
        <w:ind w:left="2880" w:hanging="360"/>
      </w:pPr>
      <w:rPr>
        <w:rFonts w:ascii="Symbol" w:hAnsi="Symbol" w:hint="default"/>
      </w:rPr>
    </w:lvl>
    <w:lvl w:ilvl="4" w:tplc="500A0003" w:tentative="1">
      <w:start w:val="1"/>
      <w:numFmt w:val="bullet"/>
      <w:lvlText w:val="o"/>
      <w:lvlJc w:val="left"/>
      <w:pPr>
        <w:ind w:left="3600" w:hanging="360"/>
      </w:pPr>
      <w:rPr>
        <w:rFonts w:ascii="Courier New" w:hAnsi="Courier New" w:cs="Courier New" w:hint="default"/>
      </w:rPr>
    </w:lvl>
    <w:lvl w:ilvl="5" w:tplc="500A0005" w:tentative="1">
      <w:start w:val="1"/>
      <w:numFmt w:val="bullet"/>
      <w:lvlText w:val=""/>
      <w:lvlJc w:val="left"/>
      <w:pPr>
        <w:ind w:left="4320" w:hanging="360"/>
      </w:pPr>
      <w:rPr>
        <w:rFonts w:ascii="Wingdings" w:hAnsi="Wingdings" w:hint="default"/>
      </w:rPr>
    </w:lvl>
    <w:lvl w:ilvl="6" w:tplc="500A0001" w:tentative="1">
      <w:start w:val="1"/>
      <w:numFmt w:val="bullet"/>
      <w:lvlText w:val=""/>
      <w:lvlJc w:val="left"/>
      <w:pPr>
        <w:ind w:left="5040" w:hanging="360"/>
      </w:pPr>
      <w:rPr>
        <w:rFonts w:ascii="Symbol" w:hAnsi="Symbol" w:hint="default"/>
      </w:rPr>
    </w:lvl>
    <w:lvl w:ilvl="7" w:tplc="500A0003" w:tentative="1">
      <w:start w:val="1"/>
      <w:numFmt w:val="bullet"/>
      <w:lvlText w:val="o"/>
      <w:lvlJc w:val="left"/>
      <w:pPr>
        <w:ind w:left="5760" w:hanging="360"/>
      </w:pPr>
      <w:rPr>
        <w:rFonts w:ascii="Courier New" w:hAnsi="Courier New" w:cs="Courier New" w:hint="default"/>
      </w:rPr>
    </w:lvl>
    <w:lvl w:ilvl="8" w:tplc="500A0005" w:tentative="1">
      <w:start w:val="1"/>
      <w:numFmt w:val="bullet"/>
      <w:lvlText w:val=""/>
      <w:lvlJc w:val="left"/>
      <w:pPr>
        <w:ind w:left="6480" w:hanging="360"/>
      </w:pPr>
      <w:rPr>
        <w:rFonts w:ascii="Wingdings" w:hAnsi="Wingdings" w:hint="default"/>
      </w:rPr>
    </w:lvl>
  </w:abstractNum>
  <w:abstractNum w:abstractNumId="1" w15:restartNumberingAfterBreak="0">
    <w:nsid w:val="51503571"/>
    <w:multiLevelType w:val="hybridMultilevel"/>
    <w:tmpl w:val="FB58F102"/>
    <w:lvl w:ilvl="0" w:tplc="500A0001">
      <w:start w:val="1"/>
      <w:numFmt w:val="bullet"/>
      <w:lvlText w:val=""/>
      <w:lvlJc w:val="left"/>
      <w:pPr>
        <w:ind w:left="720" w:hanging="360"/>
      </w:pPr>
      <w:rPr>
        <w:rFonts w:ascii="Symbol" w:hAnsi="Symbol" w:hint="default"/>
      </w:rPr>
    </w:lvl>
    <w:lvl w:ilvl="1" w:tplc="500A0003" w:tentative="1">
      <w:start w:val="1"/>
      <w:numFmt w:val="bullet"/>
      <w:lvlText w:val="o"/>
      <w:lvlJc w:val="left"/>
      <w:pPr>
        <w:ind w:left="1440" w:hanging="360"/>
      </w:pPr>
      <w:rPr>
        <w:rFonts w:ascii="Courier New" w:hAnsi="Courier New" w:cs="Courier New" w:hint="default"/>
      </w:rPr>
    </w:lvl>
    <w:lvl w:ilvl="2" w:tplc="500A0005" w:tentative="1">
      <w:start w:val="1"/>
      <w:numFmt w:val="bullet"/>
      <w:lvlText w:val=""/>
      <w:lvlJc w:val="left"/>
      <w:pPr>
        <w:ind w:left="2160" w:hanging="360"/>
      </w:pPr>
      <w:rPr>
        <w:rFonts w:ascii="Wingdings" w:hAnsi="Wingdings" w:hint="default"/>
      </w:rPr>
    </w:lvl>
    <w:lvl w:ilvl="3" w:tplc="500A0001" w:tentative="1">
      <w:start w:val="1"/>
      <w:numFmt w:val="bullet"/>
      <w:lvlText w:val=""/>
      <w:lvlJc w:val="left"/>
      <w:pPr>
        <w:ind w:left="2880" w:hanging="360"/>
      </w:pPr>
      <w:rPr>
        <w:rFonts w:ascii="Symbol" w:hAnsi="Symbol" w:hint="default"/>
      </w:rPr>
    </w:lvl>
    <w:lvl w:ilvl="4" w:tplc="500A0003" w:tentative="1">
      <w:start w:val="1"/>
      <w:numFmt w:val="bullet"/>
      <w:lvlText w:val="o"/>
      <w:lvlJc w:val="left"/>
      <w:pPr>
        <w:ind w:left="3600" w:hanging="360"/>
      </w:pPr>
      <w:rPr>
        <w:rFonts w:ascii="Courier New" w:hAnsi="Courier New" w:cs="Courier New" w:hint="default"/>
      </w:rPr>
    </w:lvl>
    <w:lvl w:ilvl="5" w:tplc="500A0005" w:tentative="1">
      <w:start w:val="1"/>
      <w:numFmt w:val="bullet"/>
      <w:lvlText w:val=""/>
      <w:lvlJc w:val="left"/>
      <w:pPr>
        <w:ind w:left="4320" w:hanging="360"/>
      </w:pPr>
      <w:rPr>
        <w:rFonts w:ascii="Wingdings" w:hAnsi="Wingdings" w:hint="default"/>
      </w:rPr>
    </w:lvl>
    <w:lvl w:ilvl="6" w:tplc="500A0001" w:tentative="1">
      <w:start w:val="1"/>
      <w:numFmt w:val="bullet"/>
      <w:lvlText w:val=""/>
      <w:lvlJc w:val="left"/>
      <w:pPr>
        <w:ind w:left="5040" w:hanging="360"/>
      </w:pPr>
      <w:rPr>
        <w:rFonts w:ascii="Symbol" w:hAnsi="Symbol" w:hint="default"/>
      </w:rPr>
    </w:lvl>
    <w:lvl w:ilvl="7" w:tplc="500A0003" w:tentative="1">
      <w:start w:val="1"/>
      <w:numFmt w:val="bullet"/>
      <w:lvlText w:val="o"/>
      <w:lvlJc w:val="left"/>
      <w:pPr>
        <w:ind w:left="5760" w:hanging="360"/>
      </w:pPr>
      <w:rPr>
        <w:rFonts w:ascii="Courier New" w:hAnsi="Courier New" w:cs="Courier New" w:hint="default"/>
      </w:rPr>
    </w:lvl>
    <w:lvl w:ilvl="8" w:tplc="500A0005" w:tentative="1">
      <w:start w:val="1"/>
      <w:numFmt w:val="bullet"/>
      <w:lvlText w:val=""/>
      <w:lvlJc w:val="left"/>
      <w:pPr>
        <w:ind w:left="6480" w:hanging="360"/>
      </w:pPr>
      <w:rPr>
        <w:rFonts w:ascii="Wingdings" w:hAnsi="Wingdings" w:hint="default"/>
      </w:rPr>
    </w:lvl>
  </w:abstractNum>
  <w:abstractNum w:abstractNumId="2" w15:restartNumberingAfterBreak="0">
    <w:nsid w:val="53564D87"/>
    <w:multiLevelType w:val="hybridMultilevel"/>
    <w:tmpl w:val="F4D2A1F4"/>
    <w:lvl w:ilvl="0" w:tplc="500A0001">
      <w:start w:val="1"/>
      <w:numFmt w:val="bullet"/>
      <w:lvlText w:val=""/>
      <w:lvlJc w:val="left"/>
      <w:pPr>
        <w:ind w:left="720" w:hanging="360"/>
      </w:pPr>
      <w:rPr>
        <w:rFonts w:ascii="Symbol" w:hAnsi="Symbol" w:hint="default"/>
      </w:rPr>
    </w:lvl>
    <w:lvl w:ilvl="1" w:tplc="500A0003">
      <w:start w:val="1"/>
      <w:numFmt w:val="bullet"/>
      <w:lvlText w:val="o"/>
      <w:lvlJc w:val="left"/>
      <w:pPr>
        <w:ind w:left="1440" w:hanging="360"/>
      </w:pPr>
      <w:rPr>
        <w:rFonts w:ascii="Courier New" w:hAnsi="Courier New" w:cs="Courier New" w:hint="default"/>
      </w:rPr>
    </w:lvl>
    <w:lvl w:ilvl="2" w:tplc="500A0005" w:tentative="1">
      <w:start w:val="1"/>
      <w:numFmt w:val="bullet"/>
      <w:lvlText w:val=""/>
      <w:lvlJc w:val="left"/>
      <w:pPr>
        <w:ind w:left="2160" w:hanging="360"/>
      </w:pPr>
      <w:rPr>
        <w:rFonts w:ascii="Wingdings" w:hAnsi="Wingdings" w:hint="default"/>
      </w:rPr>
    </w:lvl>
    <w:lvl w:ilvl="3" w:tplc="500A0001" w:tentative="1">
      <w:start w:val="1"/>
      <w:numFmt w:val="bullet"/>
      <w:lvlText w:val=""/>
      <w:lvlJc w:val="left"/>
      <w:pPr>
        <w:ind w:left="2880" w:hanging="360"/>
      </w:pPr>
      <w:rPr>
        <w:rFonts w:ascii="Symbol" w:hAnsi="Symbol" w:hint="default"/>
      </w:rPr>
    </w:lvl>
    <w:lvl w:ilvl="4" w:tplc="500A0003" w:tentative="1">
      <w:start w:val="1"/>
      <w:numFmt w:val="bullet"/>
      <w:lvlText w:val="o"/>
      <w:lvlJc w:val="left"/>
      <w:pPr>
        <w:ind w:left="3600" w:hanging="360"/>
      </w:pPr>
      <w:rPr>
        <w:rFonts w:ascii="Courier New" w:hAnsi="Courier New" w:cs="Courier New" w:hint="default"/>
      </w:rPr>
    </w:lvl>
    <w:lvl w:ilvl="5" w:tplc="500A0005" w:tentative="1">
      <w:start w:val="1"/>
      <w:numFmt w:val="bullet"/>
      <w:lvlText w:val=""/>
      <w:lvlJc w:val="left"/>
      <w:pPr>
        <w:ind w:left="4320" w:hanging="360"/>
      </w:pPr>
      <w:rPr>
        <w:rFonts w:ascii="Wingdings" w:hAnsi="Wingdings" w:hint="default"/>
      </w:rPr>
    </w:lvl>
    <w:lvl w:ilvl="6" w:tplc="500A0001" w:tentative="1">
      <w:start w:val="1"/>
      <w:numFmt w:val="bullet"/>
      <w:lvlText w:val=""/>
      <w:lvlJc w:val="left"/>
      <w:pPr>
        <w:ind w:left="5040" w:hanging="360"/>
      </w:pPr>
      <w:rPr>
        <w:rFonts w:ascii="Symbol" w:hAnsi="Symbol" w:hint="default"/>
      </w:rPr>
    </w:lvl>
    <w:lvl w:ilvl="7" w:tplc="500A0003" w:tentative="1">
      <w:start w:val="1"/>
      <w:numFmt w:val="bullet"/>
      <w:lvlText w:val="o"/>
      <w:lvlJc w:val="left"/>
      <w:pPr>
        <w:ind w:left="5760" w:hanging="360"/>
      </w:pPr>
      <w:rPr>
        <w:rFonts w:ascii="Courier New" w:hAnsi="Courier New" w:cs="Courier New" w:hint="default"/>
      </w:rPr>
    </w:lvl>
    <w:lvl w:ilvl="8" w:tplc="500A0005" w:tentative="1">
      <w:start w:val="1"/>
      <w:numFmt w:val="bullet"/>
      <w:lvlText w:val=""/>
      <w:lvlJc w:val="left"/>
      <w:pPr>
        <w:ind w:left="6480" w:hanging="360"/>
      </w:pPr>
      <w:rPr>
        <w:rFonts w:ascii="Wingdings" w:hAnsi="Wingdings" w:hint="default"/>
      </w:rPr>
    </w:lvl>
  </w:abstractNum>
  <w:num w:numId="1" w16cid:durableId="2082094946">
    <w:abstractNumId w:val="0"/>
  </w:num>
  <w:num w:numId="2" w16cid:durableId="1815029257">
    <w:abstractNumId w:val="1"/>
  </w:num>
  <w:num w:numId="3" w16cid:durableId="9133897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A52"/>
    <w:rsid w:val="00016E85"/>
    <w:rsid w:val="000237A7"/>
    <w:rsid w:val="000F3016"/>
    <w:rsid w:val="00101BB0"/>
    <w:rsid w:val="0010632C"/>
    <w:rsid w:val="00186B64"/>
    <w:rsid w:val="001D48E5"/>
    <w:rsid w:val="001E7712"/>
    <w:rsid w:val="001F4317"/>
    <w:rsid w:val="001F594D"/>
    <w:rsid w:val="00285D60"/>
    <w:rsid w:val="00290CCB"/>
    <w:rsid w:val="002B73EB"/>
    <w:rsid w:val="0031429A"/>
    <w:rsid w:val="00324115"/>
    <w:rsid w:val="00335B4F"/>
    <w:rsid w:val="00360215"/>
    <w:rsid w:val="003710B0"/>
    <w:rsid w:val="003D2D79"/>
    <w:rsid w:val="00476BF9"/>
    <w:rsid w:val="00485E27"/>
    <w:rsid w:val="004E1193"/>
    <w:rsid w:val="004E4CF5"/>
    <w:rsid w:val="0053422E"/>
    <w:rsid w:val="0057419B"/>
    <w:rsid w:val="00587E07"/>
    <w:rsid w:val="00591495"/>
    <w:rsid w:val="00622900"/>
    <w:rsid w:val="00694E1B"/>
    <w:rsid w:val="00702AE0"/>
    <w:rsid w:val="00733C20"/>
    <w:rsid w:val="007375F1"/>
    <w:rsid w:val="00751077"/>
    <w:rsid w:val="007F5710"/>
    <w:rsid w:val="00804C73"/>
    <w:rsid w:val="008108EB"/>
    <w:rsid w:val="00811D8C"/>
    <w:rsid w:val="00821573"/>
    <w:rsid w:val="00821EB3"/>
    <w:rsid w:val="008C2FC7"/>
    <w:rsid w:val="008E5F66"/>
    <w:rsid w:val="00920CCB"/>
    <w:rsid w:val="00931C7E"/>
    <w:rsid w:val="009959D4"/>
    <w:rsid w:val="009C3956"/>
    <w:rsid w:val="009F0043"/>
    <w:rsid w:val="009F5C98"/>
    <w:rsid w:val="009F79E0"/>
    <w:rsid w:val="00A4718D"/>
    <w:rsid w:val="00A518B4"/>
    <w:rsid w:val="00A60FB0"/>
    <w:rsid w:val="00A82EA8"/>
    <w:rsid w:val="00AF53F9"/>
    <w:rsid w:val="00B1697B"/>
    <w:rsid w:val="00B35ED9"/>
    <w:rsid w:val="00B454FE"/>
    <w:rsid w:val="00B576D1"/>
    <w:rsid w:val="00B90013"/>
    <w:rsid w:val="00BB014F"/>
    <w:rsid w:val="00BB5E93"/>
    <w:rsid w:val="00BE5A52"/>
    <w:rsid w:val="00C261CC"/>
    <w:rsid w:val="00C26B71"/>
    <w:rsid w:val="00C45673"/>
    <w:rsid w:val="00C90F70"/>
    <w:rsid w:val="00C94C7E"/>
    <w:rsid w:val="00CF3C56"/>
    <w:rsid w:val="00D212CF"/>
    <w:rsid w:val="00D33921"/>
    <w:rsid w:val="00D47831"/>
    <w:rsid w:val="00D62DBD"/>
    <w:rsid w:val="00D7566D"/>
    <w:rsid w:val="00D766C6"/>
    <w:rsid w:val="00D81EFE"/>
    <w:rsid w:val="00D87A36"/>
    <w:rsid w:val="00DA0BFB"/>
    <w:rsid w:val="00DA7FDF"/>
    <w:rsid w:val="00DC2D77"/>
    <w:rsid w:val="00DE2236"/>
    <w:rsid w:val="00E31D93"/>
    <w:rsid w:val="00E90B02"/>
    <w:rsid w:val="00E93E0A"/>
    <w:rsid w:val="00F62AAB"/>
    <w:rsid w:val="00F70182"/>
    <w:rsid w:val="00F81DF8"/>
    <w:rsid w:val="00F94133"/>
    <w:rsid w:val="00FD42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0EC60"/>
  <w15:chartTrackingRefBased/>
  <w15:docId w15:val="{2AD91304-E4E2-4E61-86F8-C6044385A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A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5A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5A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5A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5A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5A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A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A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A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A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5A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5A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5A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5A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5A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A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A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A52"/>
    <w:rPr>
      <w:rFonts w:eastAsiaTheme="majorEastAsia" w:cstheme="majorBidi"/>
      <w:color w:val="272727" w:themeColor="text1" w:themeTint="D8"/>
    </w:rPr>
  </w:style>
  <w:style w:type="paragraph" w:styleId="Title">
    <w:name w:val="Title"/>
    <w:basedOn w:val="Normal"/>
    <w:next w:val="Normal"/>
    <w:link w:val="TitleChar"/>
    <w:uiPriority w:val="10"/>
    <w:qFormat/>
    <w:rsid w:val="00BE5A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A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A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A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A52"/>
    <w:pPr>
      <w:spacing w:before="160"/>
      <w:jc w:val="center"/>
    </w:pPr>
    <w:rPr>
      <w:i/>
      <w:iCs/>
      <w:color w:val="404040" w:themeColor="text1" w:themeTint="BF"/>
    </w:rPr>
  </w:style>
  <w:style w:type="character" w:customStyle="1" w:styleId="QuoteChar">
    <w:name w:val="Quote Char"/>
    <w:basedOn w:val="DefaultParagraphFont"/>
    <w:link w:val="Quote"/>
    <w:uiPriority w:val="29"/>
    <w:rsid w:val="00BE5A52"/>
    <w:rPr>
      <w:i/>
      <w:iCs/>
      <w:color w:val="404040" w:themeColor="text1" w:themeTint="BF"/>
    </w:rPr>
  </w:style>
  <w:style w:type="paragraph" w:styleId="ListParagraph">
    <w:name w:val="List Paragraph"/>
    <w:basedOn w:val="Normal"/>
    <w:uiPriority w:val="34"/>
    <w:qFormat/>
    <w:rsid w:val="00BE5A52"/>
    <w:pPr>
      <w:ind w:left="720"/>
      <w:contextualSpacing/>
    </w:pPr>
  </w:style>
  <w:style w:type="character" w:styleId="IntenseEmphasis">
    <w:name w:val="Intense Emphasis"/>
    <w:basedOn w:val="DefaultParagraphFont"/>
    <w:uiPriority w:val="21"/>
    <w:qFormat/>
    <w:rsid w:val="00BE5A52"/>
    <w:rPr>
      <w:i/>
      <w:iCs/>
      <w:color w:val="0F4761" w:themeColor="accent1" w:themeShade="BF"/>
    </w:rPr>
  </w:style>
  <w:style w:type="paragraph" w:styleId="IntenseQuote">
    <w:name w:val="Intense Quote"/>
    <w:basedOn w:val="Normal"/>
    <w:next w:val="Normal"/>
    <w:link w:val="IntenseQuoteChar"/>
    <w:uiPriority w:val="30"/>
    <w:qFormat/>
    <w:rsid w:val="00BE5A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5A52"/>
    <w:rPr>
      <w:i/>
      <w:iCs/>
      <w:color w:val="0F4761" w:themeColor="accent1" w:themeShade="BF"/>
    </w:rPr>
  </w:style>
  <w:style w:type="character" w:styleId="IntenseReference">
    <w:name w:val="Intense Reference"/>
    <w:basedOn w:val="DefaultParagraphFont"/>
    <w:uiPriority w:val="32"/>
    <w:qFormat/>
    <w:rsid w:val="00BE5A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1505</TotalTime>
  <Pages>1</Pages>
  <Words>621</Words>
  <Characters>3421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Candelaria</dc:creator>
  <cp:keywords/>
  <dc:description/>
  <cp:lastModifiedBy>Mr. Candelaria</cp:lastModifiedBy>
  <cp:revision>74</cp:revision>
  <dcterms:created xsi:type="dcterms:W3CDTF">2025-01-16T11:47:00Z</dcterms:created>
  <dcterms:modified xsi:type="dcterms:W3CDTF">2025-01-29T11:55:00Z</dcterms:modified>
</cp:coreProperties>
</file>