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royectodjviernes---sistema-crm"/>
    <w:p>
      <w:pPr>
        <w:pStyle w:val="Heading1"/>
      </w:pPr>
      <w:r>
        <w:t xml:space="preserve">ProyectoDJviernes - Sistema CRM</w:t>
      </w:r>
    </w:p>
    <w:p>
      <w:pPr>
        <w:pStyle w:val="FirstParagraph"/>
      </w:pPr>
      <w:r>
        <w:t xml:space="preserve">Sistema de gestión de clientes (CRM) desarrollado en Django con arquitectura modular, POO, principios SOLID y 4 capas de seguridad.</w:t>
      </w:r>
    </w:p>
    <w:bookmarkStart w:id="9" w:name="módulos"/>
    <w:p>
      <w:pPr>
        <w:pStyle w:val="Heading2"/>
      </w:pPr>
      <w:r>
        <w:t xml:space="preserve">Módulos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website</w:t>
      </w:r>
      <w:r>
        <w:t xml:space="preserve">: CRUD principal de clientes (Record)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usuarios</w:t>
      </w:r>
      <w:r>
        <w:t xml:space="preserve">: Gestión de usuarios con roles (Cliente, Vendedor, Gestor, Admin)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productos</w:t>
      </w:r>
      <w:r>
        <w:t xml:space="preserve">: CRUD de productos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catalogo</w:t>
      </w:r>
      <w:r>
        <w:t xml:space="preserve">: Categorías y catálogos de productos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</w:t>
      </w:r>
      <w:r>
        <w:t xml:space="preserve">: Capa base con servicios, repositorios, validadores y seguridad</w:t>
      </w:r>
    </w:p>
    <w:bookmarkEnd w:id="9"/>
    <w:bookmarkStart w:id="10" w:name="requisitos"/>
    <w:p>
      <w:pPr>
        <w:pStyle w:val="Heading2"/>
      </w:pPr>
      <w:r>
        <w:t xml:space="preserve">Requisitos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bookmarkEnd w:id="10"/>
    <w:bookmarkStart w:id="11" w:name="instalación"/>
    <w:p>
      <w:pPr>
        <w:pStyle w:val="Heading2"/>
      </w:pPr>
      <w:r>
        <w:t xml:space="preserve">Instalación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entorno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entorno/bin/activate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dcrm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migrate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runserver</w:t>
      </w:r>
    </w:p>
    <w:bookmarkEnd w:id="11"/>
    <w:bookmarkStart w:id="12" w:name="roles"/>
    <w:p>
      <w:pPr>
        <w:pStyle w:val="Heading2"/>
      </w:pPr>
      <w:r>
        <w:t xml:space="preserve">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Acceso básico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Vendedor</w:t>
            </w:r>
          </w:p>
        </w:tc>
        <w:tc>
          <w:tcPr/>
          <w:p>
            <w:pPr>
              <w:pStyle w:val="Compact"/>
            </w:pPr>
            <w:r>
              <w:t xml:space="preserve">Gestión de clientes y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Administración de catálogos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Acceso completo + panel Django</w:t>
            </w:r>
          </w:p>
        </w:tc>
      </w:tr>
    </w:tbl>
    <w:bookmarkEnd w:id="12"/>
    <w:bookmarkStart w:id="13" w:name="seguridad-4-capas"/>
    <w:p>
      <w:pPr>
        <w:pStyle w:val="Heading2"/>
      </w:pPr>
      <w:r>
        <w:t xml:space="preserve">Seguridad (4 Capas)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Autenticación y Autorización</w:t>
      </w:r>
      <w:r>
        <w:t xml:space="preserve">:</w:t>
      </w:r>
      <w:r>
        <w:t xml:space="preserve"> </w:t>
      </w:r>
      <w:r>
        <w:rPr>
          <w:rStyle w:val="VerbatimChar"/>
        </w:rPr>
        <w:t xml:space="preserve">@login_required</w:t>
      </w:r>
      <w:r>
        <w:t xml:space="preserve">, roles por perfil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CSRF</w:t>
      </w:r>
      <w:r>
        <w:t xml:space="preserve">: Tokens en todos los formularios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Validación de Entrada</w:t>
      </w:r>
      <w:r>
        <w:t xml:space="preserve">: Django Forms + RegexValidator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Cabeceras HTTP</w:t>
      </w:r>
      <w:r>
        <w:t xml:space="preserve">: X-Frame-Options, X-Content-Type-Options, etc.</w:t>
      </w:r>
    </w:p>
    <w:bookmarkEnd w:id="13"/>
    <w:bookmarkStart w:id="14" w:name="patrones-de-diseño"/>
    <w:p>
      <w:pPr>
        <w:pStyle w:val="Heading2"/>
      </w:pPr>
      <w:r>
        <w:t xml:space="preserve">Patrones de Diseño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Singleton</w:t>
      </w:r>
      <w:r>
        <w:t xml:space="preserve">: Core services (CrudService instancia única)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</w:t>
      </w:r>
      <w:r>
        <w:t xml:space="preserve">: Capa de acceso a datos (DjangoRepository)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Template Method</w:t>
      </w:r>
      <w:r>
        <w:t xml:space="preserve">: BaseModel con métodos abstractos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ModelForm</w:t>
      </w:r>
      <w:r>
        <w:t xml:space="preserve">: Generación automática de formularios (DRY)</w:t>
      </w:r>
    </w:p>
    <w:bookmarkEnd w:id="14"/>
    <w:bookmarkStart w:id="27" w:name="documentación-de-modelos-y-diagramas"/>
    <w:p>
      <w:pPr>
        <w:pStyle w:val="Heading2"/>
      </w:pPr>
      <w:r>
        <w:t xml:space="preserve">Documentación de Modelos y Diagramas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docs/modelos/</w:t>
      </w:r>
      <w:r>
        <w:t xml:space="preserve"> </w:t>
      </w:r>
      <w:r>
        <w:t xml:space="preserve">para documentación completa: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Modelo C4 (C1-C4)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Contexto, Contenedores, Componentes, Código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Diagramas UML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Clases, Casos de Uso, Secuencia, Arquitectura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Matriz de Requerimientos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 requerimientos priorizados (MoSCoW)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Historias de Usuario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 HU con criterios de aceptación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Modelo Relacional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Tablas, columnas y relaciones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Diccionario de Datos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Descripción de cada campo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Metodologías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GitFlow, Kanban, MoSCoW, MVP, POO, SOLID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Árboles (Problema/Objetivos/Decisiones)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Análisis del problema y soluciones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Mapa de Navegación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Flujo de pantallas del sistema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Mapa de Procesos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Proceso completo del CRM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Mapa de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Perfiles de usuario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Patrones de Diseño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 patrones documentados</w:t>
            </w:r>
          </w:p>
        </w:tc>
      </w:tr>
    </w:tbl>
    <w:bookmarkEnd w:id="27"/>
    <w:bookmarkStart w:id="28" w:name="estructura"/>
    <w:p>
      <w:pPr>
        <w:pStyle w:val="Heading2"/>
      </w:pPr>
      <w:r>
        <w:t xml:space="preserve">Estructura</w:t>
      </w:r>
    </w:p>
    <w:p>
      <w:pPr>
        <w:pStyle w:val="SourceCode"/>
      </w:pPr>
      <w:r>
        <w:rPr>
          <w:rStyle w:val="VerbatimChar"/>
        </w:rPr>
        <w:t xml:space="preserve">dcrm/</w:t>
      </w:r>
      <w:r>
        <w:br/>
      </w:r>
      <w:r>
        <w:rPr>
          <w:rStyle w:val="VerbatimChar"/>
        </w:rPr>
        <w:t xml:space="preserve">├── core/          # Capa base POO (modelos, servicios, repositorios)</w:t>
      </w:r>
      <w:r>
        <w:br/>
      </w:r>
      <w:r>
        <w:rPr>
          <w:rStyle w:val="VerbatimChar"/>
        </w:rPr>
        <w:t xml:space="preserve">├── website/       # CRUD clientes</w:t>
      </w:r>
      <w:r>
        <w:br/>
      </w:r>
      <w:r>
        <w:rPr>
          <w:rStyle w:val="VerbatimChar"/>
        </w:rPr>
        <w:t xml:space="preserve">├── usuarios/      # Gestión de usuarios y roles</w:t>
      </w:r>
      <w:r>
        <w:br/>
      </w:r>
      <w:r>
        <w:rPr>
          <w:rStyle w:val="VerbatimChar"/>
        </w:rPr>
        <w:t xml:space="preserve">├── productos/     # CRUD productos</w:t>
      </w:r>
      <w:r>
        <w:br/>
      </w:r>
      <w:r>
        <w:rPr>
          <w:rStyle w:val="VerbatimChar"/>
        </w:rPr>
        <w:t xml:space="preserve">├── catalogo/      # Catálogos y categorías</w:t>
      </w:r>
      <w:r>
        <w:br/>
      </w:r>
      <w:r>
        <w:rPr>
          <w:rStyle w:val="VerbatimChar"/>
        </w:rPr>
        <w:t xml:space="preserve">└── dcrm/          # Configuración del proyecto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ocs/modelos/" TargetMode="External" /><Relationship Type="http://schemas.openxmlformats.org/officeDocument/2006/relationships/hyperlink" Id="rId22" Target="docs/modelos/arboles.md" TargetMode="External" /><Relationship Type="http://schemas.openxmlformats.org/officeDocument/2006/relationships/hyperlink" Id="rId20" Target="docs/modelos/diccionario_datos.md" TargetMode="External" /><Relationship Type="http://schemas.openxmlformats.org/officeDocument/2006/relationships/hyperlink" Id="rId18" Target="docs/modelos/historias_usuario.md" TargetMode="External" /><Relationship Type="http://schemas.openxmlformats.org/officeDocument/2006/relationships/hyperlink" Id="rId25" Target="docs/modelos/mapa_empatia.md" TargetMode="External" /><Relationship Type="http://schemas.openxmlformats.org/officeDocument/2006/relationships/hyperlink" Id="rId23" Target="docs/modelos/mapa_navegacion.puml" TargetMode="External" /><Relationship Type="http://schemas.openxmlformats.org/officeDocument/2006/relationships/hyperlink" Id="rId24" Target="docs/modelos/mapa_procesos.puml" TargetMode="External" /><Relationship Type="http://schemas.openxmlformats.org/officeDocument/2006/relationships/hyperlink" Id="rId17" Target="docs/modelos/matriz_requerimientos.md" TargetMode="External" /><Relationship Type="http://schemas.openxmlformats.org/officeDocument/2006/relationships/hyperlink" Id="rId21" Target="docs/modelos/metodologias.md" TargetMode="External" /><Relationship Type="http://schemas.openxmlformats.org/officeDocument/2006/relationships/hyperlink" Id="rId19" Target="docs/modelos/modelo_relacional.md" TargetMode="External" /><Relationship Type="http://schemas.openxmlformats.org/officeDocument/2006/relationships/hyperlink" Id="rId26" Target="docs/patrones_diseno.md" TargetMode="External" /><Relationship Type="http://schemas.openxmlformats.org/officeDocument/2006/relationships/hyperlink" Id="rId16" Target="docs/um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cs/modelos/" TargetMode="External" /><Relationship Type="http://schemas.openxmlformats.org/officeDocument/2006/relationships/hyperlink" Id="rId22" Target="docs/modelos/arboles.md" TargetMode="External" /><Relationship Type="http://schemas.openxmlformats.org/officeDocument/2006/relationships/hyperlink" Id="rId20" Target="docs/modelos/diccionario_datos.md" TargetMode="External" /><Relationship Type="http://schemas.openxmlformats.org/officeDocument/2006/relationships/hyperlink" Id="rId18" Target="docs/modelos/historias_usuario.md" TargetMode="External" /><Relationship Type="http://schemas.openxmlformats.org/officeDocument/2006/relationships/hyperlink" Id="rId25" Target="docs/modelos/mapa_empatia.md" TargetMode="External" /><Relationship Type="http://schemas.openxmlformats.org/officeDocument/2006/relationships/hyperlink" Id="rId23" Target="docs/modelos/mapa_navegacion.puml" TargetMode="External" /><Relationship Type="http://schemas.openxmlformats.org/officeDocument/2006/relationships/hyperlink" Id="rId24" Target="docs/modelos/mapa_procesos.puml" TargetMode="External" /><Relationship Type="http://schemas.openxmlformats.org/officeDocument/2006/relationships/hyperlink" Id="rId17" Target="docs/modelos/matriz_requerimientos.md" TargetMode="External" /><Relationship Type="http://schemas.openxmlformats.org/officeDocument/2006/relationships/hyperlink" Id="rId21" Target="docs/modelos/metodologias.md" TargetMode="External" /><Relationship Type="http://schemas.openxmlformats.org/officeDocument/2006/relationships/hyperlink" Id="rId19" Target="docs/modelos/modelo_relacional.md" TargetMode="External" /><Relationship Type="http://schemas.openxmlformats.org/officeDocument/2006/relationships/hyperlink" Id="rId26" Target="docs/patrones_diseno.md" TargetMode="External" /><Relationship Type="http://schemas.openxmlformats.org/officeDocument/2006/relationships/hyperlink" Id="rId16" Target="docs/um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2026-06-26T14:52:01Z</dcterms:created>
  <dcterms:modified xsi:type="dcterms:W3CDTF">2026-06-26T14:52:01Z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