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apa-de-empatía"/>
    <w:p>
      <w:pPr>
        <w:pStyle w:val="Heading1"/>
      </w:pPr>
      <w:r>
        <w:t xml:space="preserve">Mapa de Empatía</w:t>
      </w:r>
    </w:p>
    <w:bookmarkStart w:id="15" w:name="usuario-administrador-del-crm"/>
    <w:p>
      <w:pPr>
        <w:pStyle w:val="Heading2"/>
      </w:pPr>
      <w:r>
        <w:t xml:space="preserve">Usuario: Administrador del CRM</w:t>
      </w:r>
    </w:p>
    <w:bookmarkStart w:id="9" w:name="qué-piensa-y-siente"/>
    <w:p>
      <w:pPr>
        <w:pStyle w:val="Heading3"/>
      </w:pPr>
      <w:r>
        <w:t xml:space="preserve">¿Qué PIENSA y SIENTE?</w:t>
      </w:r>
    </w:p>
    <w:p>
      <w:pPr>
        <w:pStyle w:val="Compact"/>
        <w:numPr>
          <w:ilvl w:val="0"/>
          <w:numId w:val="1001"/>
        </w:numPr>
      </w:pPr>
      <w:r>
        <w:t xml:space="preserve">“Necesito control total sobre los datos del sistema”</w:t>
      </w:r>
    </w:p>
    <w:p>
      <w:pPr>
        <w:pStyle w:val="Compact"/>
        <w:numPr>
          <w:ilvl w:val="0"/>
          <w:numId w:val="1001"/>
        </w:numPr>
      </w:pPr>
      <w:r>
        <w:t xml:space="preserve">“La seguridad es lo más importante”</w:t>
      </w:r>
    </w:p>
    <w:p>
      <w:pPr>
        <w:pStyle w:val="Compact"/>
        <w:numPr>
          <w:ilvl w:val="0"/>
          <w:numId w:val="1001"/>
        </w:numPr>
      </w:pPr>
      <w:r>
        <w:t xml:space="preserve">“Quiero estadísticas claras para tomar decisiones”</w:t>
      </w:r>
    </w:p>
    <w:bookmarkEnd w:id="9"/>
    <w:bookmarkStart w:id="10" w:name="qué-oye"/>
    <w:p>
      <w:pPr>
        <w:pStyle w:val="Heading3"/>
      </w:pPr>
      <w:r>
        <w:t xml:space="preserve">¿Qué OYE?</w:t>
      </w:r>
    </w:p>
    <w:p>
      <w:pPr>
        <w:pStyle w:val="Compact"/>
        <w:numPr>
          <w:ilvl w:val="0"/>
          <w:numId w:val="1002"/>
        </w:numPr>
      </w:pPr>
      <w:r>
        <w:t xml:space="preserve">“El sistema debe validar todos los campos”</w:t>
      </w:r>
    </w:p>
    <w:p>
      <w:pPr>
        <w:pStyle w:val="Compact"/>
        <w:numPr>
          <w:ilvl w:val="0"/>
          <w:numId w:val="1002"/>
        </w:numPr>
      </w:pPr>
      <w:r>
        <w:t xml:space="preserve">“Los roles deben estar bien definidos”</w:t>
      </w:r>
    </w:p>
    <w:p>
      <w:pPr>
        <w:pStyle w:val="Compact"/>
        <w:numPr>
          <w:ilvl w:val="0"/>
          <w:numId w:val="1002"/>
        </w:numPr>
      </w:pPr>
      <w:r>
        <w:t xml:space="preserve">“Hay que prevenir inyecciones SQL y XSS”</w:t>
      </w:r>
    </w:p>
    <w:bookmarkEnd w:id="10"/>
    <w:bookmarkStart w:id="11" w:name="qué-ve"/>
    <w:p>
      <w:pPr>
        <w:pStyle w:val="Heading3"/>
      </w:pPr>
      <w:r>
        <w:t xml:space="preserve">¿Qué VE?</w:t>
      </w:r>
    </w:p>
    <w:p>
      <w:pPr>
        <w:pStyle w:val="Compact"/>
        <w:numPr>
          <w:ilvl w:val="0"/>
          <w:numId w:val="1003"/>
        </w:numPr>
      </w:pPr>
      <w:r>
        <w:t xml:space="preserve">Tablas con muchos datos de clientes</w:t>
      </w:r>
    </w:p>
    <w:p>
      <w:pPr>
        <w:pStyle w:val="Compact"/>
        <w:numPr>
          <w:ilvl w:val="0"/>
          <w:numId w:val="1003"/>
        </w:numPr>
      </w:pPr>
      <w:r>
        <w:t xml:space="preserve">Menús de navegación con opciones de gestión</w:t>
      </w:r>
    </w:p>
    <w:p>
      <w:pPr>
        <w:pStyle w:val="Compact"/>
        <w:numPr>
          <w:ilvl w:val="0"/>
          <w:numId w:val="1003"/>
        </w:numPr>
      </w:pPr>
      <w:r>
        <w:t xml:space="preserve">Dashboard con números y estadísticas</w:t>
      </w:r>
    </w:p>
    <w:bookmarkEnd w:id="11"/>
    <w:bookmarkStart w:id="12" w:name="qué-dice-y-hace"/>
    <w:p>
      <w:pPr>
        <w:pStyle w:val="Heading3"/>
      </w:pPr>
      <w:r>
        <w:t xml:space="preserve">¿Qué DICE y HACE?</w:t>
      </w:r>
    </w:p>
    <w:p>
      <w:pPr>
        <w:pStyle w:val="Compact"/>
        <w:numPr>
          <w:ilvl w:val="0"/>
          <w:numId w:val="1004"/>
        </w:numPr>
      </w:pPr>
      <w:r>
        <w:t xml:space="preserve">“Revisa que los datos estén completos”</w:t>
      </w:r>
    </w:p>
    <w:p>
      <w:pPr>
        <w:pStyle w:val="Compact"/>
        <w:numPr>
          <w:ilvl w:val="0"/>
          <w:numId w:val="1004"/>
        </w:numPr>
      </w:pPr>
      <w:r>
        <w:t xml:space="preserve">Exporta reportes a CSV</w:t>
      </w:r>
    </w:p>
    <w:p>
      <w:pPr>
        <w:pStyle w:val="Compact"/>
        <w:numPr>
          <w:ilvl w:val="0"/>
          <w:numId w:val="1004"/>
        </w:numPr>
      </w:pPr>
      <w:r>
        <w:t xml:space="preserve">Asigna roles a los usuarios</w:t>
      </w:r>
    </w:p>
    <w:p>
      <w:pPr>
        <w:pStyle w:val="Compact"/>
        <w:numPr>
          <w:ilvl w:val="0"/>
          <w:numId w:val="1004"/>
        </w:numPr>
      </w:pPr>
      <w:r>
        <w:t xml:space="preserve">Gestiona productos y catálogo</w:t>
      </w:r>
    </w:p>
    <w:bookmarkEnd w:id="12"/>
    <w:bookmarkStart w:id="13" w:name="esfuerzos-dolores"/>
    <w:p>
      <w:pPr>
        <w:pStyle w:val="Heading3"/>
      </w:pPr>
      <w:r>
        <w:t xml:space="preserve">Esfuerzos (Dolores)</w:t>
      </w:r>
    </w:p>
    <w:p>
      <w:pPr>
        <w:pStyle w:val="Compact"/>
        <w:numPr>
          <w:ilvl w:val="0"/>
          <w:numId w:val="1005"/>
        </w:numPr>
      </w:pPr>
      <w:r>
        <w:t xml:space="preserve">✗ Asegurarse de que nadie acceda sin permisos</w:t>
      </w:r>
    </w:p>
    <w:p>
      <w:pPr>
        <w:pStyle w:val="Compact"/>
        <w:numPr>
          <w:ilvl w:val="0"/>
          <w:numId w:val="1005"/>
        </w:numPr>
      </w:pPr>
      <w:r>
        <w:t xml:space="preserve">✗ Mantener la integridad de los datos</w:t>
      </w:r>
    </w:p>
    <w:p>
      <w:pPr>
        <w:pStyle w:val="Compact"/>
        <w:numPr>
          <w:ilvl w:val="0"/>
          <w:numId w:val="1005"/>
        </w:numPr>
      </w:pPr>
      <w:r>
        <w:t xml:space="preserve">✗ Capacitar a los usuarios en el sistema</w:t>
      </w:r>
    </w:p>
    <w:bookmarkEnd w:id="13"/>
    <w:bookmarkStart w:id="14" w:name="resultados-ganancias"/>
    <w:p>
      <w:pPr>
        <w:pStyle w:val="Heading3"/>
      </w:pPr>
      <w:r>
        <w:t xml:space="preserve">Resultados (Ganancias)</w:t>
      </w:r>
    </w:p>
    <w:p>
      <w:pPr>
        <w:pStyle w:val="Compact"/>
        <w:numPr>
          <w:ilvl w:val="0"/>
          <w:numId w:val="1006"/>
        </w:numPr>
      </w:pPr>
      <w:r>
        <w:t xml:space="preserve">✓ Control total del sistema</w:t>
      </w:r>
    </w:p>
    <w:p>
      <w:pPr>
        <w:pStyle w:val="Compact"/>
        <w:numPr>
          <w:ilvl w:val="0"/>
          <w:numId w:val="1006"/>
        </w:numPr>
      </w:pPr>
      <w:r>
        <w:t xml:space="preserve">✓ Datos centralizados y seguros</w:t>
      </w:r>
    </w:p>
    <w:p>
      <w:pPr>
        <w:pStyle w:val="Compact"/>
        <w:numPr>
          <w:ilvl w:val="0"/>
          <w:numId w:val="1006"/>
        </w:numPr>
      </w:pPr>
      <w:r>
        <w:t xml:space="preserve">✓ Reportes rápidos para la toma de decisiones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usuario-clientevendedor-del-crm"/>
    <w:p>
      <w:pPr>
        <w:pStyle w:val="Heading2"/>
      </w:pPr>
      <w:r>
        <w:t xml:space="preserve">Usuario: Cliente/Vendedor del CRM</w:t>
      </w:r>
    </w:p>
    <w:bookmarkStart w:id="16" w:name="qué-piensa-y-siente-1"/>
    <w:p>
      <w:pPr>
        <w:pStyle w:val="Heading3"/>
      </w:pPr>
      <w:r>
        <w:t xml:space="preserve">¿Qué PIENSA y SIENTE?</w:t>
      </w:r>
    </w:p>
    <w:p>
      <w:pPr>
        <w:pStyle w:val="Compact"/>
        <w:numPr>
          <w:ilvl w:val="0"/>
          <w:numId w:val="1007"/>
        </w:numPr>
      </w:pPr>
      <w:r>
        <w:t xml:space="preserve">“Quiero encontrar rápido la información que necesito”</w:t>
      </w:r>
    </w:p>
    <w:p>
      <w:pPr>
        <w:pStyle w:val="Compact"/>
        <w:numPr>
          <w:ilvl w:val="0"/>
          <w:numId w:val="1007"/>
        </w:numPr>
      </w:pPr>
      <w:r>
        <w:t xml:space="preserve">“Espero que el sistema sea fácil de usar”</w:t>
      </w:r>
    </w:p>
    <w:p>
      <w:pPr>
        <w:pStyle w:val="Compact"/>
        <w:numPr>
          <w:ilvl w:val="0"/>
          <w:numId w:val="1007"/>
        </w:numPr>
      </w:pPr>
      <w:r>
        <w:t xml:space="preserve">“Me preocupa la privacidad de mis datos”</w:t>
      </w:r>
    </w:p>
    <w:bookmarkEnd w:id="16"/>
    <w:bookmarkStart w:id="17" w:name="qué-oye-1"/>
    <w:p>
      <w:pPr>
        <w:pStyle w:val="Heading3"/>
      </w:pPr>
      <w:r>
        <w:t xml:space="preserve">¿Qué OYE?</w:t>
      </w:r>
    </w:p>
    <w:p>
      <w:pPr>
        <w:pStyle w:val="Compact"/>
        <w:numPr>
          <w:ilvl w:val="0"/>
          <w:numId w:val="1008"/>
        </w:numPr>
      </w:pPr>
      <w:r>
        <w:t xml:space="preserve">“El sistema funciona desde cualquier dispositivo”</w:t>
      </w:r>
    </w:p>
    <w:p>
      <w:pPr>
        <w:pStyle w:val="Compact"/>
        <w:numPr>
          <w:ilvl w:val="0"/>
          <w:numId w:val="1008"/>
        </w:numPr>
      </w:pPr>
      <w:r>
        <w:t xml:space="preserve">“Los datos están protegidos”</w:t>
      </w:r>
    </w:p>
    <w:p>
      <w:pPr>
        <w:pStyle w:val="Compact"/>
        <w:numPr>
          <w:ilvl w:val="0"/>
          <w:numId w:val="1008"/>
        </w:numPr>
      </w:pPr>
      <w:r>
        <w:t xml:space="preserve">“Se puede usar desde el celular”</w:t>
      </w:r>
    </w:p>
    <w:bookmarkEnd w:id="17"/>
    <w:bookmarkStart w:id="18" w:name="qué-ve-1"/>
    <w:p>
      <w:pPr>
        <w:pStyle w:val="Heading3"/>
      </w:pPr>
      <w:r>
        <w:t xml:space="preserve">¿Qué VE?</w:t>
      </w:r>
    </w:p>
    <w:p>
      <w:pPr>
        <w:pStyle w:val="Compact"/>
        <w:numPr>
          <w:ilvl w:val="0"/>
          <w:numId w:val="1009"/>
        </w:numPr>
      </w:pPr>
      <w:r>
        <w:t xml:space="preserve">Un formulario de login claro</w:t>
      </w:r>
    </w:p>
    <w:p>
      <w:pPr>
        <w:pStyle w:val="Compact"/>
        <w:numPr>
          <w:ilvl w:val="0"/>
          <w:numId w:val="1009"/>
        </w:numPr>
      </w:pPr>
      <w:r>
        <w:t xml:space="preserve">Tablas con información de clientes</w:t>
      </w:r>
    </w:p>
    <w:p>
      <w:pPr>
        <w:pStyle w:val="Compact"/>
        <w:numPr>
          <w:ilvl w:val="0"/>
          <w:numId w:val="1009"/>
        </w:numPr>
      </w:pPr>
      <w:r>
        <w:t xml:space="preserve">Botones para crear, editar y eliminar</w:t>
      </w:r>
    </w:p>
    <w:bookmarkEnd w:id="18"/>
    <w:bookmarkStart w:id="19" w:name="qué-dice-y-hace-1"/>
    <w:p>
      <w:pPr>
        <w:pStyle w:val="Heading3"/>
      </w:pPr>
      <w:r>
        <w:t xml:space="preserve">¿Qué DICE y HACE?</w:t>
      </w:r>
    </w:p>
    <w:p>
      <w:pPr>
        <w:pStyle w:val="Compact"/>
        <w:numPr>
          <w:ilvl w:val="0"/>
          <w:numId w:val="1010"/>
        </w:numPr>
      </w:pPr>
      <w:r>
        <w:t xml:space="preserve">“Necesito registrar un nuevo cliente”</w:t>
      </w:r>
    </w:p>
    <w:p>
      <w:pPr>
        <w:pStyle w:val="Compact"/>
        <w:numPr>
          <w:ilvl w:val="0"/>
          <w:numId w:val="1010"/>
        </w:numPr>
      </w:pPr>
      <w:r>
        <w:t xml:space="preserve">“Voy a actualizar los datos de este contacto”</w:t>
      </w:r>
    </w:p>
    <w:p>
      <w:pPr>
        <w:pStyle w:val="Compact"/>
        <w:numPr>
          <w:ilvl w:val="0"/>
          <w:numId w:val="1010"/>
        </w:numPr>
      </w:pPr>
      <w:r>
        <w:t xml:space="preserve">Busca clientes por nombre o email</w:t>
      </w:r>
    </w:p>
    <w:bookmarkEnd w:id="19"/>
    <w:bookmarkStart w:id="20" w:name="esfuerzos-dolores-1"/>
    <w:p>
      <w:pPr>
        <w:pStyle w:val="Heading3"/>
      </w:pPr>
      <w:r>
        <w:t xml:space="preserve">Esfuerzos (Dolores)</w:t>
      </w:r>
    </w:p>
    <w:p>
      <w:pPr>
        <w:pStyle w:val="Compact"/>
        <w:numPr>
          <w:ilvl w:val="0"/>
          <w:numId w:val="1011"/>
        </w:numPr>
      </w:pPr>
      <w:r>
        <w:t xml:space="preserve">✗ Aprender a usar el sistema</w:t>
      </w:r>
    </w:p>
    <w:p>
      <w:pPr>
        <w:pStyle w:val="Compact"/>
        <w:numPr>
          <w:ilvl w:val="0"/>
          <w:numId w:val="1011"/>
        </w:numPr>
      </w:pPr>
      <w:r>
        <w:t xml:space="preserve">✗ Llenar formularios correctamente</w:t>
      </w:r>
    </w:p>
    <w:p>
      <w:pPr>
        <w:pStyle w:val="Compact"/>
        <w:numPr>
          <w:ilvl w:val="0"/>
          <w:numId w:val="1011"/>
        </w:numPr>
      </w:pPr>
      <w:r>
        <w:t xml:space="preserve">✗ Recordar la contraseña</w:t>
      </w:r>
    </w:p>
    <w:bookmarkEnd w:id="20"/>
    <w:bookmarkStart w:id="21" w:name="resultados-ganancias-1"/>
    <w:p>
      <w:pPr>
        <w:pStyle w:val="Heading3"/>
      </w:pPr>
      <w:r>
        <w:t xml:space="preserve">Resultados (Ganancias)</w:t>
      </w:r>
    </w:p>
    <w:p>
      <w:pPr>
        <w:pStyle w:val="Compact"/>
        <w:numPr>
          <w:ilvl w:val="0"/>
          <w:numId w:val="1012"/>
        </w:numPr>
      </w:pPr>
      <w:r>
        <w:t xml:space="preserve">✓ Gestión rápida de clientes</w:t>
      </w:r>
    </w:p>
    <w:p>
      <w:pPr>
        <w:pStyle w:val="Compact"/>
        <w:numPr>
          <w:ilvl w:val="0"/>
          <w:numId w:val="1012"/>
        </w:numPr>
      </w:pPr>
      <w:r>
        <w:t xml:space="preserve">✓ Acceso desde cualquier lugar</w:t>
      </w:r>
    </w:p>
    <w:p>
      <w:pPr>
        <w:pStyle w:val="Compact"/>
        <w:numPr>
          <w:ilvl w:val="0"/>
          <w:numId w:val="1012"/>
        </w:numPr>
      </w:pPr>
      <w:r>
        <w:t xml:space="preserve">✓ Interfaz clara y responsive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2026-06-26T14:52:11Z</dcterms:created>
  <dcterms:modified xsi:type="dcterms:W3CDTF">2026-06-26T14:52:11Z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