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odelos-y-diagramas---crm-django"/>
    <w:p>
      <w:pPr>
        <w:pStyle w:val="Heading1"/>
      </w:pPr>
      <w:r>
        <w:t xml:space="preserve">Modelos y Diagramas - CRM Django</w:t>
      </w:r>
    </w:p>
    <w:p>
      <w:pPr>
        <w:pStyle w:val="FirstParagraph"/>
      </w:pPr>
      <w:r>
        <w:t xml:space="preserve">Este directorio contiene la documentación de modelos, diagramas y metodologías del proyecto, organizados según el enfoque del</w:t>
      </w:r>
      <w:r>
        <w:t xml:space="preserve"> </w:t>
      </w:r>
      <w:r>
        <w:rPr>
          <w:b/>
          <w:bCs/>
        </w:rPr>
        <w:t xml:space="preserve">Modelo C4</w:t>
      </w:r>
      <w:r>
        <w:t xml:space="preserve">.</w:t>
      </w:r>
    </w:p>
    <w:bookmarkStart w:id="9" w:name="estructura-c4"/>
    <w:p>
      <w:pPr>
        <w:pStyle w:val="Heading2"/>
      </w:pPr>
      <w:r>
        <w:t xml:space="preserve">Estructura C4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4467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Piezas que lo componen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C1 - Contexto</w:t>
            </w:r>
          </w:p>
        </w:tc>
        <w:tc>
          <w:tcPr/>
          <w:p>
            <w:pPr>
              <w:pStyle w:val="Compact"/>
            </w:pPr>
            <w:r>
              <w:t xml:space="preserve">Diagrama de contexto del 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c1_contexto.puml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C2 - Contenedores</w:t>
            </w:r>
          </w:p>
        </w:tc>
        <w:tc>
          <w:tcPr/>
          <w:p>
            <w:pPr>
              <w:pStyle w:val="Compact"/>
            </w:pPr>
            <w:r>
              <w:t xml:space="preserve">Gunicorn + Django + Whitenoise + 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c2_contenedores.puml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C3 - Componentes</w:t>
            </w:r>
          </w:p>
        </w:tc>
        <w:tc>
          <w:tcPr/>
          <w:p>
            <w:pPr>
              <w:pStyle w:val="Compact"/>
            </w:pPr>
            <w:r>
              <w:t xml:space="preserve">Componentes internos de cada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c3_componentes.puml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C4 - Código</w:t>
            </w:r>
          </w:p>
        </w:tc>
        <w:tc>
          <w:tcPr/>
          <w:p>
            <w:pPr>
              <w:pStyle w:val="Compact"/>
            </w:pPr>
            <w:r>
              <w:t xml:space="preserve">Diagrama de clases (en docs/uml/)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../uml/diagrama_clases.puml</w:t>
            </w:r>
          </w:p>
        </w:tc>
      </w:tr>
    </w:tbl>
    <w:bookmarkEnd w:id="9"/>
    <w:bookmarkStart w:id="10" w:name="diagramas-y-modelos"/>
    <w:p>
      <w:pPr>
        <w:pStyle w:val="Heading2"/>
      </w:pPr>
      <w:r>
        <w:t xml:space="preserve">Diagramas y Modelos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Entidad-Relación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diagrama_entidad_relacion.puml</w:t>
            </w:r>
          </w:p>
        </w:tc>
        <w:tc>
          <w:tcPr/>
          <w:p>
            <w:pPr>
              <w:pStyle w:val="Compact"/>
            </w:pPr>
            <w:r>
              <w:t xml:space="preserve">Modelo entidad-relación de la 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Relacional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modelo_relacional.md</w:t>
            </w:r>
          </w:p>
        </w:tc>
        <w:tc>
          <w:tcPr/>
          <w:p>
            <w:pPr>
              <w:pStyle w:val="Compact"/>
            </w:pPr>
            <w:r>
              <w:t xml:space="preserve">Tablas, columnas y relaciones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Diccionario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diccionario_datos.md</w:t>
            </w:r>
          </w:p>
        </w:tc>
        <w:tc>
          <w:tcPr/>
          <w:p>
            <w:pPr>
              <w:pStyle w:val="Compact"/>
            </w:pPr>
            <w:r>
              <w:t xml:space="preserve">Descripción de cada campo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../uml/diagrama_casos_uso.puml</w:t>
            </w:r>
          </w:p>
        </w:tc>
        <w:tc>
          <w:tcPr/>
          <w:p>
            <w:pPr>
              <w:pStyle w:val="Compact"/>
            </w:pPr>
            <w:r>
              <w:t xml:space="preserve">Interacciones usuario-sistema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Diagrama de Clases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../uml/diagrama_clases.puml</w:t>
            </w:r>
          </w:p>
        </w:tc>
        <w:tc>
          <w:tcPr/>
          <w:p>
            <w:pPr>
              <w:pStyle w:val="Compact"/>
            </w:pPr>
            <w:r>
              <w:t xml:space="preserve">Clases, atributos y métodos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Secuencia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../uml/diagrama_secuencia_login.puml</w:t>
            </w:r>
          </w:p>
        </w:tc>
        <w:tc>
          <w:tcPr/>
          <w:p>
            <w:pPr>
              <w:pStyle w:val="Compact"/>
            </w:pPr>
            <w:r>
              <w:t xml:space="preserve">Flujo de 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../uml/diagrama_arquitectura.puml</w:t>
            </w:r>
          </w:p>
        </w:tc>
        <w:tc>
          <w:tcPr/>
          <w:p>
            <w:pPr>
              <w:pStyle w:val="Compact"/>
            </w:pPr>
            <w:r>
              <w:t xml:space="preserve">Arquitectura general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diagrama_flujo_login.puml</w:t>
            </w:r>
          </w:p>
        </w:tc>
        <w:tc>
          <w:tcPr/>
          <w:p>
            <w:pPr>
              <w:pStyle w:val="Compact"/>
            </w:pPr>
            <w:r>
              <w:t xml:space="preserve">Flowchart del proceso de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Nodos (Despliegue)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diagrama_nodos.puml</w:t>
            </w:r>
          </w:p>
        </w:tc>
        <w:tc>
          <w:tcPr/>
          <w:p>
            <w:pPr>
              <w:pStyle w:val="Compact"/>
            </w:pPr>
            <w:r>
              <w:t xml:space="preserve">Infraestructura Docker/Podman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diagrama_instancias.puml</w:t>
            </w:r>
          </w:p>
        </w:tc>
        <w:tc>
          <w:tcPr/>
          <w:p>
            <w:pPr>
              <w:pStyle w:val="Compact"/>
            </w:pPr>
            <w:r>
              <w:t xml:space="preserve">Instancias de apps y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Navegación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mapa_navegacion.puml</w:t>
            </w:r>
          </w:p>
        </w:tc>
        <w:tc>
          <w:tcPr/>
          <w:p>
            <w:pPr>
              <w:pStyle w:val="Compact"/>
            </w:pPr>
            <w:r>
              <w:t xml:space="preserve">Flujo de pantallas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Procesos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mapa_procesos.puml</w:t>
            </w:r>
          </w:p>
        </w:tc>
        <w:tc>
          <w:tcPr/>
          <w:p>
            <w:pPr>
              <w:pStyle w:val="Compact"/>
            </w:pPr>
            <w:r>
              <w:t xml:space="preserve">Proceso completo del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diagrama_seed_data.puml</w:t>
            </w:r>
          </w:p>
        </w:tc>
        <w:tc>
          <w:tcPr/>
          <w:p>
            <w:pPr>
              <w:pStyle w:val="Compact"/>
            </w:pPr>
            <w:r>
              <w:t xml:space="preserve">Flujo de carga de datos de 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Componentes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diagrama_ui_componentes.puml</w:t>
            </w:r>
          </w:p>
        </w:tc>
        <w:tc>
          <w:tcPr/>
          <w:p>
            <w:pPr>
              <w:pStyle w:val="Compact"/>
            </w:pPr>
            <w:r>
              <w:t xml:space="preserve">Árbol de herencia de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diseno_ui.md</w:t>
            </w:r>
          </w:p>
        </w:tc>
        <w:tc>
          <w:tcPr/>
          <w:p>
            <w:pPr>
              <w:pStyle w:val="Compact"/>
            </w:pPr>
            <w:r>
              <w:t xml:space="preserve">Sistema de diseño moderno (índigo, bento-grid)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seed_data.md</w:t>
            </w:r>
          </w:p>
        </w:tc>
        <w:tc>
          <w:tcPr/>
          <w:p>
            <w:pPr>
              <w:pStyle w:val="Compact"/>
            </w:pPr>
            <w:r>
              <w:t xml:space="preserve">Documentación del sistema de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Despliegue Contenedores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despliegue_contenedores.md</w:t>
            </w:r>
          </w:p>
        </w:tc>
        <w:tc>
          <w:tcPr/>
          <w:p>
            <w:pPr>
              <w:pStyle w:val="Compact"/>
            </w:pPr>
            <w:r>
              <w:t xml:space="preserve">Documentación de Docker/Podman</w:t>
            </w:r>
          </w:p>
        </w:tc>
      </w:tr>
    </w:tbl>
    <w:bookmarkEnd w:id="10"/>
    <w:bookmarkStart w:id="11" w:name="documentación-de-requerimientos"/>
    <w:p>
      <w:pPr>
        <w:pStyle w:val="Heading2"/>
      </w:pPr>
      <w:r>
        <w:t xml:space="preserve">Documentación de Requerimientos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Historias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historias_usuario.md</w:t>
            </w:r>
          </w:p>
        </w:tc>
        <w:tc>
          <w:tcPr/>
          <w:p>
            <w:pPr>
              <w:pStyle w:val="Compact"/>
            </w:pPr>
            <w:r>
              <w:t xml:space="preserve">10 HU con criterios de aceptación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de Requerimientos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matriz_requerimientos.md</w:t>
            </w:r>
          </w:p>
        </w:tc>
        <w:tc>
          <w:tcPr/>
          <w:p>
            <w:pPr>
              <w:pStyle w:val="Compact"/>
            </w:pPr>
            <w:r>
              <w:t xml:space="preserve">22 RF/RNF con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Empatía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mapa_empatia.md</w:t>
            </w:r>
          </w:p>
        </w:tc>
        <w:tc>
          <w:tcPr/>
          <w:p>
            <w:pPr>
              <w:pStyle w:val="Compact"/>
            </w:pPr>
            <w:r>
              <w:t xml:space="preserve">Perfil de usuarios (Admin y Cliente)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Árboles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arboles.md</w:t>
            </w:r>
          </w:p>
        </w:tc>
        <w:tc>
          <w:tcPr/>
          <w:p>
            <w:pPr>
              <w:pStyle w:val="Compact"/>
            </w:pPr>
            <w:r>
              <w:t xml:space="preserve">Problema, Objetivos y Decisiones</w:t>
            </w:r>
          </w:p>
        </w:tc>
      </w:tr>
    </w:tbl>
    <w:bookmarkEnd w:id="11"/>
    <w:bookmarkStart w:id="12" w:name="metodologías"/>
    <w:p>
      <w:pPr>
        <w:pStyle w:val="Heading2"/>
      </w:pPr>
      <w:r>
        <w:t xml:space="preserve">Metodologías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32"/>
        <w:gridCol w:w="2376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metodologias.md</w:t>
            </w:r>
          </w:p>
        </w:tc>
        <w:tc>
          <w:tcPr/>
          <w:p>
            <w:pPr>
              <w:pStyle w:val="Compact"/>
            </w:pPr>
            <w:r>
              <w:t xml:space="preserve">✅ Aplicado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Kanban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metodologias.md</w:t>
            </w:r>
          </w:p>
        </w:tc>
        <w:tc>
          <w:tcPr/>
          <w:p>
            <w:pPr>
              <w:pStyle w:val="Compact"/>
            </w:pPr>
            <w:r>
              <w:t xml:space="preserve">✅ Aplicado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MoSCoW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matriz_requerimientos.md</w:t>
            </w:r>
          </w:p>
        </w:tc>
        <w:tc>
          <w:tcPr/>
          <w:p>
            <w:pPr>
              <w:pStyle w:val="Compact"/>
            </w:pPr>
            <w:r>
              <w:t xml:space="preserve">✅ Aplicado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metodologias.md</w:t>
            </w:r>
          </w:p>
        </w:tc>
        <w:tc>
          <w:tcPr/>
          <w:p>
            <w:pPr>
              <w:pStyle w:val="Compact"/>
            </w:pPr>
            <w:r>
              <w:t xml:space="preserve">✅ 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 + SOLID + DRY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metodologias.md</w:t>
            </w:r>
          </w:p>
        </w:tc>
        <w:tc>
          <w:tcPr/>
          <w:p>
            <w:pPr>
              <w:pStyle w:val="Compact"/>
            </w:pPr>
            <w:r>
              <w:t xml:space="preserve">✅ Aplicado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Patrones de Diseño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../arquitectura-patrones-diseño/patrones_diseno.md</w:t>
            </w:r>
          </w:p>
        </w:tc>
        <w:tc>
          <w:tcPr/>
          <w:p>
            <w:pPr>
              <w:pStyle w:val="Compact"/>
            </w:pPr>
            <w:r>
              <w:t xml:space="preserve">✅ 30 documentados</w:t>
            </w:r>
          </w:p>
        </w:tc>
      </w:tr>
    </w:tbl>
    <w:bookmarkEnd w:id="12"/>
    <w:bookmarkStart w:id="13" w:name="cómo-visualizar-los-diagramas"/>
    <w:p>
      <w:pPr>
        <w:pStyle w:val="Heading2"/>
      </w:pPr>
      <w:r>
        <w:t xml:space="preserve">Cómo visualizar los diagramas</w:t>
      </w:r>
    </w:p>
    <w:p>
      <w:pPr>
        <w:pStyle w:val="FirstParagraph"/>
      </w:pPr>
      <w:r>
        <w:t xml:space="preserve">Los archivos</w:t>
      </w:r>
      <w:r>
        <w:t xml:space="preserve"> </w:t>
      </w:r>
      <w:r>
        <w:rPr>
          <w:rStyle w:val="VerbatimChar"/>
        </w:rPr>
        <w:t xml:space="preserve">.puml</w:t>
      </w:r>
      <w:r>
        <w:t xml:space="preserve"> </w:t>
      </w:r>
      <w:r>
        <w:t xml:space="preserve">(PlantUML) se pueden ver en:</w:t>
      </w:r>
      <w:r>
        <w:t xml:space="preserve"> </w:t>
      </w:r>
      <w:r>
        <w:t xml:space="preserve">1. https://www.plantuml.com/plantuml/uml/ — pegar el contenido</w:t>
      </w:r>
      <w:r>
        <w:t xml:space="preserve"> </w:t>
      </w:r>
      <w:r>
        <w:t xml:space="preserve">2. VS Code con extensión PlantUML — vista previa en vivo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plantuml -tsvg diagrama.puml</w:t>
      </w:r>
      <w:r>
        <w:t xml:space="preserve"> </w:t>
      </w:r>
      <w:r>
        <w:t xml:space="preserve">— generar SVG/PNG localmente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2026-06-26T17:11:29Z</dcterms:created>
  <dcterms:modified xsi:type="dcterms:W3CDTF">2026-06-26T17:11:29Z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