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30A" w:rsidRDefault="0051530A">
      <w:r>
        <w:t>1. Para modelar el crecimiento del #</w:t>
      </w:r>
      <w:proofErr w:type="spellStart"/>
      <w:r>
        <w:t>IceBucketChallenge</w:t>
      </w:r>
      <w:proofErr w:type="spellEnd"/>
      <w:r>
        <w:t xml:space="preserve">, usaremos el modelo exponencial, de la forma </w:t>
      </w: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 xml:space="preserve">) = 1,6 ∙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k∙x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, donde f(x) es la tendencia (tend) expresada en porcentaje, k la constante de crecimiento y x los días. De acuerdo a ese modelo, te invito a contestar las siguientes preguntas: </w:t>
      </w:r>
    </w:p>
    <w:p w:rsidR="0051530A" w:rsidRDefault="0051530A" w:rsidP="0051530A">
      <w:pPr>
        <w:pStyle w:val="Prrafodelista"/>
        <w:numPr>
          <w:ilvl w:val="0"/>
          <w:numId w:val="1"/>
        </w:numPr>
      </w:pPr>
      <w:r>
        <w:t xml:space="preserve">Al transcurrir un día del lanzamiento del desafío, registró un 2,41% de tendencia. ¿Cuál es la constante de crecimiento? </w:t>
      </w:r>
    </w:p>
    <w:p w:rsidR="0051530A" w:rsidRPr="0051530A" w:rsidRDefault="0051530A" w:rsidP="0051530A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1,6 ∙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k∙x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51530A" w:rsidRPr="0051530A" w:rsidRDefault="0051530A" w:rsidP="005153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2.41= 1.6⋅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k⋅1</m:t>
              </m:r>
            </m:sup>
          </m:sSup>
        </m:oMath>
      </m:oMathPara>
    </w:p>
    <w:p w:rsidR="0051530A" w:rsidRDefault="0051530A" w:rsidP="0051530A">
      <w:pPr>
        <w:rPr>
          <w:rFonts w:eastAsiaTheme="minorEastAsia"/>
        </w:rPr>
      </w:pPr>
      <w:r>
        <w:rPr>
          <w:rFonts w:eastAsiaTheme="minorEastAsia"/>
        </w:rPr>
        <w:t xml:space="preserve">Aplicamos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()</m:t>
        </m:r>
      </m:oMath>
      <w:r>
        <w:rPr>
          <w:rFonts w:eastAsiaTheme="minorEastAsia"/>
        </w:rPr>
        <w:t xml:space="preserve"> en cada lado de la igualdad</w:t>
      </w:r>
    </w:p>
    <w:p w:rsidR="0051530A" w:rsidRPr="0051530A" w:rsidRDefault="0051530A" w:rsidP="0051530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 xml:space="preserve">(2.41)= 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(1.6⋅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k⋅1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1530A" w:rsidRPr="0051530A" w:rsidRDefault="002F239C" w:rsidP="0051530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2.41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=k⋅ 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(1.6⋅e)</m:t>
          </m:r>
        </m:oMath>
      </m:oMathPara>
    </w:p>
    <w:p w:rsidR="0051530A" w:rsidRDefault="0051530A" w:rsidP="0051530A">
      <w:pPr>
        <w:rPr>
          <w:rFonts w:eastAsiaTheme="minorEastAsia"/>
        </w:rPr>
      </w:pPr>
      <w:r>
        <w:rPr>
          <w:rFonts w:eastAsiaTheme="minorEastAsia"/>
        </w:rPr>
        <w:t>Despejamos k</w:t>
      </w:r>
    </w:p>
    <w:p w:rsidR="0051530A" w:rsidRPr="0051530A" w:rsidRDefault="002F239C" w:rsidP="0051530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2.41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(1.6⋅e)</m:t>
              </m:r>
            </m:den>
          </m:f>
          <m:r>
            <w:rPr>
              <w:rFonts w:ascii="Cambria Math" w:eastAsiaTheme="minorEastAsia" w:hAnsi="Cambria Math"/>
            </w:rPr>
            <m:t xml:space="preserve">=k </m:t>
          </m:r>
        </m:oMath>
      </m:oMathPara>
    </w:p>
    <w:p w:rsidR="0051530A" w:rsidRDefault="0051530A" w:rsidP="0051530A">
      <w:pPr>
        <w:rPr>
          <w:rFonts w:eastAsiaTheme="minorEastAsia"/>
        </w:rPr>
      </w:pPr>
      <w:r>
        <w:rPr>
          <w:rFonts w:eastAsiaTheme="minorEastAsia"/>
        </w:rPr>
        <w:t xml:space="preserve">Evaluamos los logaritmos naturales y obtenemos </w:t>
      </w:r>
      <m:oMath>
        <m:r>
          <w:rPr>
            <w:rFonts w:ascii="Cambria Math" w:eastAsiaTheme="minorEastAsia" w:hAnsi="Cambria Math"/>
          </w:rPr>
          <m:t>k</m:t>
        </m:r>
      </m:oMath>
    </w:p>
    <w:p w:rsidR="0051530A" w:rsidRPr="0051530A" w:rsidRDefault="0051530A" w:rsidP="005153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2.41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1.6⋅e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0.8796</m:t>
              </m:r>
            </m:num>
            <m:den>
              <m:r>
                <w:rPr>
                  <w:rFonts w:ascii="Cambria Math" w:eastAsiaTheme="minorEastAsia" w:hAnsi="Cambria Math"/>
                </w:rPr>
                <m:t>1.4700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0.5984</m:t>
          </m:r>
        </m:oMath>
      </m:oMathPara>
    </w:p>
    <w:p w:rsidR="0051530A" w:rsidRDefault="0051530A" w:rsidP="0051530A">
      <w:pPr>
        <w:pStyle w:val="Prrafodelista"/>
        <w:numPr>
          <w:ilvl w:val="0"/>
          <w:numId w:val="1"/>
        </w:numPr>
      </w:pPr>
      <w:r>
        <w:t xml:space="preserve">¿Cuál sería el porcentaje aproximado de tendencia luego de una semana? </w:t>
      </w:r>
    </w:p>
    <w:p w:rsidR="0051530A" w:rsidRPr="0051530A" w:rsidRDefault="0051530A" w:rsidP="0051530A">
      <w:pPr>
        <w:rPr>
          <w:rFonts w:eastAsiaTheme="minorEastAsia"/>
        </w:rPr>
      </w:pPr>
      <w:r>
        <w:t xml:space="preserve">Usamos </w:t>
      </w:r>
      <m:oMath>
        <m:r>
          <w:rPr>
            <w:rFonts w:ascii="Cambria Math" w:hAnsi="Cambria Math"/>
          </w:rPr>
          <m:t>x=7</m:t>
        </m:r>
      </m:oMath>
      <w:r>
        <w:rPr>
          <w:rFonts w:eastAsiaTheme="minorEastAsia"/>
        </w:rPr>
        <w:t xml:space="preserve"> (siete días) en la función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usando </w:t>
      </w:r>
      <m:oMath>
        <m:r>
          <w:rPr>
            <w:rFonts w:ascii="Cambria Math" w:eastAsiaTheme="minorEastAsia" w:hAnsi="Cambria Math"/>
          </w:rPr>
          <m:t>k=0.5984</m:t>
        </m:r>
      </m:oMath>
    </w:p>
    <w:p w:rsidR="0051530A" w:rsidRPr="0051530A" w:rsidRDefault="0051530A" w:rsidP="0051530A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x=7</m:t>
              </m:r>
            </m:e>
          </m:d>
          <m:r>
            <w:rPr>
              <w:rFonts w:ascii="Cambria Math" w:hAnsi="Cambria Math"/>
            </w:rPr>
            <m:t xml:space="preserve">= 1,6 ∙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0.5984</m:t>
              </m:r>
              <m:r>
                <w:rPr>
                  <w:rFonts w:ascii="Cambria Math" w:hAnsi="Cambria Math"/>
                </w:rPr>
                <m:t>∙7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51530A" w:rsidRPr="0051530A" w:rsidRDefault="0051530A" w:rsidP="0051530A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x=7</m:t>
              </m:r>
            </m:e>
          </m:d>
          <m:r>
            <w:rPr>
              <w:rFonts w:ascii="Cambria Math" w:hAnsi="Cambria Math"/>
            </w:rPr>
            <m:t xml:space="preserve">= 105.5% </m:t>
          </m:r>
        </m:oMath>
      </m:oMathPara>
    </w:p>
    <w:p w:rsidR="0051530A" w:rsidRPr="0051530A" w:rsidRDefault="0051530A" w:rsidP="0051530A">
      <w:pPr>
        <w:rPr>
          <w:rFonts w:eastAsiaTheme="minorEastAsia"/>
        </w:rPr>
      </w:pPr>
      <w:r>
        <w:rPr>
          <w:rFonts w:eastAsiaTheme="minorEastAsia"/>
        </w:rPr>
        <w:t xml:space="preserve">La tendencia </w:t>
      </w:r>
      <w:r w:rsidR="00935F3D">
        <w:rPr>
          <w:rFonts w:eastAsiaTheme="minorEastAsia"/>
        </w:rPr>
        <w:t>h</w:t>
      </w:r>
      <w:r>
        <w:rPr>
          <w:rFonts w:eastAsiaTheme="minorEastAsia"/>
        </w:rPr>
        <w:t>a crecido un 105.5%</w:t>
      </w:r>
      <w:r w:rsidR="00935F3D">
        <w:rPr>
          <w:rFonts w:eastAsiaTheme="minorEastAsia"/>
        </w:rPr>
        <w:t xml:space="preserve"> al transcurrir una semana.</w:t>
      </w:r>
    </w:p>
    <w:p w:rsidR="0051530A" w:rsidRPr="0051530A" w:rsidRDefault="0051530A" w:rsidP="0051530A">
      <w:pPr>
        <w:rPr>
          <w:rFonts w:eastAsiaTheme="minorEastAsia"/>
        </w:rPr>
      </w:pPr>
    </w:p>
    <w:p w:rsidR="00B15738" w:rsidRDefault="0051530A" w:rsidP="0051530A">
      <w:pPr>
        <w:pStyle w:val="Prrafodelista"/>
        <w:numPr>
          <w:ilvl w:val="0"/>
          <w:numId w:val="1"/>
        </w:numPr>
      </w:pPr>
      <w:r>
        <w:t>¿En qué día se alcanzó el 50% de tendencia? d. ¿En qué día se alcanzó el 100% de tendencia?</w:t>
      </w:r>
    </w:p>
    <w:p w:rsidR="00935F3D" w:rsidRPr="00935F3D" w:rsidRDefault="00935F3D" w:rsidP="00935F3D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50%</m:t>
          </m:r>
          <m:r>
            <w:rPr>
              <w:rFonts w:ascii="Cambria Math" w:hAnsi="Cambria Math"/>
            </w:rPr>
            <m:t xml:space="preserve">= 1,6 ∙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0.5984</m:t>
              </m:r>
              <m:r>
                <w:rPr>
                  <w:rFonts w:ascii="Cambria Math" w:hAnsi="Cambria Math"/>
                </w:rPr>
                <m:t>∙x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935F3D" w:rsidRDefault="00935F3D" w:rsidP="00935F3D">
      <w:pPr>
        <w:pStyle w:val="Prrafodelista"/>
      </w:pPr>
      <w:r>
        <w:t>Aplico logaritmo natural a los dos lados de la ecuación</w:t>
      </w:r>
    </w:p>
    <w:p w:rsidR="00935F3D" w:rsidRDefault="00935F3D" w:rsidP="00935F3D">
      <w:pPr>
        <w:pStyle w:val="Prrafodelista"/>
      </w:pPr>
    </w:p>
    <w:p w:rsidR="00935F3D" w:rsidRPr="00935F3D" w:rsidRDefault="002F239C" w:rsidP="00935F3D">
      <w:pPr>
        <w:pStyle w:val="Prrafodelist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</m:fName>
            <m:e>
              <m:r>
                <w:rPr>
                  <w:rFonts w:ascii="Cambria Math" w:hAnsi="Cambria Math" w:cs="Cambria Math"/>
                </w:rPr>
                <m:t>(50)</m:t>
              </m:r>
            </m:e>
          </m:fun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0.5984</m:t>
          </m:r>
          <m:r>
            <w:rPr>
              <w:rFonts w:ascii="Cambria Math" w:hAnsi="Cambria Math"/>
            </w:rPr>
            <m:t>∙x⋅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 xml:space="preserve">(1,6 ∙ </m:t>
          </m:r>
          <m:r>
            <w:rPr>
              <w:rFonts w:ascii="Cambria Math" w:hAnsi="Cambria Math" w:cs="Cambria Math"/>
            </w:rPr>
            <m:t>e)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35F3D" w:rsidRDefault="00935F3D" w:rsidP="00935F3D">
      <w:pPr>
        <w:pStyle w:val="Prrafodelista"/>
      </w:pPr>
    </w:p>
    <w:p w:rsidR="00935F3D" w:rsidRDefault="00935F3D" w:rsidP="00935F3D">
      <w:pPr>
        <w:pStyle w:val="Prrafodelista"/>
      </w:pPr>
      <w:r>
        <w:t>Despejo x y evaluó con calculadora</w:t>
      </w:r>
    </w:p>
    <w:p w:rsidR="00935F3D" w:rsidRPr="00935F3D" w:rsidRDefault="002F239C" w:rsidP="00935F3D">
      <w:pPr>
        <w:pStyle w:val="Prrafodelist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x=</m:t>
              </m:r>
            </m:fName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ln⁡</m:t>
                  </m:r>
                  <m:r>
                    <w:rPr>
                      <w:rFonts w:ascii="Cambria Math" w:hAnsi="Cambria Math" w:cs="Cambria Math"/>
                    </w:rPr>
                    <m:t>(50)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0.5984</m:t>
                  </m:r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1,6 ∙ 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 xml:space="preserve">= 4.4472 </m:t>
          </m:r>
        </m:oMath>
      </m:oMathPara>
    </w:p>
    <w:p w:rsidR="00935F3D" w:rsidRDefault="00935F3D" w:rsidP="00935F3D">
      <w:pPr>
        <w:pStyle w:val="Prrafodelista"/>
      </w:pPr>
    </w:p>
    <w:p w:rsidR="00935F3D" w:rsidRDefault="00935F3D" w:rsidP="00935F3D">
      <w:pPr>
        <w:pStyle w:val="Prrafodelista"/>
      </w:pPr>
      <w:r>
        <w:t>A los 4.</w:t>
      </w:r>
      <w:r w:rsidR="00952EDA">
        <w:t>4</w:t>
      </w:r>
      <w:r>
        <w:t xml:space="preserve"> días se obtiene el 50% de tendencia</w:t>
      </w:r>
    </w:p>
    <w:p w:rsidR="00935F3D" w:rsidRDefault="00935F3D" w:rsidP="00935F3D">
      <w:pPr>
        <w:pStyle w:val="Prrafodelista"/>
      </w:pPr>
      <w:proofErr w:type="spellStart"/>
      <w:r>
        <w:lastRenderedPageBreak/>
        <w:t>Idem</w:t>
      </w:r>
      <w:proofErr w:type="spellEnd"/>
      <w:r>
        <w:t>. para 100% que el paso anterior</w:t>
      </w:r>
    </w:p>
    <w:p w:rsidR="00935F3D" w:rsidRDefault="00935F3D" w:rsidP="00935F3D">
      <w:pPr>
        <w:pStyle w:val="Prrafodelista"/>
      </w:pPr>
    </w:p>
    <w:p w:rsidR="00935F3D" w:rsidRPr="00935F3D" w:rsidRDefault="00935F3D" w:rsidP="00935F3D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100%</m:t>
          </m:r>
          <m:r>
            <w:rPr>
              <w:rFonts w:ascii="Cambria Math" w:hAnsi="Cambria Math"/>
            </w:rPr>
            <m:t xml:space="preserve">= 1,6 ∙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0.5984</m:t>
              </m:r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935F3D" w:rsidRPr="00935F3D" w:rsidRDefault="002F239C" w:rsidP="00935F3D">
      <w:pPr>
        <w:pStyle w:val="Prrafodelist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</m:fName>
            <m:e>
              <m:r>
                <w:rPr>
                  <w:rFonts w:ascii="Cambria Math" w:hAnsi="Cambria Math" w:cs="Cambria Math"/>
                </w:rPr>
                <m:t>(100)</m:t>
              </m:r>
            </m:e>
          </m:func>
          <m:r>
            <w:rPr>
              <w:rFonts w:ascii="Cambria Math" w:hAnsi="Cambria Math"/>
            </w:rPr>
            <m:t>= 0.59638∙x⋅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 xml:space="preserve">(1,6 ∙ </m:t>
          </m:r>
          <m:r>
            <w:rPr>
              <w:rFonts w:ascii="Cambria Math" w:hAnsi="Cambria Math" w:cs="Cambria Math"/>
            </w:rPr>
            <m:t>e)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35F3D" w:rsidRDefault="00935F3D" w:rsidP="00935F3D">
      <w:pPr>
        <w:pStyle w:val="Prrafodelista"/>
      </w:pPr>
    </w:p>
    <w:p w:rsidR="00935F3D" w:rsidRPr="00935F3D" w:rsidRDefault="002F239C" w:rsidP="00935F3D">
      <w:pPr>
        <w:pStyle w:val="Prrafodelist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x=</m:t>
              </m:r>
            </m:fName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ln⁡</m:t>
                  </m:r>
                  <m:r>
                    <w:rPr>
                      <w:rFonts w:ascii="Cambria Math" w:hAnsi="Cambria Math" w:cs="Cambria Math"/>
                    </w:rPr>
                    <m:t>(100)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0.5984</m:t>
                  </m:r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1,6 ∙ 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>= 5.2352</m:t>
          </m:r>
        </m:oMath>
      </m:oMathPara>
    </w:p>
    <w:p w:rsidR="00935F3D" w:rsidRDefault="00935F3D" w:rsidP="00935F3D">
      <w:pPr>
        <w:pStyle w:val="Prrafodelista"/>
      </w:pPr>
    </w:p>
    <w:p w:rsidR="00935F3D" w:rsidRDefault="00935F3D" w:rsidP="00935F3D">
      <w:pPr>
        <w:pStyle w:val="Prrafodelista"/>
      </w:pPr>
      <w:r>
        <w:t xml:space="preserve">A los </w:t>
      </w:r>
      <w:r w:rsidR="00EA463F">
        <w:t>5.</w:t>
      </w:r>
      <w:r w:rsidR="00952EDA">
        <w:t>2</w:t>
      </w:r>
      <w:r>
        <w:t xml:space="preserve"> días se obtiene el 100% de tendencia </w:t>
      </w:r>
    </w:p>
    <w:p w:rsidR="00935F3D" w:rsidRDefault="00935F3D" w:rsidP="00935F3D">
      <w:pPr>
        <w:pStyle w:val="Prrafodelista"/>
      </w:pPr>
    </w:p>
    <w:p w:rsidR="00935F3D" w:rsidRPr="00935F3D" w:rsidRDefault="00935F3D" w:rsidP="00935F3D">
      <w:pPr>
        <w:pStyle w:val="Prrafodelista"/>
        <w:rPr>
          <w:color w:val="FF0000"/>
        </w:rPr>
      </w:pPr>
      <w:r>
        <w:rPr>
          <w:color w:val="FF0000"/>
        </w:rPr>
        <w:t>Revisar los cálculos y pasar los días a días con horas.</w:t>
      </w:r>
    </w:p>
    <w:p w:rsidR="00935F3D" w:rsidRDefault="00935F3D" w:rsidP="00935F3D">
      <w:pPr>
        <w:pStyle w:val="Prrafodelista"/>
      </w:pPr>
    </w:p>
    <w:p w:rsidR="00935F3D" w:rsidRDefault="00935F3D" w:rsidP="00935F3D">
      <w:pPr>
        <w:pStyle w:val="Prrafodelista"/>
      </w:pPr>
    </w:p>
    <w:p w:rsidR="00952EDA" w:rsidRDefault="00952EDA" w:rsidP="00935F3D">
      <w:pPr>
        <w:pStyle w:val="Prrafodelista"/>
      </w:pPr>
      <w:bookmarkStart w:id="0" w:name="_GoBack"/>
      <w:bookmarkEnd w:id="0"/>
    </w:p>
    <w:p w:rsidR="00935F3D" w:rsidRDefault="00935F3D" w:rsidP="00935F3D">
      <w:pPr>
        <w:pStyle w:val="Prrafodelista"/>
      </w:pPr>
    </w:p>
    <w:sectPr w:rsidR="00935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60F8"/>
    <w:multiLevelType w:val="hybridMultilevel"/>
    <w:tmpl w:val="831EB4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31004"/>
    <w:multiLevelType w:val="hybridMultilevel"/>
    <w:tmpl w:val="5BF8B2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0A"/>
    <w:rsid w:val="002F239C"/>
    <w:rsid w:val="00417613"/>
    <w:rsid w:val="00505AA0"/>
    <w:rsid w:val="0051530A"/>
    <w:rsid w:val="00712DFF"/>
    <w:rsid w:val="00782ADB"/>
    <w:rsid w:val="00803CDC"/>
    <w:rsid w:val="0080795D"/>
    <w:rsid w:val="00917243"/>
    <w:rsid w:val="00935F3D"/>
    <w:rsid w:val="00946875"/>
    <w:rsid w:val="00952EDA"/>
    <w:rsid w:val="00B15738"/>
    <w:rsid w:val="00B205FE"/>
    <w:rsid w:val="00BA7BBA"/>
    <w:rsid w:val="00C209AF"/>
    <w:rsid w:val="00EA463F"/>
    <w:rsid w:val="00FA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9575"/>
  <w15:chartTrackingRefBased/>
  <w15:docId w15:val="{B806BAA3-27DA-407A-9B99-D16F10D6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30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1530A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35F3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2E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Meneses Díaz</dc:creator>
  <cp:keywords/>
  <dc:description/>
  <cp:lastModifiedBy>Josué Meneses Díaz</cp:lastModifiedBy>
  <cp:revision>3</cp:revision>
  <dcterms:created xsi:type="dcterms:W3CDTF">2021-05-26T20:11:00Z</dcterms:created>
  <dcterms:modified xsi:type="dcterms:W3CDTF">2021-05-27T15:26:00Z</dcterms:modified>
</cp:coreProperties>
</file>