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B3F" w:rsidRDefault="008C687E" w:rsidP="00352684">
      <w:pPr>
        <w:ind w:firstLine="360"/>
        <w:jc w:val="center"/>
      </w:pPr>
      <w:bookmarkStart w:id="0" w:name="_GoBack"/>
      <w:bookmarkEnd w:id="0"/>
      <w:r>
        <w:t>ROTEIRO DE PROCEDIMENTO PARA TESTES NO CHILLER</w:t>
      </w:r>
    </w:p>
    <w:p w:rsidR="008C687E" w:rsidRDefault="008C687E" w:rsidP="008C687E">
      <w:pPr>
        <w:jc w:val="center"/>
      </w:pPr>
    </w:p>
    <w:p w:rsidR="008C687E" w:rsidRDefault="008C687E" w:rsidP="008C687E">
      <w:pPr>
        <w:pStyle w:val="PargrafodaLista"/>
        <w:numPr>
          <w:ilvl w:val="0"/>
          <w:numId w:val="1"/>
        </w:numPr>
      </w:pPr>
      <w:r>
        <w:t xml:space="preserve">Acesso ao equipamento </w:t>
      </w:r>
    </w:p>
    <w:p w:rsidR="008C687E" w:rsidRDefault="007F7979" w:rsidP="008C687E">
      <w:pPr>
        <w:pStyle w:val="PargrafodaLista"/>
        <w:numPr>
          <w:ilvl w:val="0"/>
          <w:numId w:val="3"/>
        </w:numPr>
      </w:pPr>
      <w:r>
        <w:t>Verificar se o equipamento tem função de acesso remoto para poder escrever os parâmetros solicitados do cliente</w:t>
      </w:r>
    </w:p>
    <w:p w:rsidR="007F7979" w:rsidRDefault="007F7979" w:rsidP="008C687E">
      <w:pPr>
        <w:pStyle w:val="PargrafodaLista"/>
        <w:numPr>
          <w:ilvl w:val="0"/>
          <w:numId w:val="3"/>
        </w:numPr>
      </w:pPr>
      <w:r>
        <w:t xml:space="preserve">Verificar (ainda no instituto) quais </w:t>
      </w:r>
      <w:proofErr w:type="spellStart"/>
      <w:r>
        <w:t>devices</w:t>
      </w:r>
      <w:proofErr w:type="spellEnd"/>
      <w:r>
        <w:t xml:space="preserve"> são de escrita ou leitura </w:t>
      </w:r>
    </w:p>
    <w:p w:rsidR="00B07644" w:rsidRDefault="007F7979" w:rsidP="00B07644">
      <w:pPr>
        <w:pStyle w:val="PargrafodaLista"/>
        <w:numPr>
          <w:ilvl w:val="0"/>
          <w:numId w:val="3"/>
        </w:numPr>
      </w:pPr>
      <w:r>
        <w:t xml:space="preserve">Validar se estou comunicando normalmente com o equipamento, sem ruídos de informações </w:t>
      </w:r>
      <w:r w:rsidR="00B07644">
        <w:t xml:space="preserve">(preparar um </w:t>
      </w:r>
      <w:proofErr w:type="spellStart"/>
      <w:r w:rsidR="00B07644">
        <w:t>keep</w:t>
      </w:r>
      <w:proofErr w:type="spellEnd"/>
      <w:r w:rsidR="00B07644">
        <w:t xml:space="preserve"> </w:t>
      </w:r>
      <w:proofErr w:type="spellStart"/>
      <w:r w:rsidR="00B07644">
        <w:t>alive</w:t>
      </w:r>
      <w:proofErr w:type="spellEnd"/>
      <w:r w:rsidR="00B07644">
        <w:t xml:space="preserve"> ou apenas uns dos bits especiais da comunicação)</w:t>
      </w:r>
    </w:p>
    <w:p w:rsidR="00AA5DB7" w:rsidRDefault="00AA5DB7" w:rsidP="00AA5DB7">
      <w:pPr>
        <w:pStyle w:val="PargrafodaLista"/>
        <w:numPr>
          <w:ilvl w:val="0"/>
          <w:numId w:val="1"/>
        </w:numPr>
      </w:pPr>
      <w:r>
        <w:t>Upload do programa carregado no PLC</w:t>
      </w:r>
    </w:p>
    <w:p w:rsidR="008C687E" w:rsidRDefault="008C687E" w:rsidP="008C687E">
      <w:pPr>
        <w:pStyle w:val="PargrafodaLista"/>
        <w:numPr>
          <w:ilvl w:val="0"/>
          <w:numId w:val="1"/>
        </w:numPr>
      </w:pPr>
      <w:r>
        <w:t xml:space="preserve">Validação dos </w:t>
      </w:r>
      <w:proofErr w:type="spellStart"/>
      <w:r>
        <w:t>devices</w:t>
      </w:r>
      <w:proofErr w:type="spellEnd"/>
    </w:p>
    <w:p w:rsidR="00B07644" w:rsidRDefault="00B07644" w:rsidP="00B07644">
      <w:pPr>
        <w:pStyle w:val="PargrafodaLista"/>
        <w:numPr>
          <w:ilvl w:val="0"/>
          <w:numId w:val="3"/>
        </w:numPr>
      </w:pPr>
      <w:r>
        <w:t>Status – D15</w:t>
      </w:r>
    </w:p>
    <w:p w:rsidR="00B07644" w:rsidRDefault="00B07644" w:rsidP="00B07644">
      <w:pPr>
        <w:pStyle w:val="PargrafodaLista"/>
        <w:ind w:left="708"/>
      </w:pPr>
      <w:r w:rsidRPr="00B07644">
        <w:rPr>
          <w:noProof/>
          <w:lang w:eastAsia="pt-BR"/>
        </w:rPr>
        <w:drawing>
          <wp:inline distT="0" distB="0" distL="0" distR="0" wp14:anchorId="6C2E3C4F" wp14:editId="3B112FD9">
            <wp:extent cx="5116153" cy="544464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353" cy="55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proofErr w:type="spellStart"/>
      <w:r>
        <w:t>Control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– D1</w:t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proofErr w:type="spellStart"/>
      <w:r>
        <w:t>Enabled</w:t>
      </w:r>
      <w:proofErr w:type="spellEnd"/>
      <w:r>
        <w:t xml:space="preserve"> status – D2 </w:t>
      </w:r>
    </w:p>
    <w:p w:rsidR="00B07644" w:rsidRDefault="00B07644" w:rsidP="00B07644">
      <w:pPr>
        <w:ind w:left="708"/>
      </w:pPr>
      <w:r w:rsidRPr="00B07644">
        <w:rPr>
          <w:noProof/>
          <w:lang w:eastAsia="pt-BR"/>
        </w:rPr>
        <w:drawing>
          <wp:inline distT="0" distB="0" distL="0" distR="0" wp14:anchorId="75812239" wp14:editId="3331A8D7">
            <wp:extent cx="5400040" cy="5003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r>
        <w:t xml:space="preserve">Unit </w:t>
      </w:r>
      <w:proofErr w:type="spellStart"/>
      <w:r>
        <w:t>Mode</w:t>
      </w:r>
      <w:proofErr w:type="spellEnd"/>
      <w:r>
        <w:t xml:space="preserve"> – D11 </w:t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r>
        <w:t xml:space="preserve">Set point </w:t>
      </w:r>
      <w:proofErr w:type="spellStart"/>
      <w:r>
        <w:t>active</w:t>
      </w:r>
      <w:proofErr w:type="spellEnd"/>
      <w:r>
        <w:t xml:space="preserve"> – D12</w:t>
      </w:r>
    </w:p>
    <w:p w:rsidR="00B07644" w:rsidRDefault="00B07644" w:rsidP="00B07644">
      <w:pPr>
        <w:ind w:left="708"/>
      </w:pPr>
      <w:r w:rsidRPr="00B07644">
        <w:rPr>
          <w:noProof/>
          <w:lang w:eastAsia="pt-BR"/>
        </w:rPr>
        <w:drawing>
          <wp:inline distT="0" distB="0" distL="0" distR="0" wp14:anchorId="71361F58" wp14:editId="564E917A">
            <wp:extent cx="5400040" cy="56642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proofErr w:type="spellStart"/>
      <w:r>
        <w:t>Capacity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– D13</w:t>
      </w:r>
    </w:p>
    <w:p w:rsidR="00B07644" w:rsidRDefault="00B07644" w:rsidP="00B07644">
      <w:pPr>
        <w:pStyle w:val="PargrafodaLista"/>
        <w:ind w:left="708"/>
      </w:pPr>
      <w:r w:rsidRPr="00B07644">
        <w:rPr>
          <w:noProof/>
          <w:lang w:eastAsia="pt-BR"/>
        </w:rPr>
        <w:drawing>
          <wp:inline distT="0" distB="0" distL="0" distR="0" wp14:anchorId="304FB4A0" wp14:editId="105ABDF9">
            <wp:extent cx="5400040" cy="1460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proofErr w:type="spellStart"/>
      <w:r>
        <w:t>Evap</w:t>
      </w:r>
      <w:proofErr w:type="spellEnd"/>
      <w:r>
        <w:t xml:space="preserve"> LWT – D17</w:t>
      </w:r>
    </w:p>
    <w:p w:rsidR="00B07644" w:rsidRDefault="00B07644" w:rsidP="00B07644">
      <w:pPr>
        <w:pStyle w:val="PargrafodaLista"/>
        <w:ind w:left="708"/>
      </w:pPr>
      <w:r w:rsidRPr="00B07644">
        <w:rPr>
          <w:noProof/>
          <w:lang w:eastAsia="pt-BR"/>
        </w:rPr>
        <w:drawing>
          <wp:inline distT="0" distB="0" distL="0" distR="0" wp14:anchorId="0318385A" wp14:editId="0BD7074E">
            <wp:extent cx="5400040" cy="14478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r>
        <w:t xml:space="preserve">Status </w:t>
      </w:r>
      <w:proofErr w:type="spellStart"/>
      <w:r>
        <w:t>circuit</w:t>
      </w:r>
      <w:proofErr w:type="spellEnd"/>
      <w:r>
        <w:t xml:space="preserve"> 1 – D1852</w:t>
      </w:r>
    </w:p>
    <w:p w:rsidR="00B07644" w:rsidRDefault="00B07644" w:rsidP="00B07644">
      <w:pPr>
        <w:pStyle w:val="PargrafodaLista"/>
        <w:ind w:left="708"/>
      </w:pPr>
      <w:r w:rsidRPr="00B07644">
        <w:rPr>
          <w:noProof/>
          <w:lang w:eastAsia="pt-BR"/>
        </w:rPr>
        <w:drawing>
          <wp:inline distT="0" distB="0" distL="0" distR="0" wp14:anchorId="5C705024" wp14:editId="502BC797">
            <wp:extent cx="5400040" cy="21971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proofErr w:type="spellStart"/>
      <w:r>
        <w:t>Capacity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1 – D1840</w:t>
      </w:r>
    </w:p>
    <w:p w:rsidR="00B07644" w:rsidRDefault="00B07644" w:rsidP="00B07644">
      <w:pPr>
        <w:ind w:left="708"/>
      </w:pPr>
      <w:r w:rsidRPr="00B07644">
        <w:rPr>
          <w:noProof/>
          <w:lang w:eastAsia="pt-BR"/>
        </w:rPr>
        <w:drawing>
          <wp:inline distT="0" distB="0" distL="0" distR="0" wp14:anchorId="787276A0" wp14:editId="69BB311A">
            <wp:extent cx="5400040" cy="13525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r>
        <w:t xml:space="preserve">Status </w:t>
      </w:r>
      <w:proofErr w:type="spellStart"/>
      <w:r>
        <w:t>circuit</w:t>
      </w:r>
      <w:proofErr w:type="spellEnd"/>
      <w:r>
        <w:t xml:space="preserve"> 2 – D1812</w:t>
      </w:r>
    </w:p>
    <w:p w:rsidR="00B07644" w:rsidRDefault="00B07644" w:rsidP="00B07644">
      <w:pPr>
        <w:pStyle w:val="PargrafodaLista"/>
        <w:ind w:left="708"/>
      </w:pPr>
      <w:r w:rsidRPr="00B07644">
        <w:rPr>
          <w:noProof/>
          <w:lang w:eastAsia="pt-BR"/>
        </w:rPr>
        <w:drawing>
          <wp:inline distT="0" distB="0" distL="0" distR="0" wp14:anchorId="4BC84E25" wp14:editId="02563F44">
            <wp:extent cx="5400040" cy="23558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644" w:rsidRDefault="00B07644" w:rsidP="00B07644">
      <w:pPr>
        <w:pStyle w:val="PargrafodaLista"/>
        <w:numPr>
          <w:ilvl w:val="0"/>
          <w:numId w:val="3"/>
        </w:numPr>
      </w:pPr>
      <w:proofErr w:type="spellStart"/>
      <w:r>
        <w:t>Capacity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2 – D1800</w:t>
      </w:r>
    </w:p>
    <w:p w:rsidR="00B163DF" w:rsidRDefault="00B07644" w:rsidP="005A48DA">
      <w:pPr>
        <w:pStyle w:val="PargrafodaLista"/>
        <w:ind w:left="708"/>
      </w:pPr>
      <w:r w:rsidRPr="00B07644">
        <w:rPr>
          <w:noProof/>
          <w:lang w:eastAsia="pt-BR"/>
        </w:rPr>
        <w:drawing>
          <wp:inline distT="0" distB="0" distL="0" distR="0" wp14:anchorId="04F1317B" wp14:editId="17F9F181">
            <wp:extent cx="5400040" cy="15748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3DF" w:rsidRDefault="00B163DF" w:rsidP="00B163DF">
      <w:pPr>
        <w:pStyle w:val="PargrafodaLista"/>
        <w:numPr>
          <w:ilvl w:val="0"/>
          <w:numId w:val="3"/>
        </w:numPr>
      </w:pPr>
      <w:r>
        <w:t xml:space="preserve">Alarme geral – D5 </w:t>
      </w:r>
    </w:p>
    <w:p w:rsidR="00B163DF" w:rsidRDefault="00B163DF" w:rsidP="00B163DF">
      <w:pPr>
        <w:ind w:left="708"/>
      </w:pPr>
      <w:r w:rsidRPr="00B163DF">
        <w:rPr>
          <w:noProof/>
          <w:lang w:eastAsia="pt-BR"/>
        </w:rPr>
        <w:drawing>
          <wp:inline distT="0" distB="0" distL="0" distR="0" wp14:anchorId="5F1192D0" wp14:editId="61869748">
            <wp:extent cx="5400040" cy="224790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3DF" w:rsidRDefault="00B163DF" w:rsidP="00B163DF">
      <w:pPr>
        <w:ind w:left="708"/>
      </w:pPr>
      <w:r w:rsidRPr="00B163DF">
        <w:rPr>
          <w:noProof/>
          <w:lang w:eastAsia="pt-BR"/>
        </w:rPr>
        <w:lastRenderedPageBreak/>
        <w:drawing>
          <wp:inline distT="0" distB="0" distL="0" distR="0" wp14:anchorId="7B2CCC2B" wp14:editId="572741AF">
            <wp:extent cx="5400040" cy="6477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3DF" w:rsidRDefault="00B163DF" w:rsidP="00B163DF">
      <w:pPr>
        <w:ind w:left="708"/>
      </w:pPr>
      <w:r w:rsidRPr="00B163DF">
        <w:rPr>
          <w:noProof/>
          <w:lang w:eastAsia="pt-BR"/>
        </w:rPr>
        <w:drawing>
          <wp:inline distT="0" distB="0" distL="0" distR="0" wp14:anchorId="1147D79C" wp14:editId="72BC2A2A">
            <wp:extent cx="5400040" cy="44196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3C" w:rsidRDefault="00B163DF" w:rsidP="005A48DA">
      <w:pPr>
        <w:ind w:left="708"/>
      </w:pPr>
      <w:r w:rsidRPr="00B163DF">
        <w:rPr>
          <w:noProof/>
          <w:lang w:eastAsia="pt-BR"/>
        </w:rPr>
        <w:drawing>
          <wp:inline distT="0" distB="0" distL="0" distR="0" wp14:anchorId="1391B782" wp14:editId="2D0549F1">
            <wp:extent cx="5400040" cy="13036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D7" w:rsidRDefault="00727ED7" w:rsidP="00727ED7">
      <w:pPr>
        <w:pStyle w:val="PargrafodaLista"/>
        <w:numPr>
          <w:ilvl w:val="0"/>
          <w:numId w:val="3"/>
        </w:numPr>
      </w:pPr>
      <w:r>
        <w:t>Informações de data e hora:</w:t>
      </w:r>
    </w:p>
    <w:p w:rsidR="00727ED7" w:rsidRDefault="00727ED7" w:rsidP="005E095B">
      <w:pPr>
        <w:pStyle w:val="PargrafodaLista"/>
        <w:ind w:left="0"/>
        <w:jc w:val="center"/>
      </w:pPr>
      <w:r w:rsidRPr="00727ED7">
        <w:rPr>
          <w:noProof/>
          <w:lang w:eastAsia="pt-BR"/>
        </w:rPr>
        <w:drawing>
          <wp:inline distT="0" distB="0" distL="0" distR="0" wp14:anchorId="1D019E84" wp14:editId="04876F24">
            <wp:extent cx="5700520" cy="4216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307" cy="42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D7" w:rsidRDefault="00727ED7" w:rsidP="00727ED7">
      <w:pPr>
        <w:pStyle w:val="PargrafodaLista"/>
        <w:numPr>
          <w:ilvl w:val="0"/>
          <w:numId w:val="3"/>
        </w:numPr>
      </w:pPr>
      <w:proofErr w:type="spellStart"/>
      <w:r>
        <w:t>On</w:t>
      </w:r>
      <w:proofErr w:type="spellEnd"/>
      <w:r>
        <w:t xml:space="preserve">/off equipamento </w:t>
      </w:r>
    </w:p>
    <w:p w:rsidR="00727ED7" w:rsidRDefault="00727ED7" w:rsidP="005E095B">
      <w:pPr>
        <w:ind w:left="360"/>
        <w:jc w:val="center"/>
      </w:pPr>
      <w:r w:rsidRPr="00727ED7">
        <w:rPr>
          <w:noProof/>
          <w:lang w:eastAsia="pt-BR"/>
        </w:rPr>
        <w:drawing>
          <wp:inline distT="0" distB="0" distL="0" distR="0" wp14:anchorId="0FA7C045" wp14:editId="0A8F7A9B">
            <wp:extent cx="2880088" cy="1289674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521" cy="133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3C" w:rsidRDefault="00137C3C" w:rsidP="00137C3C">
      <w:pPr>
        <w:pStyle w:val="PargrafodaLista"/>
        <w:numPr>
          <w:ilvl w:val="0"/>
          <w:numId w:val="1"/>
        </w:numPr>
      </w:pPr>
      <w:r>
        <w:lastRenderedPageBreak/>
        <w:t>Caso os parâmetros não fore</w:t>
      </w:r>
      <w:r w:rsidR="005A48DA">
        <w:t xml:space="preserve">m os mesmos que estão tabelados no manual, sinalizar para verificar outras tabelas </w:t>
      </w:r>
      <w:r w:rsidR="005A48DA">
        <w:tab/>
      </w:r>
    </w:p>
    <w:sectPr w:rsidR="00137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A218C0"/>
    <w:multiLevelType w:val="hybridMultilevel"/>
    <w:tmpl w:val="A42A8FCC"/>
    <w:lvl w:ilvl="0" w:tplc="A5BA7764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6D52244C"/>
    <w:multiLevelType w:val="hybridMultilevel"/>
    <w:tmpl w:val="034E38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6C179D"/>
    <w:multiLevelType w:val="hybridMultilevel"/>
    <w:tmpl w:val="B16892DC"/>
    <w:lvl w:ilvl="0" w:tplc="FF62E1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7E"/>
    <w:rsid w:val="00137C3C"/>
    <w:rsid w:val="00272B8C"/>
    <w:rsid w:val="00352684"/>
    <w:rsid w:val="00396B3F"/>
    <w:rsid w:val="005A48DA"/>
    <w:rsid w:val="005E095B"/>
    <w:rsid w:val="005E497A"/>
    <w:rsid w:val="00727ED7"/>
    <w:rsid w:val="007F7979"/>
    <w:rsid w:val="008C687E"/>
    <w:rsid w:val="009A1736"/>
    <w:rsid w:val="00AA5DB7"/>
    <w:rsid w:val="00B07644"/>
    <w:rsid w:val="00B163DF"/>
    <w:rsid w:val="00F7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338F9-446A-446D-9817-53D9C549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6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</Pages>
  <Words>142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9</cp:revision>
  <dcterms:created xsi:type="dcterms:W3CDTF">2025-05-09T17:34:00Z</dcterms:created>
  <dcterms:modified xsi:type="dcterms:W3CDTF">2025-05-20T19:53:00Z</dcterms:modified>
</cp:coreProperties>
</file>