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C2F37" w14:textId="576EC17A" w:rsidR="00462466" w:rsidRDefault="00F64012">
      <w:r>
        <w:t xml:space="preserve">Recap ultima lezione, perquisizione e inspezione, perquisizione come ottenimento del corpo del reato, a sorpresa, inspezione come ricerca </w:t>
      </w:r>
      <w:r w:rsidR="00F9386F">
        <w:t>delle prove digitali nelle prove ottenute durante la perquisizione.</w:t>
      </w:r>
    </w:p>
    <w:p w14:paraId="4F014959" w14:textId="39225960" w:rsidR="00F9386F" w:rsidRDefault="00F9386F" w:rsidP="00F9386F">
      <w:pPr>
        <w:rPr>
          <w:b/>
          <w:bCs/>
        </w:rPr>
      </w:pPr>
      <w:r>
        <w:rPr>
          <w:b/>
          <w:bCs/>
        </w:rPr>
        <w:t>SEMINARIO INTRODUZIONE DI DISK FORENSICS</w:t>
      </w:r>
    </w:p>
    <w:p w14:paraId="75CB78D6" w14:textId="6FF4665F" w:rsidR="00F9386F" w:rsidRDefault="00F9386F" w:rsidP="00F9386F">
      <w:r>
        <w:t>È interessante, quindi me lo ascolto.</w:t>
      </w:r>
    </w:p>
    <w:p w14:paraId="0E085056" w14:textId="4D0735F7" w:rsidR="00F9386F" w:rsidRDefault="00F9386F" w:rsidP="00F9386F">
      <w:r>
        <w:t>Si parla di disk forensics perché un tempo erano principalmente dischi, ma al giorno ci sono un sacco di hardware di memorizzazione (mass storage devices).</w:t>
      </w:r>
    </w:p>
    <w:p w14:paraId="22957D29" w14:textId="28AE1FFF" w:rsidR="00F9386F" w:rsidRDefault="00F9386F" w:rsidP="00F9386F">
      <w:r>
        <w:t>Avremmo un approccio top-down per trovare gli exploit.</w:t>
      </w:r>
    </w:p>
    <w:p w14:paraId="3B0E3641" w14:textId="5360E9C2" w:rsidR="00F9386F" w:rsidRDefault="00F9386F" w:rsidP="00F9386F">
      <w:r>
        <w:t>Riconoscere i dispositivi non è semplice per la varietà di dispositivi.</w:t>
      </w:r>
    </w:p>
    <w:p w14:paraId="47F4A073" w14:textId="2DA43C93" w:rsidR="00F9386F" w:rsidRDefault="00F9386F" w:rsidP="00F9386F">
      <w:r>
        <w:t>-CPU reset per reinizializzare la CPU</w:t>
      </w:r>
    </w:p>
    <w:p w14:paraId="2BB8B76A" w14:textId="7EBD3150" w:rsidR="00F9386F" w:rsidRDefault="00F9386F" w:rsidP="00F9386F">
      <w:r>
        <w:t>-POST per vedere direttamente dall’elettronica se tutto sta andando bene</w:t>
      </w:r>
    </w:p>
    <w:p w14:paraId="3B19C146" w14:textId="04AA8CE5" w:rsidR="00F9386F" w:rsidRDefault="00F9386F" w:rsidP="00F9386F">
      <w:r>
        <w:t>-BIOS come firmware che inizia</w:t>
      </w:r>
      <w:r w:rsidR="006A0367">
        <w:t xml:space="preserve"> a fare operazioni varie sul dispositivo, non possiamo sapere se sia stato modificato per distruggere tutto, bisogna evitare di accendere il dispositivo.</w:t>
      </w:r>
    </w:p>
    <w:p w14:paraId="7360C1BA" w14:textId="1DEBDD00" w:rsidR="006A0367" w:rsidRDefault="006A0367" w:rsidP="00F9386F">
      <w:r>
        <w:t>-BOOT</w:t>
      </w:r>
    </w:p>
    <w:p w14:paraId="7C89F820" w14:textId="5400ED7E" w:rsidR="006A0367" w:rsidRDefault="006A0367" w:rsidP="00F9386F"/>
    <w:p w14:paraId="42A3DD01" w14:textId="3510B99D" w:rsidR="006A0367" w:rsidRDefault="006A0367" w:rsidP="00F9386F">
      <w:r>
        <w:t>Cancellare o evitare la BIOS password, un metodo è distruggerla resettando il BIOS</w:t>
      </w:r>
    </w:p>
    <w:p w14:paraId="5DAD7B6C" w14:textId="3C2D5DCA" w:rsidR="006A0367" w:rsidRDefault="006A0367" w:rsidP="00F9386F">
      <w:r>
        <w:t>Evitare di utilizzare il sistema operativo, non si sa come gestisce i dati e come sia stato cambiato.</w:t>
      </w:r>
    </w:p>
    <w:p w14:paraId="3373F08A" w14:textId="62B817A0" w:rsidR="006A0367" w:rsidRDefault="00EE1FC1" w:rsidP="00F9386F">
      <w:r>
        <w:t>Il dato come già visto ha più rappresentazioni dipendenti dalla architettura interna, Little o Big endian.</w:t>
      </w:r>
    </w:p>
    <w:p w14:paraId="4B6F42E5" w14:textId="0EC9CCDF" w:rsidR="00EE1FC1" w:rsidRDefault="00EE1FC1" w:rsidP="00F9386F">
      <w:r>
        <w:t>Windows si fa fregare dalle estensioni dei file, non sulla base del magic number, linux invece controlla direttamente il magic number.</w:t>
      </w:r>
    </w:p>
    <w:p w14:paraId="6EC54580" w14:textId="3405CC1F" w:rsidR="00EE1FC1" w:rsidRDefault="00946CA2" w:rsidP="00F9386F">
      <w:r>
        <w:t>Log files vari, registri di sistema di windows, /var/log di linux, etc…</w:t>
      </w:r>
    </w:p>
    <w:p w14:paraId="5D74904F" w14:textId="51F7C5EF" w:rsidR="004149F3" w:rsidRDefault="004149F3" w:rsidP="00F9386F">
      <w:r>
        <w:t>Le informazioni dello SMART sono talmente generali che non servono poi cosi a tanto.</w:t>
      </w:r>
    </w:p>
    <w:p w14:paraId="29713260" w14:textId="3B3964D1" w:rsidR="006F731C" w:rsidRDefault="006F731C" w:rsidP="00F9386F">
      <w:r>
        <w:t xml:space="preserve">Sistemi operativi live-USB come best practice per garantire la write block e le funzionalità sono esattamente quelle dichiarate(CAINE top bellezza da quel che ho visto, penso che anche </w:t>
      </w:r>
      <w:r w:rsidR="00C56F6B">
        <w:t>SIFT</w:t>
      </w:r>
      <w:r>
        <w:t xml:space="preserve"> sia buono)</w:t>
      </w:r>
    </w:p>
    <w:p w14:paraId="23DD73EE" w14:textId="2509173A" w:rsidR="000A374D" w:rsidRPr="00F9386F" w:rsidRDefault="000A374D" w:rsidP="00F9386F">
      <w:r>
        <w:t>Guimager e autopsy sono semplici e forniscono la maggiorparte dei tool necessari per analisi e acquisizione,  per analisi più complesse bisogna andare nello specifico.</w:t>
      </w:r>
    </w:p>
    <w:sectPr w:rsidR="000A374D" w:rsidRPr="00F93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B"/>
    <w:rsid w:val="000A374D"/>
    <w:rsid w:val="002B092B"/>
    <w:rsid w:val="004149F3"/>
    <w:rsid w:val="005C0E84"/>
    <w:rsid w:val="006A0367"/>
    <w:rsid w:val="006F731C"/>
    <w:rsid w:val="00946CA2"/>
    <w:rsid w:val="00C56F6B"/>
    <w:rsid w:val="00E41123"/>
    <w:rsid w:val="00EE1FC1"/>
    <w:rsid w:val="00F64012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5687"/>
  <w15:chartTrackingRefBased/>
  <w15:docId w15:val="{9FB96527-557A-492E-A9DF-BD9AD29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2020-04-30T04:34:00Z</dcterms:created>
  <dcterms:modified xsi:type="dcterms:W3CDTF">2020-04-30T09:03:00Z</dcterms:modified>
</cp:coreProperties>
</file>