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05F4" w:rsidP="000769C1" w:rsidRDefault="008E05F4" w14:paraId="2C078E63" w14:textId="021012CC">
      <w:pPr>
        <w:jc w:val="center"/>
      </w:pPr>
      <w:r w:rsidRPr="000769C1" w:rsidR="023CED1E">
        <w:rPr>
          <w:b w:val="1"/>
          <w:bCs w:val="1"/>
          <w:sz w:val="52"/>
          <w:szCs w:val="52"/>
          <w:u w:val="single"/>
        </w:rPr>
        <w:t xml:space="preserve">FERT </w:t>
      </w:r>
      <w:r w:rsidRPr="000769C1" w:rsidR="023CED1E">
        <w:rPr>
          <w:b w:val="1"/>
          <w:bCs w:val="1"/>
          <w:sz w:val="52"/>
          <w:szCs w:val="52"/>
          <w:u w:val="single"/>
        </w:rPr>
        <w:t>Management</w:t>
      </w:r>
      <w:r w:rsidRPr="000769C1" w:rsidR="023CED1E">
        <w:rPr>
          <w:b w:val="1"/>
          <w:bCs w:val="1"/>
          <w:sz w:val="52"/>
          <w:szCs w:val="52"/>
          <w:u w:val="single"/>
        </w:rPr>
        <w:t xml:space="preserve"> Document</w:t>
      </w:r>
    </w:p>
    <w:p w:rsidR="023CED1E" w:rsidP="000769C1" w:rsidRDefault="023CED1E" w14:paraId="3EC260B1" w14:textId="62B920C7">
      <w:pPr>
        <w:jc w:val="left"/>
      </w:pPr>
      <w:r w:rsidRPr="000769C1" w:rsidR="023CED1E">
        <w:rPr>
          <w:b w:val="0"/>
          <w:bCs w:val="0"/>
          <w:sz w:val="28"/>
          <w:szCs w:val="28"/>
          <w:u w:val="none"/>
        </w:rPr>
        <w:t>FERT – Finish Good</w:t>
      </w:r>
      <w:r w:rsidRPr="000769C1" w:rsidR="0A4546D4">
        <w:rPr>
          <w:b w:val="0"/>
          <w:bCs w:val="0"/>
          <w:sz w:val="28"/>
          <w:szCs w:val="28"/>
          <w:u w:val="none"/>
        </w:rPr>
        <w:t>s</w:t>
      </w:r>
      <w:r w:rsidRPr="000769C1" w:rsidR="023CED1E">
        <w:rPr>
          <w:b w:val="0"/>
          <w:bCs w:val="0"/>
          <w:sz w:val="28"/>
          <w:szCs w:val="28"/>
          <w:u w:val="none"/>
        </w:rPr>
        <w:t xml:space="preserve"> (FG)</w:t>
      </w:r>
    </w:p>
    <w:p w:rsidR="023CED1E" w:rsidP="000769C1" w:rsidRDefault="023CED1E" w14:paraId="2646FDCF" w14:textId="37E58488">
      <w:pPr>
        <w:pStyle w:val="Normal"/>
        <w:jc w:val="left"/>
      </w:pPr>
      <w:r w:rsidR="023CED1E">
        <w:drawing>
          <wp:inline wp14:editId="05B4B3E0" wp14:anchorId="44884236">
            <wp:extent cx="5534025" cy="1979726"/>
            <wp:effectExtent l="0" t="0" r="0" b="0"/>
            <wp:docPr id="1467828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828878" name="Picture 1467828878"/>
                    <pic:cNvPicPr/>
                  </pic:nvPicPr>
                  <pic:blipFill>
                    <a:blip xmlns:r="http://schemas.openxmlformats.org/officeDocument/2006/relationships" r:embed="rId404429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19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000769C1" w:rsidRDefault="000769C1" w14:paraId="34142AFD" w14:textId="4B178C96">
      <w:pPr>
        <w:pStyle w:val="Normal"/>
        <w:jc w:val="left"/>
      </w:pPr>
    </w:p>
    <w:p w:rsidR="023CED1E" w:rsidP="000769C1" w:rsidRDefault="023CED1E" w14:paraId="29BEAAC1" w14:textId="12C3E755">
      <w:pPr>
        <w:pStyle w:val="Normal"/>
        <w:jc w:val="left"/>
        <w:rPr>
          <w:b w:val="1"/>
          <w:bCs w:val="1"/>
          <w:sz w:val="32"/>
          <w:szCs w:val="32"/>
        </w:rPr>
      </w:pPr>
      <w:r w:rsidRPr="000769C1" w:rsidR="023CED1E">
        <w:rPr>
          <w:b w:val="1"/>
          <w:bCs w:val="1"/>
          <w:sz w:val="32"/>
          <w:szCs w:val="32"/>
        </w:rPr>
        <w:t xml:space="preserve">Process of New FERT Creation - </w:t>
      </w:r>
    </w:p>
    <w:p w:rsidR="0257AC1E" w:rsidP="000769C1" w:rsidRDefault="0257AC1E" w14:paraId="5BCE1EC4" w14:textId="575593A7">
      <w:pPr>
        <w:pStyle w:val="Heading2"/>
        <w:spacing w:before="299" w:beforeAutospacing="off" w:after="299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CA8EAFB" w:rsidR="6B625EB4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1. Purpose</w:t>
      </w:r>
    </w:p>
    <w:p w:rsidR="7B4D35EB" w:rsidP="0CA8EAFB" w:rsidRDefault="7B4D35EB" w14:paraId="0C13BE02" w14:textId="6DCB60D3">
      <w:pPr>
        <w:pStyle w:val="Normal"/>
        <w:spacing w:before="240" w:beforeAutospacing="off" w:after="240" w:afterAutospacing="off"/>
        <w:jc w:val="left"/>
      </w:pPr>
      <w:r w:rsidRPr="02006C62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This document describes the end-to-end process of creating a new FERT (Finished Good) code, from the initiation of a business requirement to the final release of the FERT in the system. It also explains the different routes through which a new FERT requirement </w:t>
      </w:r>
      <w:r w:rsidRPr="02006C62" w:rsidR="673636BF">
        <w:rPr>
          <w:rFonts w:ascii="Segoe UI" w:hAnsi="Segoe UI" w:eastAsia="Segoe UI" w:cs="Segoe UI"/>
          <w:noProof w:val="0"/>
          <w:sz w:val="24"/>
          <w:szCs w:val="24"/>
          <w:lang w:val="en-US"/>
        </w:rPr>
        <w:t>originates,</w:t>
      </w:r>
      <w:r w:rsidRPr="02006C62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and the engineering workflow followed </w:t>
      </w:r>
      <w:r w:rsidRPr="02006C62" w:rsidR="5CE90607">
        <w:rPr>
          <w:rFonts w:ascii="Segoe UI" w:hAnsi="Segoe UI" w:eastAsia="Segoe UI" w:cs="Segoe UI"/>
          <w:noProof w:val="0"/>
          <w:sz w:val="24"/>
          <w:szCs w:val="24"/>
          <w:lang w:val="en-US"/>
        </w:rPr>
        <w:t>by</w:t>
      </w:r>
      <w:r w:rsidRPr="02006C62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IDM.</w:t>
      </w:r>
    </w:p>
    <w:p w:rsidR="7B4D35EB" w:rsidP="1A3A4710" w:rsidRDefault="7B4D35EB" w14:paraId="19CFA504" w14:textId="69A92796">
      <w:pPr>
        <w:pStyle w:val="Heading2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1A3A4710" w:rsidR="7B4D35EB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2. Introduction</w:t>
      </w:r>
    </w:p>
    <w:p w:rsidR="7B4D35EB" w:rsidP="0CA8EAFB" w:rsidRDefault="7B4D35EB" w14:paraId="4D4BDF8C" w14:textId="4A9FFD5C">
      <w:pPr>
        <w:spacing w:before="240" w:beforeAutospacing="off" w:after="240" w:afterAutospacing="off"/>
        <w:jc w:val="left"/>
      </w:pPr>
      <w:r w:rsidRPr="0CA8EAFB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 </w:t>
      </w:r>
      <w:r w:rsidRPr="0CA8EAFB" w:rsidR="7B4D35E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FERT (Finished Good)</w:t>
      </w:r>
      <w:r w:rsidRPr="0CA8EAFB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represents the final saleable vehicle or product.</w:t>
      </w:r>
    </w:p>
    <w:p w:rsidR="7B4D35EB" w:rsidP="0CA8EAFB" w:rsidRDefault="7B4D35EB" w14:paraId="1705BB7E" w14:textId="09AFBF24">
      <w:pPr>
        <w:spacing w:before="240" w:beforeAutospacing="off" w:after="240" w:afterAutospacing="off"/>
        <w:jc w:val="left"/>
      </w:pPr>
      <w:r w:rsidRPr="02006C62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Whenever a new product is introduced or an existing product undergoes a change that requires a separate finished good, a new FERT code must be created. The complete engineering and approval lifecycle is managed through the </w:t>
      </w:r>
      <w:r w:rsidRPr="02006C62" w:rsidR="7B4D35E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IDM</w:t>
      </w:r>
      <w:r w:rsidRPr="02006C62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application and is finalized using the </w:t>
      </w:r>
      <w:r w:rsidRPr="02006C62" w:rsidR="7B4D35E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Engineering Change Note (ECN)</w:t>
      </w:r>
      <w:r w:rsidRPr="02006C62" w:rsidR="7B4D35E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workflow.</w:t>
      </w:r>
    </w:p>
    <w:p w:rsidR="0CA8EAFB" w:rsidP="02006C62" w:rsidRDefault="0CA8EAFB" w14:paraId="113F409E" w14:textId="6189EF91">
      <w:pPr>
        <w:pStyle w:val="Normal"/>
        <w:spacing w:before="240" w:beforeAutospacing="off" w:after="240" w:afterAutospacing="off"/>
        <w:jc w:val="left"/>
      </w:pPr>
      <w:r w:rsidR="1F8D6B31">
        <w:drawing>
          <wp:inline wp14:editId="59B606E4" wp14:anchorId="037DDA05">
            <wp:extent cx="3353177" cy="2353629"/>
            <wp:effectExtent l="9525" t="9525" r="9525" b="9525"/>
            <wp:docPr id="500728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728707" name="Picture 500728707"/>
                    <pic:cNvPicPr/>
                  </pic:nvPicPr>
                  <pic:blipFill>
                    <a:blip xmlns:r="http://schemas.openxmlformats.org/officeDocument/2006/relationships" r:embed="rId1190217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3177" cy="235362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769C1" w:rsidP="02006C62" w:rsidRDefault="000769C1" w14:paraId="7188510C" w14:textId="01545A0C">
      <w:pPr>
        <w:pStyle w:val="Heading2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2006C62" w:rsidR="160BB285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3. Departments Involved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3391"/>
        <w:gridCol w:w="6184"/>
      </w:tblGrid>
      <w:tr w:rsidR="02006C62" w:rsidTr="02006C62" w14:paraId="3D794447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282482A1" w14:textId="3D3A40D6">
            <w:pPr>
              <w:spacing w:before="0" w:beforeAutospacing="off" w:after="0" w:afterAutospacing="off"/>
              <w:jc w:val="center"/>
            </w:pPr>
            <w:r w:rsidRPr="02006C62" w:rsidR="02006C62">
              <w:rPr>
                <w:b w:val="1"/>
                <w:bCs w:val="1"/>
              </w:rPr>
              <w:t>Department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36B9F207" w14:textId="2A191170">
            <w:pPr>
              <w:spacing w:before="0" w:beforeAutospacing="off" w:after="0" w:afterAutospacing="off"/>
              <w:jc w:val="center"/>
            </w:pPr>
            <w:r w:rsidRPr="02006C62" w:rsidR="02006C62">
              <w:rPr>
                <w:b w:val="1"/>
                <w:bCs w:val="1"/>
              </w:rPr>
              <w:t>Responsibility</w:t>
            </w:r>
          </w:p>
        </w:tc>
      </w:tr>
      <w:tr w:rsidR="02006C62" w:rsidTr="02006C62" w14:paraId="22C7C6A0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4ACB6441" w14:textId="395483CA">
            <w:pPr>
              <w:spacing w:before="0" w:beforeAutospacing="off" w:after="0" w:afterAutospacing="off"/>
            </w:pPr>
            <w:r w:rsidR="02006C62">
              <w:rPr/>
              <w:t>Sales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77F74C1E" w14:textId="21A7B765">
            <w:pPr>
              <w:spacing w:before="0" w:beforeAutospacing="off" w:after="0" w:afterAutospacing="off"/>
            </w:pPr>
            <w:r w:rsidR="02006C62">
              <w:rPr/>
              <w:t>Provides market requirements.</w:t>
            </w:r>
          </w:p>
        </w:tc>
      </w:tr>
      <w:tr w:rsidR="02006C62" w:rsidTr="02006C62" w14:paraId="01270487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0DAD6BB0" w14:textId="196BCA6D">
            <w:pPr>
              <w:spacing w:before="0" w:beforeAutospacing="off" w:after="0" w:afterAutospacing="off"/>
            </w:pPr>
            <w:r w:rsidR="02006C62">
              <w:rPr/>
              <w:t>Marketing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71D2AC2E" w14:textId="6550C34B">
            <w:pPr>
              <w:spacing w:before="0" w:beforeAutospacing="off" w:after="0" w:afterAutospacing="off"/>
            </w:pPr>
            <w:r w:rsidR="02006C62">
              <w:rPr/>
              <w:t xml:space="preserve">Reviews market requirements and </w:t>
            </w:r>
            <w:r w:rsidR="04C431EE">
              <w:rPr/>
              <w:t>prepare</w:t>
            </w:r>
            <w:r w:rsidR="02006C62">
              <w:rPr/>
              <w:t xml:space="preserve"> business inputs.</w:t>
            </w:r>
          </w:p>
        </w:tc>
      </w:tr>
      <w:tr w:rsidR="02006C62" w:rsidTr="02006C62" w14:paraId="0E342855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15468B5D" w14:textId="03EEA64C">
            <w:pPr>
              <w:spacing w:before="0" w:beforeAutospacing="off" w:after="0" w:afterAutospacing="off"/>
            </w:pPr>
            <w:r w:rsidR="02006C62">
              <w:rPr/>
              <w:t>PSP (Product Support Planning)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2B1FB604" w14:textId="4436B120">
            <w:pPr>
              <w:spacing w:before="0" w:beforeAutospacing="off" w:after="0" w:afterAutospacing="off"/>
            </w:pPr>
            <w:r w:rsidR="02006C62">
              <w:rPr/>
              <w:t>Initiates product planning and new project requirements.</w:t>
            </w:r>
          </w:p>
        </w:tc>
      </w:tr>
      <w:tr w:rsidR="02006C62" w:rsidTr="02006C62" w14:paraId="4A1C9B9F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43CE27F6" w14:textId="3019EBF1">
            <w:pPr>
              <w:spacing w:before="0" w:beforeAutospacing="off" w:after="0" w:afterAutospacing="off"/>
            </w:pPr>
            <w:r w:rsidR="02006C62">
              <w:rPr/>
              <w:t>Product Development (PD)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42FEFB15" w14:textId="07AB19A5">
            <w:pPr>
              <w:spacing w:before="0" w:beforeAutospacing="off" w:after="0" w:afterAutospacing="off"/>
            </w:pPr>
            <w:r w:rsidR="02006C62">
              <w:rPr/>
              <w:t>Develops the product and engineering data.</w:t>
            </w:r>
          </w:p>
        </w:tc>
      </w:tr>
      <w:tr w:rsidR="02006C62" w:rsidTr="02006C62" w14:paraId="1628DA16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0B6D05DC" w14:textId="3EC72E6B">
            <w:pPr>
              <w:spacing w:before="0" w:beforeAutospacing="off" w:after="0" w:afterAutospacing="off"/>
            </w:pPr>
            <w:r w:rsidR="02006C62">
              <w:rPr/>
              <w:t>Project Management Group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1C43619E" w14:textId="3F4D2FAC">
            <w:pPr>
              <w:spacing w:before="0" w:beforeAutospacing="off" w:after="0" w:afterAutospacing="off"/>
            </w:pPr>
            <w:r w:rsidR="02006C62">
              <w:rPr/>
              <w:t>Creates and manages projects in IDM.</w:t>
            </w:r>
          </w:p>
        </w:tc>
      </w:tr>
      <w:tr w:rsidR="02006C62" w:rsidTr="02006C62" w14:paraId="3BBE8C0D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6DDC68D5" w14:textId="551B2A55">
            <w:pPr>
              <w:spacing w:before="0" w:beforeAutospacing="off" w:after="0" w:afterAutospacing="off"/>
            </w:pPr>
            <w:r w:rsidR="02006C62">
              <w:rPr/>
              <w:t>Vehicle Team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0424037A" w14:textId="0A42F82A">
            <w:pPr>
              <w:spacing w:before="0" w:beforeAutospacing="off" w:after="0" w:afterAutospacing="off"/>
            </w:pPr>
            <w:r w:rsidR="02006C62">
              <w:rPr/>
              <w:t>Creates vehicle structure and performs engineering activities.</w:t>
            </w:r>
          </w:p>
        </w:tc>
      </w:tr>
      <w:tr w:rsidR="02006C62" w:rsidTr="02006C62" w14:paraId="1239E0AF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760ACF5F" w14:textId="51317B20">
            <w:pPr>
              <w:spacing w:before="0" w:beforeAutospacing="off" w:after="0" w:afterAutospacing="off"/>
            </w:pPr>
            <w:r w:rsidR="02006C62">
              <w:rPr/>
              <w:t>Engineering Team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10E78DFD" w14:textId="3CC19BB1">
            <w:pPr>
              <w:spacing w:before="0" w:beforeAutospacing="off" w:after="0" w:afterAutospacing="off"/>
            </w:pPr>
            <w:r w:rsidR="02006C62">
              <w:rPr/>
              <w:t>Generates EBOM and manages engineering approvals.</w:t>
            </w:r>
          </w:p>
        </w:tc>
      </w:tr>
      <w:tr w:rsidR="02006C62" w:rsidTr="02006C62" w14:paraId="4CF8810B">
        <w:trPr>
          <w:trHeight w:val="300"/>
        </w:trPr>
        <w:tc>
          <w:tcPr>
            <w:tcW w:w="3391" w:type="dxa"/>
            <w:tcMar/>
            <w:vAlign w:val="center"/>
          </w:tcPr>
          <w:p w:rsidR="02006C62" w:rsidP="02006C62" w:rsidRDefault="02006C62" w14:paraId="25690982" w14:textId="3A44AB7C">
            <w:pPr>
              <w:spacing w:before="0" w:beforeAutospacing="off" w:after="0" w:afterAutospacing="off"/>
            </w:pPr>
            <w:r w:rsidR="02006C62">
              <w:rPr/>
              <w:t>Master Data Team</w:t>
            </w:r>
          </w:p>
        </w:tc>
        <w:tc>
          <w:tcPr>
            <w:tcW w:w="6184" w:type="dxa"/>
            <w:tcMar/>
            <w:vAlign w:val="center"/>
          </w:tcPr>
          <w:p w:rsidR="02006C62" w:rsidP="02006C62" w:rsidRDefault="02006C62" w14:paraId="18A75E07" w14:textId="058D059D">
            <w:pPr>
              <w:spacing w:before="0" w:beforeAutospacing="off" w:after="0" w:afterAutospacing="off"/>
            </w:pPr>
            <w:r w:rsidR="02006C62">
              <w:rPr/>
              <w:t>Generates master data, views, and pushes data to ECC.</w:t>
            </w:r>
          </w:p>
        </w:tc>
      </w:tr>
    </w:tbl>
    <w:p w:rsidR="000769C1" w:rsidP="02006C62" w:rsidRDefault="000769C1" w14:paraId="3798ED6C" w14:textId="7052D103">
      <w:pPr>
        <w:pStyle w:val="Normal"/>
        <w:jc w:val="left"/>
      </w:pPr>
    </w:p>
    <w:p w:rsidR="000769C1" w:rsidP="02006C62" w:rsidRDefault="000769C1" w14:paraId="736835A9" w14:textId="57C2801D">
      <w:pPr>
        <w:pStyle w:val="Heading1"/>
        <w:bidi w:val="0"/>
        <w:spacing w:before="322" w:beforeAutospacing="off" w:after="322" w:afterAutospacing="off"/>
        <w:jc w:val="left"/>
      </w:pPr>
      <w:r w:rsidRPr="02006C62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4. FERT Code Creation Process</w:t>
      </w:r>
    </w:p>
    <w:p w:rsidR="000769C1" w:rsidP="02006C62" w:rsidRDefault="000769C1" w14:paraId="330FC711" w14:textId="53382161">
      <w:pPr>
        <w:pStyle w:val="Heading3"/>
        <w:bidi w:val="0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1469FAD4">
        <w:rPr>
          <w:b w:val="1"/>
          <w:bCs w:val="1"/>
          <w:noProof w:val="0"/>
          <w:color w:val="auto"/>
          <w:lang w:val="en-US"/>
        </w:rPr>
        <w:t>Sources of New FERT Requirement-</w:t>
      </w:r>
    </w:p>
    <w:p w:rsidR="000769C1" w:rsidP="02006C62" w:rsidRDefault="000769C1" w14:paraId="53AC1CDF" w14:textId="022965F8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A new FERT requirement can originate through two different routes:</w:t>
      </w:r>
    </w:p>
    <w:p w:rsidR="000769C1" w:rsidP="02006C62" w:rsidRDefault="000769C1" w14:paraId="2FECF170" w14:textId="4DA7B309">
      <w:pPr>
        <w:pStyle w:val="Heading2"/>
        <w:bidi w:val="0"/>
        <w:spacing w:before="299" w:beforeAutospacing="off" w:after="299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1469FAD4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Route 1 – Project Route</w:t>
      </w:r>
    </w:p>
    <w:p w:rsidR="000769C1" w:rsidP="02006C62" w:rsidRDefault="000769C1" w14:paraId="40869F64" w14:textId="64D6087C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This route is followed whenever a completely new project or planned product development activity is initiated.</w:t>
      </w:r>
    </w:p>
    <w:p w:rsidR="000769C1" w:rsidP="02006C62" w:rsidRDefault="000769C1" w14:paraId="10D94352" w14:textId="1503F6A0">
      <w:pPr>
        <w:pStyle w:val="Heading3"/>
        <w:bidi w:val="0"/>
        <w:spacing w:before="281" w:beforeAutospacing="off" w:after="281" w:afterAutospacing="off"/>
        <w:jc w:val="left"/>
      </w:pPr>
      <w:r w:rsidRPr="02006C62" w:rsidR="1469FA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Process</w:t>
      </w:r>
    </w:p>
    <w:p w:rsidR="000769C1" w:rsidP="02006C62" w:rsidRDefault="000769C1" w14:paraId="46EC3355" w14:textId="6EE57C9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new project requirement is initiated by the </w:t>
      </w: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PSP Team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2D0AA246" w14:textId="4ECDC55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PSP raises a </w:t>
      </w: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PRQ (Project Request)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161B2CDC" w14:textId="19F4B25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 Functional Team (CFT)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identified and defined.</w:t>
      </w:r>
    </w:p>
    <w:p w:rsidR="000769C1" w:rsidP="02006C62" w:rsidRDefault="000769C1" w14:paraId="2366D127" w14:textId="590BFD1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During the initial stages, all communication among stakeholders is carried out through email.</w:t>
      </w:r>
    </w:p>
    <w:p w:rsidR="000769C1" w:rsidP="02006C62" w:rsidRDefault="000769C1" w14:paraId="2E40BE4E" w14:textId="60DFA8B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project reaches the required maturity level, it is handed over to the </w:t>
      </w: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Management Group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062E0B56" w14:textId="3ABE735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Separate Project Management teams handle different platforms</w:t>
      </w:r>
      <w:r w:rsidRPr="02006C62" w:rsidR="0EB520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02006C62" w:rsidR="76F85E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006C62" w:rsidR="060B5DC2">
        <w:rPr>
          <w:rFonts w:ascii="Aptos" w:hAnsi="Aptos" w:eastAsia="Aptos" w:cs="Aptos"/>
          <w:noProof w:val="0"/>
          <w:sz w:val="24"/>
          <w:szCs w:val="24"/>
          <w:lang w:val="en-US"/>
        </w:rPr>
        <w:t>LMD and</w:t>
      </w:r>
      <w:r w:rsidRPr="02006C62" w:rsidR="66ED63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HD</w:t>
      </w:r>
      <w:r w:rsidRPr="02006C62" w:rsidR="6AC1B20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39448623" w14:textId="364381E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Management team creates the project in </w:t>
      </w:r>
      <w:r w:rsidRPr="02006C62" w:rsidR="0CB6C9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IDM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091A20C7" w14:textId="5AB191D3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Project Classification</w:t>
      </w:r>
    </w:p>
    <w:p w:rsidR="000769C1" w:rsidP="02006C62" w:rsidRDefault="000769C1" w14:paraId="4CD7BE15" w14:textId="43B3D78C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Projects are categorized into three classes:</w:t>
      </w:r>
    </w:p>
    <w:p w:rsidR="000769C1" w:rsidP="02006C62" w:rsidRDefault="000769C1" w14:paraId="6BDEE611" w14:textId="192CD2E0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1</w:t>
      </w:r>
    </w:p>
    <w:p w:rsidR="000769C1" w:rsidP="02006C62" w:rsidRDefault="000769C1" w14:paraId="737DD313" w14:textId="7B4DB25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Creation of a new variant based on an existing vehicle/platform.</w:t>
      </w:r>
    </w:p>
    <w:p w:rsidR="000769C1" w:rsidP="02006C62" w:rsidRDefault="000769C1" w14:paraId="5638E716" w14:textId="185BF211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0769C1" w:rsidP="02006C62" w:rsidRDefault="000769C1" w14:paraId="1BAD5948" w14:textId="3843BF13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2</w:t>
      </w:r>
    </w:p>
    <w:p w:rsidR="000769C1" w:rsidP="02006C62" w:rsidRDefault="000769C1" w14:paraId="1D99C359" w14:textId="21428B1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Minor modifications or enhancements to an existing product.</w:t>
      </w:r>
    </w:p>
    <w:p w:rsidR="000769C1" w:rsidP="02006C62" w:rsidRDefault="000769C1" w14:paraId="6EC884B6" w14:textId="3178645B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3</w:t>
      </w:r>
    </w:p>
    <w:p w:rsidR="000769C1" w:rsidP="02006C62" w:rsidRDefault="000769C1" w14:paraId="6E497B98" w14:textId="08ACC21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Completely new product/project development.</w:t>
      </w:r>
    </w:p>
    <w:p w:rsidR="000769C1" w:rsidP="02006C62" w:rsidRDefault="000769C1" w14:paraId="20F222B6" w14:textId="42201FB8">
      <w:pPr>
        <w:bidi w:val="0"/>
        <w:spacing w:before="0" w:beforeAutospacing="off" w:after="0" w:afterAutospacing="off"/>
        <w:jc w:val="left"/>
      </w:pPr>
    </w:p>
    <w:p w:rsidR="000769C1" w:rsidP="02006C62" w:rsidRDefault="000769C1" w14:paraId="14289B0D" w14:textId="55885402">
      <w:pPr>
        <w:pStyle w:val="Heading2"/>
        <w:bidi w:val="0"/>
        <w:spacing w:before="299" w:beforeAutospacing="off" w:after="299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1469FAD4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Route 2 – FRF Route</w:t>
      </w:r>
    </w:p>
    <w:p w:rsidR="000769C1" w:rsidP="02006C62" w:rsidRDefault="000769C1" w14:paraId="057F4E63" w14:textId="37DEF809">
      <w:pPr>
        <w:bidi w:val="0"/>
        <w:spacing w:before="240" w:beforeAutospacing="off" w:after="240" w:afterAutospacing="off"/>
        <w:jc w:val="left"/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This route is followed when a product change request is initiated through an FRF process.</w:t>
      </w:r>
    </w:p>
    <w:p w:rsidR="000769C1" w:rsidP="02006C62" w:rsidRDefault="000769C1" w14:paraId="62CFDC19" w14:textId="42CB82FD">
      <w:pPr>
        <w:pStyle w:val="Heading3"/>
        <w:bidi w:val="0"/>
        <w:spacing w:before="281" w:beforeAutospacing="off" w:after="281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1469FAD4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Process</w:t>
      </w:r>
    </w:p>
    <w:p w:rsidR="000769C1" w:rsidP="02006C62" w:rsidRDefault="000769C1" w14:paraId="3F66E8C9" w14:textId="6D4CEF6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6A5F20D3">
        <w:rPr>
          <w:rFonts w:ascii="Aptos" w:hAnsi="Aptos" w:eastAsia="Aptos" w:cs="Aptos"/>
          <w:noProof w:val="0"/>
          <w:sz w:val="24"/>
          <w:szCs w:val="24"/>
          <w:lang w:val="en-US"/>
        </w:rPr>
        <w:t>Requirements are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received by PSP.</w:t>
      </w:r>
    </w:p>
    <w:p w:rsidR="000769C1" w:rsidP="02006C62" w:rsidRDefault="000769C1" w14:paraId="163F5359" w14:textId="3A9DB60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PSP forwards the requirement to the Vehicle Team.</w:t>
      </w:r>
    </w:p>
    <w:p w:rsidR="000769C1" w:rsidP="02006C62" w:rsidRDefault="000769C1" w14:paraId="67561015" w14:textId="01B1029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The Vehicle Team performs engineering analysis.</w:t>
      </w:r>
    </w:p>
    <w:p w:rsidR="000769C1" w:rsidP="02006C62" w:rsidRDefault="000769C1" w14:paraId="0F25B4E5" w14:textId="60B3A1F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vehicle structure is created in </w:t>
      </w:r>
      <w:r w:rsidRPr="02006C62" w:rsidR="109A92F0">
        <w:rPr>
          <w:rFonts w:ascii="Aptos" w:hAnsi="Aptos" w:eastAsia="Aptos" w:cs="Aptos"/>
          <w:noProof w:val="0"/>
          <w:sz w:val="24"/>
          <w:szCs w:val="24"/>
          <w:lang w:val="en-US"/>
        </w:rPr>
        <w:t>an IDM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61AD2B67" w14:textId="146E40E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Bill of Material (BOM) </w:t>
      </w:r>
      <w:r w:rsidRPr="02006C62" w:rsidR="792BFBD2">
        <w:rPr>
          <w:rFonts w:ascii="Aptos" w:hAnsi="Aptos" w:eastAsia="Aptos" w:cs="Aptos"/>
          <w:noProof w:val="0"/>
          <w:sz w:val="24"/>
          <w:szCs w:val="24"/>
          <w:lang w:val="en-US"/>
        </w:rPr>
        <w:t>was</w:t>
      </w:r>
      <w:r w:rsidRPr="02006C62" w:rsidR="1469F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created.</w:t>
      </w:r>
    </w:p>
    <w:p w:rsidR="000769C1" w:rsidP="02006C62" w:rsidRDefault="000769C1" w14:paraId="3C0E028A" w14:textId="1453DE07">
      <w:pPr>
        <w:bidi w:val="0"/>
        <w:spacing w:before="0" w:beforeAutospacing="off" w:after="0" w:afterAutospacing="off"/>
        <w:jc w:val="left"/>
      </w:pPr>
    </w:p>
    <w:p w:rsidR="000769C1" w:rsidP="02006C62" w:rsidRDefault="000769C1" w14:paraId="600CB082" w14:textId="4DC83712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2006C62" w:rsidR="72939CA3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5</w:t>
      </w:r>
      <w:r w:rsidRPr="02006C62" w:rsidR="37476A25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. Engineering Data Creation</w:t>
      </w:r>
    </w:p>
    <w:p w:rsidR="000769C1" w:rsidP="02006C62" w:rsidRDefault="000769C1" w14:paraId="2984F4E1" w14:textId="6B77F8F3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After the project or FRF requirement is initiated, engineering data is prepared.</w:t>
      </w:r>
    </w:p>
    <w:p w:rsidR="000769C1" w:rsidP="02006C62" w:rsidRDefault="000769C1" w14:paraId="657BB377" w14:textId="3C32C668">
      <w:pPr>
        <w:pStyle w:val="Heading2"/>
        <w:bidi w:val="0"/>
        <w:spacing w:before="299" w:beforeAutospacing="off" w:after="299" w:afterAutospacing="off"/>
        <w:jc w:val="left"/>
      </w:pPr>
      <w:r w:rsidRPr="02006C62" w:rsidR="37476A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Design Object Upload</w:t>
      </w:r>
    </w:p>
    <w:p w:rsidR="000769C1" w:rsidP="02006C62" w:rsidRDefault="000769C1" w14:paraId="3FAA308D" w14:textId="7F86A78C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engineering design is prepared in the CAD tool.</w:t>
      </w:r>
    </w:p>
    <w:p w:rsidR="000769C1" w:rsidP="02006C62" w:rsidRDefault="000769C1" w14:paraId="0DC0EDEA" w14:textId="5374D55E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Design Objects are uploaded from the CAD system into </w:t>
      </w:r>
      <w:r w:rsidRPr="02006C62" w:rsidR="5D2C3239">
        <w:rPr>
          <w:rFonts w:ascii="Aptos" w:hAnsi="Aptos" w:eastAsia="Aptos" w:cs="Aptos"/>
          <w:noProof w:val="0"/>
          <w:sz w:val="24"/>
          <w:szCs w:val="24"/>
          <w:lang w:val="en-US"/>
        </w:rPr>
        <w:t>the IDM</w:t>
      </w: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0769C1" w:rsidP="02006C62" w:rsidRDefault="000769C1" w14:paraId="04474AFA" w14:textId="71F49F98">
      <w:pPr>
        <w:pStyle w:val="Heading2"/>
        <w:bidi w:val="0"/>
        <w:spacing w:before="299" w:beforeAutospacing="off" w:after="299" w:afterAutospacing="off"/>
        <w:jc w:val="left"/>
      </w:pPr>
      <w:r w:rsidRPr="02006C62" w:rsidR="37476A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EBOM Generation</w:t>
      </w:r>
    </w:p>
    <w:p w:rsidR="000769C1" w:rsidP="02006C62" w:rsidRDefault="000769C1" w14:paraId="3B2E2DFD" w14:textId="1C31A702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After successful upload of the design objects:</w:t>
      </w:r>
    </w:p>
    <w:p w:rsidR="000769C1" w:rsidP="02006C62" w:rsidRDefault="000769C1" w14:paraId="57CC30DB" w14:textId="0C398A45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Engineering Bill of Material (EBOM) is generated.</w:t>
      </w:r>
    </w:p>
    <w:p w:rsidR="000769C1" w:rsidP="02006C62" w:rsidRDefault="000769C1" w14:paraId="18F52220" w14:textId="3C49F8EB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complete engineering structure of the vehicle is prepared.</w:t>
      </w:r>
    </w:p>
    <w:p w:rsidR="000769C1" w:rsidP="02006C62" w:rsidRDefault="000769C1" w14:paraId="7FC35622" w14:textId="451AB22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Based on the generated EBOM, the complete vehicle BOM is created.</w:t>
      </w:r>
    </w:p>
    <w:p w:rsidR="000769C1" w:rsidP="02006C62" w:rsidRDefault="000769C1" w14:paraId="41D0F722" w14:textId="743AE5B4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Process Flow:</w:t>
      </w:r>
    </w:p>
    <w:p w:rsidR="000769C1" w:rsidP="02006C62" w:rsidRDefault="000769C1" w14:paraId="259C3E5A" w14:textId="196AB6D6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CAD Design</w:t>
      </w:r>
    </w:p>
    <w:p w:rsidR="000769C1" w:rsidP="02006C62" w:rsidRDefault="000769C1" w14:paraId="3A6301EA" w14:textId="796AA56B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00769C1" w:rsidP="02006C62" w:rsidRDefault="000769C1" w14:paraId="5B16E2E0" w14:textId="130201D8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Upload Design Objects to IDM</w:t>
      </w:r>
    </w:p>
    <w:p w:rsidR="000769C1" w:rsidP="02006C62" w:rsidRDefault="000769C1" w14:paraId="43D9E612" w14:textId="10F8F6ED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00769C1" w:rsidP="02006C62" w:rsidRDefault="000769C1" w14:paraId="738640D9" w14:textId="49004298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Generate EBOM</w:t>
      </w:r>
    </w:p>
    <w:p w:rsidR="000769C1" w:rsidP="02006C62" w:rsidRDefault="000769C1" w14:paraId="57C733F4" w14:textId="42AC5184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00769C1" w:rsidP="02006C62" w:rsidRDefault="000769C1" w14:paraId="226E15FB" w14:textId="68C87909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Generate Complete Vehicle BOM</w:t>
      </w:r>
    </w:p>
    <w:p w:rsidR="000769C1" w:rsidP="02006C62" w:rsidRDefault="000769C1" w14:paraId="53B55640" w14:textId="6E0E4FE7">
      <w:pPr>
        <w:bidi w:val="0"/>
        <w:spacing w:before="0" w:beforeAutospacing="off" w:after="0" w:afterAutospacing="off"/>
        <w:jc w:val="left"/>
      </w:pPr>
    </w:p>
    <w:p w:rsidR="000769C1" w:rsidP="02006C62" w:rsidRDefault="000769C1" w14:paraId="18BFDA8E" w14:textId="54A4811D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2006C62" w:rsidR="0318215B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6</w:t>
      </w:r>
      <w:r w:rsidRPr="02006C62" w:rsidR="37476A25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. ECN (Engineering Change Note) Workflow</w:t>
      </w:r>
    </w:p>
    <w:p w:rsidR="000769C1" w:rsidP="02006C62" w:rsidRDefault="000769C1" w14:paraId="5AF7FFE9" w14:textId="7361AA7D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release of every new FERT is controlled through the Engineering Change Note (ECN) workflow.</w:t>
      </w:r>
    </w:p>
    <w:p w:rsidR="000769C1" w:rsidP="02006C62" w:rsidRDefault="000769C1" w14:paraId="5617571A" w14:textId="2C28BCF7">
      <w:pPr>
        <w:pStyle w:val="Normal"/>
        <w:bidi w:val="0"/>
        <w:spacing w:before="240" w:beforeAutospacing="off" w:after="240" w:afterAutospacing="off"/>
        <w:jc w:val="left"/>
      </w:pPr>
      <w:r w:rsidR="541E2544">
        <w:drawing>
          <wp:inline wp14:editId="2FA3989B" wp14:anchorId="3F4808E4">
            <wp:extent cx="5716295" cy="2714625"/>
            <wp:effectExtent l="0" t="0" r="0" b="0"/>
            <wp:docPr id="1723599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599608" name="Picture 1723599608"/>
                    <pic:cNvPicPr/>
                  </pic:nvPicPr>
                  <pic:blipFill>
                    <a:blip xmlns:r="http://schemas.openxmlformats.org/officeDocument/2006/relationships" r:embed="rId828047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629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02006C62" w:rsidRDefault="000769C1" w14:paraId="0319A3EB" w14:textId="696994E2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Step 1 – Create ECN</w:t>
      </w:r>
    </w:p>
    <w:p w:rsidR="000769C1" w:rsidP="02006C62" w:rsidRDefault="000769C1" w14:paraId="04FB4031" w14:textId="1BAE293C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A new ECN is created in IDM.</w:t>
      </w:r>
    </w:p>
    <w:p w:rsidR="000769C1" w:rsidP="02006C62" w:rsidRDefault="000769C1" w14:paraId="260B2F0C" w14:textId="0F04FE75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Initially, the ECN </w:t>
      </w:r>
      <w:bookmarkStart w:name="_Int_D51fw9km" w:id="1335113216"/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bookmarkEnd w:id="1335113216"/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in the </w:t>
      </w:r>
      <w:r w:rsidRPr="02006C62" w:rsidR="37476A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Work</w:t>
      </w: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state.</w:t>
      </w:r>
    </w:p>
    <w:p w:rsidR="000769C1" w:rsidP="02006C62" w:rsidRDefault="000769C1" w14:paraId="13E8C17A" w14:textId="4E3A567B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Step 2 – Add FERT</w:t>
      </w:r>
    </w:p>
    <w:p w:rsidR="000769C1" w:rsidP="02006C62" w:rsidRDefault="000769C1" w14:paraId="10B9695F" w14:textId="1F6D6D15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newly created FERT code is added to the ECN.</w:t>
      </w:r>
    </w:p>
    <w:p w:rsidR="000769C1" w:rsidP="02006C62" w:rsidRDefault="000769C1" w14:paraId="0F94D951" w14:textId="18EA60D8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required, a </w:t>
      </w:r>
      <w:r w:rsidRPr="02006C62" w:rsidR="37476A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 Part Number</w:t>
      </w: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also be added.</w:t>
      </w:r>
    </w:p>
    <w:p w:rsidR="000769C1" w:rsidP="02006C62" w:rsidRDefault="000769C1" w14:paraId="3B394EE9" w14:textId="48CA61C3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Reference Part Number identifies the existing product or FERT from which the new FERT has been derived.</w:t>
      </w:r>
    </w:p>
    <w:p w:rsidR="000769C1" w:rsidP="02006C62" w:rsidRDefault="000769C1" w14:paraId="47438073" w14:textId="1633A269">
      <w:pPr>
        <w:pStyle w:val="Normal"/>
        <w:bidi w:val="0"/>
        <w:spacing w:before="240" w:beforeAutospacing="off" w:after="240" w:afterAutospacing="off"/>
        <w:jc w:val="left"/>
      </w:pPr>
      <w:r w:rsidR="2CF5B60A">
        <w:drawing>
          <wp:inline wp14:editId="1D2C5EBE" wp14:anchorId="7EEE394C">
            <wp:extent cx="4965845" cy="2657475"/>
            <wp:effectExtent l="9525" t="9525" r="9525" b="9525"/>
            <wp:docPr id="1523439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439110" name="Picture 1523439110"/>
                    <pic:cNvPicPr/>
                  </pic:nvPicPr>
                  <pic:blipFill>
                    <a:blip xmlns:r="http://schemas.openxmlformats.org/officeDocument/2006/relationships" r:embed="rId357012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5845" cy="26574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769C1" w:rsidP="02006C62" w:rsidRDefault="000769C1" w14:paraId="125B3ED0" w14:textId="66B43B9A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Step 3 – EBOM Association</w:t>
      </w:r>
    </w:p>
    <w:p w:rsidR="000769C1" w:rsidP="02006C62" w:rsidRDefault="000769C1" w14:paraId="691E736C" w14:textId="7E85F350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generated EBOM is associated with the ECN.</w:t>
      </w:r>
    </w:p>
    <w:p w:rsidR="000769C1" w:rsidP="02006C62" w:rsidRDefault="000769C1" w14:paraId="050297F4" w14:textId="66591B33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complete engineering BOM becomes part of the engineering change package.</w:t>
      </w:r>
    </w:p>
    <w:p w:rsidR="000769C1" w:rsidP="02006C62" w:rsidRDefault="000769C1" w14:paraId="4867A678" w14:textId="1FAD4EA0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Step 4 – Approval Workflow</w:t>
      </w:r>
    </w:p>
    <w:p w:rsidR="000769C1" w:rsidP="02006C62" w:rsidRDefault="000769C1" w14:paraId="19A62ACB" w14:textId="3EA6F2D2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The ECN passes through the approval workflow.</w:t>
      </w:r>
    </w:p>
    <w:p w:rsidR="000769C1" w:rsidP="02006C62" w:rsidRDefault="000769C1" w14:paraId="2BE4DE66" w14:textId="2C311BC2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After all approvals are completed, the ECN status changes from:</w:t>
      </w:r>
    </w:p>
    <w:p w:rsidR="000769C1" w:rsidP="02006C62" w:rsidRDefault="000769C1" w14:paraId="58B10CA7" w14:textId="29406B54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Work</w:t>
      </w:r>
    </w:p>
    <w:p w:rsidR="000769C1" w:rsidP="02006C62" w:rsidRDefault="000769C1" w14:paraId="3329C55A" w14:textId="647B931D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00769C1" w:rsidP="02006C62" w:rsidRDefault="000769C1" w14:paraId="17F261C5" w14:textId="5F37FCC7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Released</w:t>
      </w:r>
    </w:p>
    <w:p w:rsidR="000769C1" w:rsidP="02006C62" w:rsidRDefault="000769C1" w14:paraId="74C234B4" w14:textId="6871519E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after the ECN reaches the </w:t>
      </w:r>
      <w:r w:rsidRPr="02006C62" w:rsidR="37476A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Released</w:t>
      </w: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 can the new FERT proceed further in the release process.</w:t>
      </w:r>
    </w:p>
    <w:p w:rsidR="000769C1" w:rsidP="02006C62" w:rsidRDefault="000769C1" w14:paraId="67D1EB68" w14:textId="2EB132E1">
      <w:pPr>
        <w:bidi w:val="0"/>
        <w:spacing w:before="0" w:beforeAutospacing="off" w:after="0" w:afterAutospacing="off"/>
        <w:jc w:val="left"/>
      </w:pPr>
    </w:p>
    <w:p w:rsidR="000769C1" w:rsidP="02006C62" w:rsidRDefault="000769C1" w14:paraId="15DC8BB1" w14:textId="1E5A07FD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2006C62" w:rsidR="0064CED2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7</w:t>
      </w:r>
      <w:r w:rsidRPr="02006C62" w:rsidR="37476A25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. FERT Release Process</w:t>
      </w:r>
    </w:p>
    <w:p w:rsidR="000769C1" w:rsidP="02006C62" w:rsidRDefault="000769C1" w14:paraId="15F99E45" w14:textId="3F78C35F">
      <w:pPr>
        <w:bidi w:val="0"/>
        <w:spacing w:before="240" w:beforeAutospacing="off" w:after="240" w:afterAutospacing="off"/>
        <w:jc w:val="left"/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Once the ECN is released:</w:t>
      </w:r>
    </w:p>
    <w:p w:rsidR="000769C1" w:rsidP="02006C62" w:rsidRDefault="000769C1" w14:paraId="7A35DE1B" w14:textId="673E4503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2C5F3D52">
        <w:rPr>
          <w:rFonts w:ascii="Aptos" w:hAnsi="Aptos" w:eastAsia="Aptos" w:cs="Aptos"/>
          <w:noProof w:val="0"/>
          <w:sz w:val="24"/>
          <w:szCs w:val="24"/>
          <w:lang w:val="en-US"/>
        </w:rPr>
        <w:t>A new</w:t>
      </w: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FERT code is generated.</w:t>
      </w:r>
    </w:p>
    <w:p w:rsidR="000769C1" w:rsidP="02006C62" w:rsidRDefault="000769C1" w14:paraId="145F2A62" w14:textId="04DA7B6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Basic Views are created.</w:t>
      </w:r>
    </w:p>
    <w:p w:rsidR="000769C1" w:rsidP="02006C62" w:rsidRDefault="000769C1" w14:paraId="1D860951" w14:textId="5BBEB05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Data is pushed from IDM to ECC.</w:t>
      </w:r>
    </w:p>
    <w:p w:rsidR="000769C1" w:rsidP="02006C62" w:rsidRDefault="000769C1" w14:paraId="12D2F2EE" w14:textId="76D852A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4A3C4EDA">
        <w:rPr>
          <w:rFonts w:ascii="Aptos" w:hAnsi="Aptos" w:eastAsia="Aptos" w:cs="Aptos"/>
          <w:noProof w:val="0"/>
          <w:sz w:val="24"/>
          <w:szCs w:val="24"/>
          <w:lang w:val="en-US"/>
        </w:rPr>
        <w:t>A manual</w:t>
      </w: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notification is sent.</w:t>
      </w:r>
    </w:p>
    <w:p w:rsidR="000769C1" w:rsidP="02006C62" w:rsidRDefault="000769C1" w14:paraId="0CCC660A" w14:textId="739EC34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Remaining ECC views are generated.</w:t>
      </w:r>
    </w:p>
    <w:p w:rsidR="000769C1" w:rsidP="02006C62" w:rsidRDefault="000769C1" w14:paraId="38DCDB17" w14:textId="7352D1E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Final validations are completed.</w:t>
      </w:r>
    </w:p>
    <w:p w:rsidR="000769C1" w:rsidP="02006C62" w:rsidRDefault="000769C1" w14:paraId="23161F57" w14:textId="2B8F4706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06C62" w:rsidR="37476A25">
        <w:rPr>
          <w:rFonts w:ascii="Aptos" w:hAnsi="Aptos" w:eastAsia="Aptos" w:cs="Aptos"/>
          <w:noProof w:val="0"/>
          <w:sz w:val="24"/>
          <w:szCs w:val="24"/>
          <w:lang w:val="en-US"/>
        </w:rPr>
        <w:t>FERT is released for business use.</w:t>
      </w:r>
    </w:p>
    <w:p w:rsidR="000769C1" w:rsidP="000769C1" w:rsidRDefault="000769C1" w14:paraId="7549FF74" w14:textId="20E92DCA">
      <w:pPr>
        <w:bidi w:val="0"/>
        <w:jc w:val="left"/>
      </w:pPr>
    </w:p>
    <w:p w:rsidR="0257AC1E" w:rsidP="000769C1" w:rsidRDefault="0257AC1E" w14:paraId="36858CC2" w14:textId="3F8C3C01">
      <w:pPr>
        <w:pStyle w:val="Heading1"/>
        <w:bidi w:val="0"/>
        <w:spacing w:before="322" w:beforeAutospacing="off" w:after="322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00769C1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5. Example</w:t>
      </w:r>
    </w:p>
    <w:p w:rsidR="0257AC1E" w:rsidP="000769C1" w:rsidRDefault="0257AC1E" w14:paraId="1DCB861C" w14:textId="1DECC6E5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Existing FERT</w:t>
      </w:r>
    </w:p>
    <w:p w:rsidR="0257AC1E" w:rsidP="000769C1" w:rsidRDefault="0257AC1E" w14:paraId="26F22F5D" w14:textId="4F4FEC65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214G CBC BS6</w:t>
      </w:r>
    </w:p>
    <w:p w:rsidR="0257AC1E" w:rsidP="000769C1" w:rsidRDefault="0257AC1E" w14:paraId="646D9B18" w14:textId="12289216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↓</w:t>
      </w:r>
    </w:p>
    <w:p w:rsidR="0257AC1E" w:rsidP="000769C1" w:rsidRDefault="0257AC1E" w14:paraId="69E12D98" w14:textId="4F0CA913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Product Change</w:t>
      </w:r>
    </w:p>
    <w:p w:rsidR="0257AC1E" w:rsidP="000769C1" w:rsidRDefault="0257AC1E" w14:paraId="0B99CB6E" w14:textId="27833A85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214H CBC BS6</w:t>
      </w:r>
    </w:p>
    <w:p w:rsidR="0257AC1E" w:rsidP="000769C1" w:rsidRDefault="0257AC1E" w14:paraId="0B2B32C8" w14:textId="721363F0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↓</w:t>
      </w:r>
    </w:p>
    <w:p w:rsidR="0257AC1E" w:rsidP="000769C1" w:rsidRDefault="0257AC1E" w14:paraId="4646B9F1" w14:textId="604CD67C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Since the product specification has changed from </w:t>
      </w:r>
      <w:r w:rsidRPr="000769C1" w:rsidR="0257AC1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214G</w:t>
      </w: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to </w:t>
      </w:r>
      <w:r w:rsidRPr="000769C1" w:rsidR="0257AC1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214H</w:t>
      </w: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, a </w:t>
      </w:r>
      <w:r w:rsidRPr="000769C1" w:rsidR="0257AC1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new FERT code</w:t>
      </w: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is created by following the complete IDM workflow described above.</w:t>
      </w:r>
    </w:p>
    <w:p w:rsidR="000769C1" w:rsidP="000769C1" w:rsidRDefault="000769C1" w14:paraId="4C483A8F" w14:textId="2C9E7C8E">
      <w:pPr>
        <w:bidi w:val="0"/>
        <w:jc w:val="left"/>
      </w:pPr>
    </w:p>
    <w:p w:rsidR="0257AC1E" w:rsidP="000769C1" w:rsidRDefault="0257AC1E" w14:paraId="788D2A71" w14:textId="2CC4B56E">
      <w:pPr>
        <w:pStyle w:val="Heading1"/>
        <w:bidi w:val="0"/>
        <w:spacing w:before="322" w:beforeAutospacing="off" w:after="322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</w:pPr>
      <w:r w:rsidRPr="02006C62" w:rsidR="1D9F1B99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8</w:t>
      </w:r>
      <w:r w:rsidRPr="02006C62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. Types of FERT Code Changes</w:t>
      </w:r>
    </w:p>
    <w:p w:rsidR="0257AC1E" w:rsidP="000769C1" w:rsidRDefault="0257AC1E" w14:paraId="6CAFF3B9" w14:textId="4B69EC36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There are two major categories of FERT code changes:</w:t>
      </w:r>
    </w:p>
    <w:p w:rsidR="0257AC1E" w:rsidP="000769C1" w:rsidRDefault="0257AC1E" w14:paraId="70960EB0" w14:textId="32D9490C">
      <w:pPr>
        <w:pStyle w:val="Heading2"/>
        <w:bidi w:val="0"/>
        <w:spacing w:before="299" w:beforeAutospacing="off" w:after="299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76BAC9DE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8</w:t>
      </w:r>
      <w:r w:rsidRPr="02006C62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 xml:space="preserve">.1 </w:t>
      </w:r>
      <w:r w:rsidRPr="02006C62" w:rsidR="3C5C4224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Color</w:t>
      </w:r>
      <w:r w:rsidRPr="02006C62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 xml:space="preserve"> Code Change</w:t>
      </w:r>
    </w:p>
    <w:p w:rsidR="0257AC1E" w:rsidP="000769C1" w:rsidRDefault="0257AC1E" w14:paraId="0307272B" w14:textId="56BDD633">
      <w:pPr>
        <w:bidi w:val="0"/>
        <w:spacing w:before="240" w:beforeAutospacing="off" w:after="240" w:afterAutospacing="off"/>
        <w:jc w:val="left"/>
      </w:pPr>
      <w:r w:rsidRPr="02006C62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 </w:t>
      </w:r>
      <w:r w:rsidRPr="02006C62" w:rsidR="0D2C1A71">
        <w:rPr>
          <w:rFonts w:ascii="Segoe UI" w:hAnsi="Segoe UI" w:eastAsia="Segoe UI" w:cs="Segoe UI"/>
          <w:noProof w:val="0"/>
          <w:sz w:val="24"/>
          <w:szCs w:val="24"/>
          <w:lang w:val="en-US"/>
        </w:rPr>
        <w:t>Color</w:t>
      </w:r>
      <w:r w:rsidRPr="02006C62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Code Change is </w:t>
      </w:r>
      <w:r w:rsidRPr="02006C62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initiated</w:t>
      </w:r>
      <w:r w:rsidRPr="02006C62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when only the product </w:t>
      </w:r>
      <w:r w:rsidRPr="02006C62" w:rsidR="03B0F987">
        <w:rPr>
          <w:rFonts w:ascii="Segoe UI" w:hAnsi="Segoe UI" w:eastAsia="Segoe UI" w:cs="Segoe UI"/>
          <w:noProof w:val="0"/>
          <w:sz w:val="24"/>
          <w:szCs w:val="24"/>
          <w:lang w:val="en-US"/>
        </w:rPr>
        <w:t>color</w:t>
      </w:r>
      <w:r w:rsidRPr="02006C62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changes.</w:t>
      </w:r>
    </w:p>
    <w:p w:rsidR="0257AC1E" w:rsidP="000769C1" w:rsidRDefault="0257AC1E" w14:paraId="0EDA161B" w14:textId="4A2C0E74">
      <w:pPr>
        <w:pStyle w:val="Heading3"/>
        <w:bidi w:val="0"/>
        <w:spacing w:before="281" w:beforeAutospacing="off" w:after="281" w:afterAutospacing="off"/>
        <w:jc w:val="left"/>
        <w:rPr>
          <w:rFonts w:ascii="Segoe UI" w:hAnsi="Segoe UI" w:eastAsia="Segoe UI" w:cs="Segoe UI"/>
          <w:b w:val="0"/>
          <w:bCs w:val="0"/>
          <w:noProof w:val="0"/>
          <w:color w:val="auto"/>
          <w:sz w:val="28"/>
          <w:szCs w:val="28"/>
          <w:lang w:val="en-US"/>
        </w:rPr>
      </w:pPr>
      <w:r w:rsidRPr="000769C1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8"/>
          <w:szCs w:val="28"/>
          <w:lang w:val="en-US"/>
        </w:rPr>
        <w:t>Process</w:t>
      </w:r>
    </w:p>
    <w:p w:rsidR="0257AC1E" w:rsidP="000769C1" w:rsidRDefault="0257AC1E" w14:paraId="2FC4FD71" w14:textId="0461464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</w:pPr>
      <w:r w:rsidRPr="02006C62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FRF (Front Hand)</w:t>
      </w:r>
      <w:r w:rsidRPr="02006C62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raises the requirement for a new </w:t>
      </w:r>
      <w:r w:rsidRPr="02006C62" w:rsidR="2D22136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color</w:t>
      </w:r>
      <w:r w:rsidRPr="02006C62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.</w:t>
      </w:r>
    </w:p>
    <w:p w:rsidR="0257AC1E" w:rsidP="000769C1" w:rsidRDefault="0257AC1E" w14:paraId="11C47586" w14:textId="2AA3B7F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The request is sent to the </w:t>
      </w:r>
      <w:r w:rsidRPr="000769C1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PSP Team</w:t>
      </w:r>
      <w:r w:rsidRPr="000769C1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.</w:t>
      </w:r>
    </w:p>
    <w:p w:rsidR="0257AC1E" w:rsidP="000769C1" w:rsidRDefault="0257AC1E" w14:paraId="61B7E716" w14:textId="6F8BC0A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PSP initiates the creation of a new FERT code in </w:t>
      </w:r>
      <w:r w:rsidRPr="000769C1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IDM</w:t>
      </w:r>
      <w:r w:rsidRPr="000769C1" w:rsidR="0257AC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.</w:t>
      </w:r>
    </w:p>
    <w:p w:rsidR="0257AC1E" w:rsidP="000769C1" w:rsidRDefault="0257AC1E" w14:paraId="56F1DC2F" w14:textId="10CCE1A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The standard FERT creation workflow is followed:</w:t>
      </w:r>
    </w:p>
    <w:p w:rsidR="0257AC1E" w:rsidP="000769C1" w:rsidRDefault="0257AC1E" w14:paraId="14440390" w14:textId="5E5EFB29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EBOM creation</w:t>
      </w:r>
    </w:p>
    <w:p w:rsidR="0257AC1E" w:rsidP="000769C1" w:rsidRDefault="0257AC1E" w14:paraId="1DE2F176" w14:textId="0CAAF506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FERT code generation</w:t>
      </w:r>
    </w:p>
    <w:p w:rsidR="0257AC1E" w:rsidP="000769C1" w:rsidRDefault="0257AC1E" w14:paraId="26B1B840" w14:textId="0781B0AE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Approval process</w:t>
      </w:r>
    </w:p>
    <w:p w:rsidR="0257AC1E" w:rsidP="000769C1" w:rsidRDefault="0257AC1E" w14:paraId="709A7FB3" w14:textId="344072BC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Basic View generation</w:t>
      </w:r>
    </w:p>
    <w:p w:rsidR="0257AC1E" w:rsidP="000769C1" w:rsidRDefault="0257AC1E" w14:paraId="28C8EF5E" w14:textId="5DE98E5C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Push to ECC</w:t>
      </w:r>
    </w:p>
    <w:p w:rsidR="0257AC1E" w:rsidP="000769C1" w:rsidRDefault="0257AC1E" w14:paraId="0C3AAEB8" w14:textId="6CDD908A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Manual email notification</w:t>
      </w:r>
    </w:p>
    <w:p w:rsidR="0257AC1E" w:rsidP="000769C1" w:rsidRDefault="0257AC1E" w14:paraId="39C9AB3B" w14:textId="790FE421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Remaining view generation</w:t>
      </w:r>
    </w:p>
    <w:p w:rsidR="0257AC1E" w:rsidP="000769C1" w:rsidRDefault="0257AC1E" w14:paraId="1DDCFE6E" w14:textId="6877A3FF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Final FERT release</w:t>
      </w:r>
    </w:p>
    <w:p w:rsidR="000769C1" w:rsidP="000769C1" w:rsidRDefault="000769C1" w14:paraId="1F1C0B25" w14:textId="29AF96E6">
      <w:pPr>
        <w:bidi w:val="0"/>
        <w:jc w:val="left"/>
      </w:pPr>
    </w:p>
    <w:p w:rsidR="0257AC1E" w:rsidP="000769C1" w:rsidRDefault="0257AC1E" w14:paraId="22E70FBC" w14:textId="05FF4A88">
      <w:pPr>
        <w:pStyle w:val="Heading2"/>
        <w:bidi w:val="0"/>
        <w:spacing w:before="299" w:beforeAutospacing="off" w:after="299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2006C62" w:rsidR="32A13476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8</w:t>
      </w:r>
      <w:r w:rsidRPr="02006C62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.2 Major Code Change</w:t>
      </w:r>
    </w:p>
    <w:p w:rsidR="0257AC1E" w:rsidP="000769C1" w:rsidRDefault="0257AC1E" w14:paraId="4EABFD26" w14:textId="5E09F55C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A Major Code Change is required when there are significant product modifications affecting the finished good.</w:t>
      </w:r>
    </w:p>
    <w:p w:rsidR="0257AC1E" w:rsidP="000769C1" w:rsidRDefault="0257AC1E" w14:paraId="78189C27" w14:textId="3A567236">
      <w:pPr>
        <w:pStyle w:val="Heading3"/>
        <w:bidi w:val="0"/>
        <w:spacing w:before="281" w:beforeAutospacing="off" w:after="281" w:afterAutospacing="off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b w:val="1"/>
          <w:bCs w:val="1"/>
          <w:noProof w:val="0"/>
          <w:color w:val="auto"/>
          <w:sz w:val="24"/>
          <w:szCs w:val="24"/>
          <w:lang w:val="en-US"/>
        </w:rPr>
        <w:t>Process</w:t>
      </w:r>
    </w:p>
    <w:p w:rsidR="0257AC1E" w:rsidP="000769C1" w:rsidRDefault="0257AC1E" w14:paraId="5CA72119" w14:textId="49F01DBB">
      <w:pPr>
        <w:bidi w:val="0"/>
        <w:spacing w:before="240" w:beforeAutospacing="off" w:after="240" w:afterAutospacing="off"/>
        <w:jc w:val="left"/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The complete standard FERT creation process is followed:</w:t>
      </w:r>
    </w:p>
    <w:p w:rsidR="0257AC1E" w:rsidP="000769C1" w:rsidRDefault="0257AC1E" w14:paraId="0DDABF4D" w14:textId="7CA7DA8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Requirement initiation</w:t>
      </w:r>
    </w:p>
    <w:p w:rsidR="0257AC1E" w:rsidP="000769C1" w:rsidRDefault="0257AC1E" w14:paraId="5854B67C" w14:textId="517FD37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IDM workflow initiation</w:t>
      </w:r>
    </w:p>
    <w:p w:rsidR="0257AC1E" w:rsidP="000769C1" w:rsidRDefault="0257AC1E" w14:paraId="6650FC28" w14:textId="50BAA06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EBOM creation</w:t>
      </w:r>
    </w:p>
    <w:p w:rsidR="0257AC1E" w:rsidP="000769C1" w:rsidRDefault="0257AC1E" w14:paraId="69DEC701" w14:textId="4047EA7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New FERT generation</w:t>
      </w:r>
    </w:p>
    <w:p w:rsidR="0257AC1E" w:rsidP="000769C1" w:rsidRDefault="0257AC1E" w14:paraId="4CAE02CB" w14:textId="283F235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Approval workflow</w:t>
      </w:r>
    </w:p>
    <w:p w:rsidR="0257AC1E" w:rsidP="000769C1" w:rsidRDefault="0257AC1E" w14:paraId="77E7D27D" w14:textId="568A7DA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Basic View generation</w:t>
      </w:r>
    </w:p>
    <w:p w:rsidR="0257AC1E" w:rsidP="000769C1" w:rsidRDefault="0257AC1E" w14:paraId="7719A0CA" w14:textId="12AF2CC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Push to ECC</w:t>
      </w:r>
    </w:p>
    <w:p w:rsidR="0257AC1E" w:rsidP="000769C1" w:rsidRDefault="0257AC1E" w14:paraId="2404D828" w14:textId="01842B1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Manual email notification</w:t>
      </w:r>
    </w:p>
    <w:p w:rsidR="0257AC1E" w:rsidP="000769C1" w:rsidRDefault="0257AC1E" w14:paraId="2B589B05" w14:textId="02B5381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Remaining view generation</w:t>
      </w:r>
    </w:p>
    <w:p w:rsidR="0257AC1E" w:rsidP="000769C1" w:rsidRDefault="0257AC1E" w14:paraId="218ED0E8" w14:textId="2924C5D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00769C1" w:rsidR="0257AC1E">
        <w:rPr>
          <w:rFonts w:ascii="Segoe UI" w:hAnsi="Segoe UI" w:eastAsia="Segoe UI" w:cs="Segoe UI"/>
          <w:noProof w:val="0"/>
          <w:sz w:val="24"/>
          <w:szCs w:val="24"/>
          <w:lang w:val="en-US"/>
        </w:rPr>
        <w:t>Final FERT release</w:t>
      </w:r>
    </w:p>
    <w:p w:rsidR="11C93D37" w:rsidP="000769C1" w:rsidRDefault="11C93D37" w14:paraId="4179048A" w14:textId="7FFE9D85">
      <w:pPr>
        <w:pStyle w:val="Normal"/>
        <w:jc w:val="left"/>
      </w:pPr>
      <w:r w:rsidR="11C93D37">
        <w:rPr/>
        <w:t>--------------------------------------------------------------------------------------------------------------------------------</w:t>
      </w:r>
    </w:p>
    <w:p w:rsidR="069B8258" w:rsidP="000769C1" w:rsidRDefault="069B8258" w14:paraId="50B9D578" w14:textId="1A4D8C1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00769C1" w:rsidR="069B825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FERT Mapping Process -</w:t>
      </w:r>
    </w:p>
    <w:p w:rsidR="3F7AC0E4" w:rsidP="000769C1" w:rsidRDefault="3F7AC0E4" w14:paraId="22884179" w14:textId="7DD943F5">
      <w:pPr>
        <w:spacing w:before="0" w:beforeAutospacing="off" w:after="0" w:afterAutospacing="off" w:line="300" w:lineRule="auto"/>
        <w:jc w:val="left"/>
      </w:pPr>
      <w:r w:rsidRPr="000769C1" w:rsidR="3F7AC0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FERT Mapping process is used to manage the transition of one FERT (Finished Product) to another during product lifecycle changes. Currently, this process is performed manually</w:t>
      </w:r>
      <w:r w:rsidRPr="000769C1" w:rsidR="6EB70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000769C1" w:rsidR="3F7AC0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42F1AFE9" w:rsidP="000769C1" w:rsidRDefault="42F1AFE9" w14:paraId="481D7224" w14:textId="2A12AA8F">
      <w:pPr>
        <w:pStyle w:val="Heading2"/>
        <w:spacing w:before="0" w:beforeAutospacing="off" w:after="0" w:afterAutospacing="off" w:line="300" w:lineRule="auto"/>
        <w:jc w:val="left"/>
      </w:pPr>
      <w:r w:rsidRPr="000769C1" w:rsidR="42F1AF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Scenario 1: FERT Migration</w:t>
      </w:r>
    </w:p>
    <w:p w:rsidR="42F1AFE9" w:rsidP="000769C1" w:rsidRDefault="42F1AFE9" w14:paraId="549E6048" w14:textId="6E230231">
      <w:pPr>
        <w:pStyle w:val="Heading3"/>
        <w:spacing w:before="246" w:beforeAutospacing="off" w:after="246" w:afterAutospacing="off" w:line="300" w:lineRule="auto"/>
        <w:jc w:val="left"/>
      </w:pPr>
      <w:r w:rsidRPr="000769C1" w:rsidR="42F1AF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Description</w:t>
      </w:r>
    </w:p>
    <w:p w:rsidR="42F1AFE9" w:rsidP="000769C1" w:rsidRDefault="42F1AFE9" w14:paraId="02A8C8C7" w14:textId="06CD5C69">
      <w:pPr>
        <w:spacing w:before="210" w:beforeAutospacing="off" w:after="210" w:afterAutospacing="off" w:line="300" w:lineRule="auto"/>
        <w:jc w:val="left"/>
      </w:pP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this scenario, an existing FERT (</w:t>
      </w:r>
      <w:r w:rsidRPr="000769C1" w:rsidR="42F1AF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FERT A</w:t>
      </w: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is completely replaced by a new FERT (</w:t>
      </w:r>
      <w:r w:rsidRPr="000769C1" w:rsidR="42F1AF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FERT B</w:t>
      </w: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</w:t>
      </w:r>
    </w:p>
    <w:p w:rsidR="42F1AFE9" w:rsidP="000769C1" w:rsidRDefault="42F1AFE9" w14:paraId="479821DD" w14:textId="1D977CD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FERT A becomes </w:t>
      </w:r>
      <w:r w:rsidRPr="000769C1" w:rsidR="42F1AF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inactive</w:t>
      </w: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2F1AFE9" w:rsidP="000769C1" w:rsidRDefault="42F1AFE9" w14:paraId="5DF8A45E" w14:textId="278FEA1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FERT B becomes </w:t>
      </w:r>
      <w:r w:rsidRPr="000769C1" w:rsidR="42F1AF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active</w:t>
      </w: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2F1AFE9" w:rsidP="000769C1" w:rsidRDefault="42F1AFE9" w14:paraId="2BBD9C65" w14:textId="671E72F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42F1AF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future planning, procurement, production, and sales activities are moved to FERT B.</w:t>
      </w:r>
    </w:p>
    <w:p w:rsidR="3FFC0034" w:rsidP="000769C1" w:rsidRDefault="3FFC0034" w14:paraId="1F9879C4" w14:textId="0DC4FA1F">
      <w:pPr>
        <w:pStyle w:val="Normal"/>
        <w:spacing w:before="246" w:beforeAutospacing="off" w:after="246" w:afterAutospacing="off" w:line="300" w:lineRule="auto"/>
        <w:jc w:val="left"/>
      </w:pPr>
      <w:r w:rsidR="3FFC0034">
        <w:drawing>
          <wp:inline wp14:editId="10880D15" wp14:anchorId="1E63D6A0">
            <wp:extent cx="5724525" cy="561975"/>
            <wp:effectExtent l="0" t="0" r="0" b="0"/>
            <wp:docPr id="594210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210324" name="Picture 594210324"/>
                    <pic:cNvPicPr/>
                  </pic:nvPicPr>
                  <pic:blipFill>
                    <a:blip xmlns:r="http://schemas.openxmlformats.org/officeDocument/2006/relationships" r:embed="rId124244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C0034" w:rsidP="000769C1" w:rsidRDefault="3FFC0034" w14:paraId="24F31A56" w14:textId="4EA1A386">
      <w:pPr>
        <w:pStyle w:val="Normal"/>
        <w:spacing w:before="246" w:beforeAutospacing="off" w:after="246" w:afterAutospacing="off" w:line="300" w:lineRule="auto"/>
        <w:jc w:val="left"/>
      </w:pPr>
      <w:r w:rsidRPr="000769C1" w:rsidR="3FFC0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 Impact</w:t>
      </w:r>
    </w:p>
    <w:p w:rsidR="3FFC0034" w:rsidP="000769C1" w:rsidRDefault="3FFC0034" w14:paraId="18D3AFC1" w14:textId="355F138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Complete discontinuation of the old product.</w:t>
      </w:r>
    </w:p>
    <w:p w:rsidR="0AEA9F2D" w:rsidP="000769C1" w:rsidRDefault="0AEA9F2D" w14:paraId="66AE7265" w14:textId="5370DC4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0AEA9F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new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product takes over all demand and supply activities.</w:t>
      </w:r>
    </w:p>
    <w:p w:rsidR="3FFC0034" w:rsidP="000769C1" w:rsidRDefault="3FFC0034" w14:paraId="332F373B" w14:textId="56607491">
      <w:pPr>
        <w:pStyle w:val="Heading1"/>
        <w:jc w:val="left"/>
      </w:pPr>
      <w:r w:rsidRPr="000769C1" w:rsidR="3FFC0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Scenario 2: Ramp-Down / Ramp-Up</w:t>
      </w:r>
    </w:p>
    <w:p w:rsidR="3FFC0034" w:rsidP="000769C1" w:rsidRDefault="3FFC0034" w14:paraId="77D32241" w14:textId="310AB0B5">
      <w:pPr>
        <w:pStyle w:val="Heading3"/>
        <w:spacing w:before="246" w:beforeAutospacing="off" w:after="246" w:afterAutospacing="off" w:line="300" w:lineRule="auto"/>
        <w:jc w:val="left"/>
      </w:pPr>
      <w:r w:rsidRPr="000769C1" w:rsidR="3FFC0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Description</w:t>
      </w:r>
    </w:p>
    <w:p w:rsidR="3FFC0034" w:rsidP="000769C1" w:rsidRDefault="3FFC0034" w14:paraId="06E45C85" w14:textId="1D6FABBC">
      <w:pPr>
        <w:spacing w:before="210" w:beforeAutospacing="off" w:after="210" w:afterAutospacing="off" w:line="300" w:lineRule="auto"/>
        <w:jc w:val="left"/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this scenario, the old FERT (</w:t>
      </w:r>
      <w:r w:rsidRPr="000769C1" w:rsidR="3FFC0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FERT A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is phased out gradually while the new FERT (</w:t>
      </w:r>
      <w:r w:rsidRPr="000769C1" w:rsidR="3FFC0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FERT B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is introduced gradually.</w:t>
      </w:r>
    </w:p>
    <w:p w:rsidR="3FFC0034" w:rsidP="000769C1" w:rsidRDefault="3FFC0034" w14:paraId="368BE330" w14:textId="6F6B3C6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FERT A 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active </w:t>
      </w:r>
      <w:r w:rsidRPr="000769C1" w:rsidR="2EF3F4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initially,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but its volume decreases over time.</w:t>
      </w:r>
    </w:p>
    <w:p w:rsidR="3FFC0034" w:rsidP="000769C1" w:rsidRDefault="3FFC0034" w14:paraId="2E9495BA" w14:textId="3DF75AE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FERT B 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00769C1" w:rsidR="16F969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active,</w:t>
      </w: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its volume increases over time.</w:t>
      </w:r>
    </w:p>
    <w:p w:rsidR="3FFC0034" w:rsidP="000769C1" w:rsidRDefault="3FFC0034" w14:paraId="3C7B78B2" w14:textId="547942F5">
      <w:pPr>
        <w:pStyle w:val="Normal"/>
        <w:spacing w:before="246" w:beforeAutospacing="off" w:after="246" w:afterAutospacing="off" w:line="300" w:lineRule="auto"/>
        <w:jc w:val="left"/>
      </w:pPr>
      <w:r w:rsidR="3FFC0034">
        <w:drawing>
          <wp:inline wp14:editId="444B96B9" wp14:anchorId="60CD1E89">
            <wp:extent cx="5724525" cy="2057400"/>
            <wp:effectExtent l="0" t="0" r="0" b="0"/>
            <wp:docPr id="74057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571886" name="Picture 740571886"/>
                    <pic:cNvPicPr/>
                  </pic:nvPicPr>
                  <pic:blipFill>
                    <a:blip xmlns:r="http://schemas.openxmlformats.org/officeDocument/2006/relationships" r:embed="rId66548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C0034" w:rsidP="000769C1" w:rsidRDefault="3FFC0034" w14:paraId="67739036" w14:textId="4DF3DE24">
      <w:pPr>
        <w:pStyle w:val="Normal"/>
        <w:spacing w:before="246" w:beforeAutospacing="off" w:after="246" w:afterAutospacing="off" w:line="300" w:lineRule="auto"/>
        <w:jc w:val="left"/>
      </w:pPr>
      <w:r w:rsidRPr="000769C1" w:rsidR="3FFC0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 Impact</w:t>
      </w:r>
    </w:p>
    <w:p w:rsidR="3FFC0034" w:rsidP="000769C1" w:rsidRDefault="3FFC0034" w14:paraId="72642E68" w14:textId="54E12A0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Smooth product transition.</w:t>
      </w:r>
    </w:p>
    <w:p w:rsidR="3FFC0034" w:rsidP="000769C1" w:rsidRDefault="3FFC0034" w14:paraId="101A20C3" w14:textId="5C6A2E9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Reduced risk of shortages or excess inventory.</w:t>
      </w:r>
    </w:p>
    <w:p w:rsidR="3FFC0034" w:rsidP="000769C1" w:rsidRDefault="3FFC0034" w14:paraId="3F22ACEF" w14:textId="654C3DC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3FFC00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demand shifts gradually to the new product.</w:t>
      </w:r>
    </w:p>
    <w:p w:rsidR="7FE9559E" w:rsidP="000769C1" w:rsidRDefault="7FE9559E" w14:paraId="69CBDC2D" w14:textId="246A2674">
      <w:pPr>
        <w:pStyle w:val="Heading1"/>
        <w:spacing w:before="281" w:beforeAutospacing="off" w:after="281" w:afterAutospacing="off" w:line="300" w:lineRule="auto"/>
        <w:jc w:val="left"/>
      </w:pPr>
      <w:r w:rsidRPr="000769C1" w:rsidR="7FE955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Scenario 3: Dual Running (Both FERTs Continue)</w:t>
      </w:r>
    </w:p>
    <w:p w:rsidR="7FE9559E" w:rsidP="000769C1" w:rsidRDefault="7FE9559E" w14:paraId="5C84F3FE" w14:textId="4AA47488">
      <w:pPr>
        <w:pStyle w:val="Heading3"/>
        <w:spacing w:before="246" w:beforeAutospacing="off" w:after="246" w:afterAutospacing="off" w:line="300" w:lineRule="auto"/>
        <w:jc w:val="left"/>
      </w:pPr>
      <w:r w:rsidRPr="000769C1" w:rsidR="7FE955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Description</w:t>
      </w:r>
    </w:p>
    <w:p w:rsidR="7FE9559E" w:rsidP="000769C1" w:rsidRDefault="7FE9559E" w14:paraId="60D992B3" w14:textId="292DF8C3">
      <w:pPr>
        <w:spacing w:before="210" w:beforeAutospacing="off" w:after="210" w:afterAutospacing="off" w:line="300" w:lineRule="auto"/>
        <w:jc w:val="left"/>
      </w:pPr>
      <w:r w:rsidRPr="000769C1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this scenario, both FERTs remain active permanently or for an extended period.</w:t>
      </w:r>
    </w:p>
    <w:p w:rsidR="7FE9559E" w:rsidP="000769C1" w:rsidRDefault="7FE9559E" w14:paraId="62360860" w14:textId="429DF6C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FERT A continues to be active.</w:t>
      </w:r>
    </w:p>
    <w:p w:rsidR="7FE9559E" w:rsidP="000769C1" w:rsidRDefault="7FE9559E" w14:paraId="3EFA45E1" w14:textId="265DD7E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FERT B also remains active.</w:t>
      </w:r>
    </w:p>
    <w:p w:rsidR="7FE9559E" w:rsidP="000769C1" w:rsidRDefault="7FE9559E" w14:paraId="2C5F99B4" w14:textId="60564BB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Demand is distributed between the two FERTs based on predefined percentages.</w:t>
      </w:r>
    </w:p>
    <w:p w:rsidR="7FE9559E" w:rsidP="000769C1" w:rsidRDefault="7FE9559E" w14:paraId="7763FEF6" w14:textId="3B910462">
      <w:pPr>
        <w:pStyle w:val="Normal"/>
        <w:spacing w:before="246" w:beforeAutospacing="off" w:after="246" w:afterAutospacing="off" w:line="300" w:lineRule="auto"/>
        <w:jc w:val="left"/>
      </w:pPr>
      <w:r w:rsidR="7FE9559E">
        <w:drawing>
          <wp:inline wp14:editId="7A10583E" wp14:anchorId="55EF5241">
            <wp:extent cx="6638925" cy="1190625"/>
            <wp:effectExtent l="0" t="0" r="0" b="0"/>
            <wp:docPr id="681833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833858" name="Picture 681833858"/>
                    <pic:cNvPicPr/>
                  </pic:nvPicPr>
                  <pic:blipFill>
                    <a:blip xmlns:r="http://schemas.openxmlformats.org/officeDocument/2006/relationships" r:embed="rId87880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9C1" w:rsidR="7FE9559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 Impact</w:t>
      </w:r>
    </w:p>
    <w:p w:rsidR="7FE9559E" w:rsidP="02006C62" w:rsidRDefault="7FE9559E" w14:paraId="79461A9B" w14:textId="215AAF7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006C62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Both products </w:t>
      </w:r>
      <w:r w:rsidRPr="02006C62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</w:t>
      </w:r>
      <w:r w:rsidRPr="02006C62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available </w:t>
      </w:r>
      <w:r w:rsidRPr="02006C62" w:rsidR="2E259C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02006C62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market.</w:t>
      </w:r>
    </w:p>
    <w:p w:rsidR="7FE9559E" w:rsidP="000769C1" w:rsidRDefault="7FE9559E" w14:paraId="23D293D0" w14:textId="3E7E9DC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Demand is split between old and new products.</w:t>
      </w:r>
    </w:p>
    <w:p w:rsidR="7FE9559E" w:rsidP="000769C1" w:rsidRDefault="7FE9559E" w14:paraId="27F7B16D" w14:textId="5AB8F66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7FE955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Useful when customers continue to use both product variants.</w:t>
      </w:r>
    </w:p>
    <w:p w:rsidR="66BC1219" w:rsidP="000769C1" w:rsidRDefault="66BC1219" w14:paraId="369730CE" w14:textId="4554B9CD">
      <w:pPr>
        <w:pStyle w:val="Normal"/>
        <w:spacing w:before="0" w:beforeAutospacing="off" w:after="0" w:afterAutospacing="off" w:line="300" w:lineRule="auto"/>
        <w:jc w:val="left"/>
      </w:pPr>
      <w:r w:rsidR="66BC1219">
        <w:rPr/>
        <w:t>--------------------------------------------------------------------------------------------------------------------------------</w:t>
      </w:r>
      <w:r w:rsidRPr="000769C1" w:rsidR="66BC12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000769C1" w:rsidP="000769C1" w:rsidRDefault="000769C1" w14:paraId="1D45C34E" w14:textId="0D6AD821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66BC1219" w:rsidP="000769C1" w:rsidRDefault="66BC1219" w14:paraId="6027B0AE" w14:textId="2792216E">
      <w:pPr>
        <w:pStyle w:val="Normal"/>
        <w:spacing w:before="0" w:beforeAutospacing="off" w:after="0" w:afterAutospacing="off" w:line="300" w:lineRule="auto"/>
        <w:jc w:val="left"/>
      </w:pPr>
      <w:r w:rsidRPr="000769C1" w:rsidR="66BC121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FERT Mapping Manual Process - </w:t>
      </w:r>
    </w:p>
    <w:p w:rsidR="1E342165" w:rsidP="000769C1" w:rsidRDefault="1E342165" w14:paraId="10A32129" w14:textId="1154644A">
      <w:pPr>
        <w:pStyle w:val="Normal"/>
        <w:spacing w:before="0" w:beforeAutospacing="off" w:after="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FERT Mapping process is used to 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review, and map active FERT codes based on product details, sales movement, and business expert input.</w:t>
      </w:r>
    </w:p>
    <w:p w:rsidR="1E342165" w:rsidP="000769C1" w:rsidRDefault="1E342165" w14:paraId="72EE6DA9" w14:textId="6D717426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Currently, this process is performed manually by the team. The final output of this activity is the 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Final FERT Mapping Sheet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which is used for business planning.</w:t>
      </w:r>
    </w:p>
    <w:p w:rsidR="1E342165" w:rsidP="000769C1" w:rsidRDefault="1E342165" w14:paraId="5DBD75FC" w14:textId="3F5029CE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1: Live FERT Data Sharing</w:t>
      </w:r>
    </w:p>
    <w:p w:rsidR="1E342165" w:rsidP="000769C1" w:rsidRDefault="1E342165" w14:paraId="6E523E62" w14:textId="24809C27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process starts when the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00769C1" w:rsidR="0D4232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ISO </w:t>
      </w:r>
      <w:r w:rsidRPr="000769C1" w:rsidR="0D4232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Spoc</w:t>
      </w:r>
      <w:r w:rsidRPr="000769C1" w:rsidR="7ADC2A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00769C1" w:rsidR="7C0A2A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Mr. Rajkumar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00769C1" w:rsidR="0A37DB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Jain shares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latest 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Live FERT data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the team.</w:t>
      </w:r>
    </w:p>
    <w:p w:rsidR="1E342165" w:rsidP="000769C1" w:rsidRDefault="1E342165" w14:paraId="2B37E952" w14:textId="29636F8A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data contains:</w:t>
      </w:r>
    </w:p>
    <w:p w:rsidR="1E342165" w:rsidP="000769C1" w:rsidRDefault="1E342165" w14:paraId="608AEEAD" w14:textId="149AC28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Active FERT codes</w:t>
      </w:r>
    </w:p>
    <w:p w:rsidR="1E342165" w:rsidP="000769C1" w:rsidRDefault="1E342165" w14:paraId="376BF909" w14:textId="6DE0570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FERT descriptions</w:t>
      </w:r>
    </w:p>
    <w:p w:rsidR="1E342165" w:rsidP="000769C1" w:rsidRDefault="1E342165" w14:paraId="72D7D17A" w14:textId="53FE9D4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Product-related details</w:t>
      </w:r>
    </w:p>
    <w:p w:rsidR="1E342165" w:rsidP="000769C1" w:rsidRDefault="1E342165" w14:paraId="01493708" w14:textId="7D30AD8E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data is considered the base file for the FERT Mapping activity.</w:t>
      </w:r>
    </w:p>
    <w:p w:rsidR="1E342165" w:rsidP="000769C1" w:rsidRDefault="1E342165" w14:paraId="269BE87B" w14:textId="16327F14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2: Vertical-Wise Data Filtering</w:t>
      </w:r>
    </w:p>
    <w:p w:rsidR="1E342165" w:rsidP="000769C1" w:rsidRDefault="1E342165" w14:paraId="447C4508" w14:textId="2225C54A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receiving the Live FERT data, the team filters the data based on different business verticals.</w:t>
      </w:r>
    </w:p>
    <w:p w:rsidR="1E342165" w:rsidP="000769C1" w:rsidRDefault="1E342165" w14:paraId="1FCC9FA1" w14:textId="102D1ADF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 of verticals:</w:t>
      </w:r>
    </w:p>
    <w:p w:rsidR="1E342165" w:rsidP="000769C1" w:rsidRDefault="1E342165" w14:paraId="20AC138F" w14:textId="58881C8B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HD</w:t>
      </w:r>
    </w:p>
    <w:p w:rsidR="1E342165" w:rsidP="000769C1" w:rsidRDefault="1E342165" w14:paraId="432EFD59" w14:textId="6863E6B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LMD</w:t>
      </w:r>
    </w:p>
    <w:p w:rsidR="1E342165" w:rsidP="000769C1" w:rsidRDefault="1E342165" w14:paraId="30538520" w14:textId="730813E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SCV</w:t>
      </w:r>
    </w:p>
    <w:p w:rsidR="1E342165" w:rsidP="000769C1" w:rsidRDefault="1E342165" w14:paraId="76C10310" w14:textId="49F4BA0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</w:t>
      </w:r>
    </w:p>
    <w:p w:rsidR="1E342165" w:rsidP="000769C1" w:rsidRDefault="1E342165" w14:paraId="01AFB667" w14:textId="76BF81CD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helps the team to work on each vertical separately and review the FERT codes in a structured way.</w:t>
      </w:r>
    </w:p>
    <w:p w:rsidR="1E342165" w:rsidP="000769C1" w:rsidRDefault="1E342165" w14:paraId="6A8728C4" w14:textId="67A06C14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3: FERT Description-Based Data Rearrangement</w:t>
      </w:r>
    </w:p>
    <w:p w:rsidR="1E342165" w:rsidP="000769C1" w:rsidRDefault="1E342165" w14:paraId="3DBBC57F" w14:textId="34C34C43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vertical-wise filtering, the team rearranges the data based on the FERT description.</w:t>
      </w:r>
    </w:p>
    <w:p w:rsidR="1E342165" w:rsidP="000769C1" w:rsidRDefault="1E342165" w14:paraId="2F843B3B" w14:textId="7DC7E221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FERT description is used to identify and classify product attributes such as:</w:t>
      </w:r>
    </w:p>
    <w:p w:rsidR="1E342165" w:rsidP="000769C1" w:rsidRDefault="1E342165" w14:paraId="72DFC4AA" w14:textId="6C4DB1B7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</w:t>
      </w:r>
    </w:p>
    <w:p w:rsidR="1E342165" w:rsidP="000769C1" w:rsidRDefault="1E342165" w14:paraId="3FD5CDA9" w14:textId="494E157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Euro Norms</w:t>
      </w:r>
    </w:p>
    <w:p w:rsidR="1E342165" w:rsidP="000769C1" w:rsidRDefault="1E342165" w14:paraId="38B19192" w14:textId="644630F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Tonnage</w:t>
      </w:r>
    </w:p>
    <w:p w:rsidR="1E342165" w:rsidP="000769C1" w:rsidRDefault="1E342165" w14:paraId="1EAAC15A" w14:textId="2836C02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Vertical</w:t>
      </w:r>
    </w:p>
    <w:p w:rsidR="1E342165" w:rsidP="000769C1" w:rsidRDefault="1E342165" w14:paraId="2CFC0629" w14:textId="50E6C94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 category</w:t>
      </w:r>
    </w:p>
    <w:p w:rsidR="1E342165" w:rsidP="000769C1" w:rsidRDefault="1E342165" w14:paraId="58669822" w14:textId="26C05BD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Other technical specifications</w:t>
      </w:r>
    </w:p>
    <w:p w:rsidR="1E342165" w:rsidP="000769C1" w:rsidRDefault="1E342165" w14:paraId="00731D44" w14:textId="25E5DB1B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step helps the team to understand which FERT belongs to which product family or configuration.</w:t>
      </w:r>
    </w:p>
    <w:p w:rsidR="1E342165" w:rsidP="000769C1" w:rsidRDefault="1E342165" w14:paraId="575E99F6" w14:textId="6BE63290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4: Sales Data Addition</w:t>
      </w:r>
    </w:p>
    <w:p w:rsidR="1E342165" w:rsidP="000769C1" w:rsidRDefault="1E342165" w14:paraId="62A59974" w14:textId="5B06270A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Once the data is cleaned and rearranged, the team adds sales data for the last one or two financial years.</w:t>
      </w:r>
    </w:p>
    <w:p w:rsidR="1E342165" w:rsidP="000769C1" w:rsidRDefault="1E342165" w14:paraId="7DB05CC7" w14:textId="24A86D1A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done by using lookup logic based on the FERT code.</w:t>
      </w:r>
    </w:p>
    <w:p w:rsidR="1E342165" w:rsidP="000769C1" w:rsidRDefault="1E342165" w14:paraId="122F8FC7" w14:textId="53F62C79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sales data helps the team to understand:</w:t>
      </w:r>
    </w:p>
    <w:p w:rsidR="1E342165" w:rsidP="000769C1" w:rsidRDefault="1E342165" w14:paraId="626DC071" w14:textId="28D595E2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FERTs are currently selling</w:t>
      </w:r>
    </w:p>
    <w:p w:rsidR="1E342165" w:rsidP="000769C1" w:rsidRDefault="1E342165" w14:paraId="4DCCB729" w14:textId="7E9EF73C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FERTs have low sales</w:t>
      </w:r>
    </w:p>
    <w:p w:rsidR="1E342165" w:rsidP="000769C1" w:rsidRDefault="1E342165" w14:paraId="75705EEA" w14:textId="6353C32E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FERTs are showing a decreasing sales trend</w:t>
      </w:r>
    </w:p>
    <w:p w:rsidR="1E342165" w:rsidP="000769C1" w:rsidRDefault="1E342165" w14:paraId="4BE07C3C" w14:textId="4B54EA77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FERTs may need to be reviewed for inactivation or migration</w:t>
      </w:r>
    </w:p>
    <w:p w:rsidR="1E342165" w:rsidP="000769C1" w:rsidRDefault="1E342165" w14:paraId="3758AA2A" w14:textId="090AA1F4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5: Identification of Low-Sales FERTs</w:t>
      </w:r>
    </w:p>
    <w:p w:rsidR="1E342165" w:rsidP="000769C1" w:rsidRDefault="1E342165" w14:paraId="017EC82E" w14:textId="55D95378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adding the sales data, the team reviews the sales trend of each FERT.</w:t>
      </w:r>
    </w:p>
    <w:p w:rsidR="1E342165" w:rsidP="000769C1" w:rsidRDefault="1E342165" w14:paraId="4BACEAB9" w14:textId="305FBE68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the sales of any FERT has reduced significantly, that FERT is considered for inactivation.</w:t>
      </w:r>
    </w:p>
    <w:p w:rsidR="1E342165" w:rsidP="000769C1" w:rsidRDefault="1E342165" w14:paraId="02346AAC" w14:textId="1BE48A8E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decision is based on:</w:t>
      </w:r>
    </w:p>
    <w:p w:rsidR="1E342165" w:rsidP="000769C1" w:rsidRDefault="1E342165" w14:paraId="078EE605" w14:textId="60F2B05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Low sales quantity</w:t>
      </w:r>
    </w:p>
    <w:p w:rsidR="1E342165" w:rsidP="000769C1" w:rsidRDefault="1E342165" w14:paraId="2BFC25D0" w14:textId="56EC90E4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Continuous sales decline</w:t>
      </w:r>
    </w:p>
    <w:p w:rsidR="1E342165" w:rsidP="000769C1" w:rsidRDefault="1E342165" w14:paraId="24819E5E" w14:textId="6C1296E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relevance</w:t>
      </w:r>
    </w:p>
    <w:p w:rsidR="1E342165" w:rsidP="000769C1" w:rsidRDefault="1E342165" w14:paraId="14E1F955" w14:textId="0B62C8E4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6: Final FERT Mapping Based on Business Expertise</w:t>
      </w:r>
    </w:p>
    <w:p w:rsidR="1E342165" w:rsidP="000769C1" w:rsidRDefault="1E342165" w14:paraId="20D06DBF" w14:textId="0C291C4C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identifying low-sales or migrated FERTs, the team consults business experts to finalize the mapping.</w:t>
      </w:r>
    </w:p>
    <w:p w:rsidR="1E342165" w:rsidP="000769C1" w:rsidRDefault="1E342165" w14:paraId="60B7AAE6" w14:textId="10EB7DAB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any FERT has already migrated to another FERT, then the old FERT is mapped against the new final FERT.</w:t>
      </w:r>
    </w:p>
    <w:p w:rsidR="1E342165" w:rsidP="000769C1" w:rsidRDefault="1E342165" w14:paraId="6A0B3709" w14:textId="770A0C58">
      <w:pPr>
        <w:pStyle w:val="Heading3"/>
        <w:spacing w:before="246" w:beforeAutospacing="off" w:after="246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7: Final FERT Sheet Release</w:t>
      </w:r>
    </w:p>
    <w:p w:rsidR="1E342165" w:rsidP="000769C1" w:rsidRDefault="1E342165" w14:paraId="6EFF4465" w14:textId="1FE48B6D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all validations and mappings are completed, the team releases the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Final FERT Mapping Sheet</w:t>
      </w: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E342165" w:rsidP="000769C1" w:rsidRDefault="1E342165" w14:paraId="3F4BA199" w14:textId="1E0A67E9">
      <w:pPr>
        <w:spacing w:before="210" w:beforeAutospacing="off" w:after="210" w:afterAutospacing="off" w:line="300" w:lineRule="auto"/>
        <w:jc w:val="left"/>
      </w:pPr>
      <w:r w:rsidRPr="000769C1" w:rsidR="1E3421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----------------------------------------------------------------------------------------------------------------------------</w:t>
      </w:r>
    </w:p>
    <w:p w:rsidR="000769C1" w:rsidP="000769C1" w:rsidRDefault="000769C1" w14:paraId="50C477B2" w14:textId="0035F76C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00769C1" w:rsidP="2314A4C4" w:rsidRDefault="000769C1" w14:paraId="3907A292" w14:textId="2CDB29F8">
      <w:pPr>
        <w:pStyle w:val="Heading1"/>
        <w:spacing w:before="281" w:beforeAutospacing="off" w:after="28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Vehicle Creation Process </w:t>
      </w:r>
    </w:p>
    <w:p w:rsidR="000769C1" w:rsidP="2314A4C4" w:rsidRDefault="000769C1" w14:paraId="61BD4F80" w14:textId="5C70AD80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1: Open Vehicle Creation</w:t>
      </w:r>
    </w:p>
    <w:p w:rsidR="000769C1" w:rsidP="2314A4C4" w:rsidRDefault="000769C1" w14:paraId="6F3A6155" w14:textId="33E81141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Go to the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Vehicle Creation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option in the system. This is where a new vehicle master is created.</w:t>
      </w:r>
    </w:p>
    <w:p w:rsidR="000769C1" w:rsidP="2314A4C4" w:rsidRDefault="000769C1" w14:paraId="0EB95644" w14:textId="67E9D8E8">
      <w:pPr>
        <w:pStyle w:val="Normal"/>
        <w:spacing w:before="0" w:beforeAutospacing="off" w:after="0" w:afterAutospacing="off" w:line="300" w:lineRule="auto"/>
        <w:jc w:val="left"/>
      </w:pPr>
      <w:r w:rsidR="247C91F6">
        <w:drawing>
          <wp:inline wp14:editId="6CE9F30C" wp14:anchorId="589BD6A6">
            <wp:extent cx="5179644" cy="3076575"/>
            <wp:effectExtent l="0" t="0" r="0" b="0"/>
            <wp:docPr id="760946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946813" name="Picture 760946813"/>
                    <pic:cNvPicPr/>
                  </pic:nvPicPr>
                  <pic:blipFill>
                    <a:blip xmlns:r="http://schemas.openxmlformats.org/officeDocument/2006/relationships" r:embed="rId23964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964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3CD06A14" w14:textId="666E1537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2: Fill the Vehicle Creation Form</w:t>
      </w:r>
    </w:p>
    <w:p w:rsidR="000769C1" w:rsidP="000769C1" w:rsidRDefault="000769C1" w14:paraId="3D915DF4" w14:textId="627A36B2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Complete all required details in the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Vehicle Creation Form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000769C1" w:rsidRDefault="000769C1" w14:paraId="356CF228" w14:textId="3B55164B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Typical information includes:</w:t>
      </w:r>
    </w:p>
    <w:p w:rsidR="000769C1" w:rsidP="2314A4C4" w:rsidRDefault="000769C1" w14:paraId="09975EB2" w14:textId="2778AE62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Vehicle name/model</w:t>
      </w:r>
    </w:p>
    <w:p w:rsidR="000769C1" w:rsidP="2314A4C4" w:rsidRDefault="000769C1" w14:paraId="06F57F1B" w14:textId="24BEA51E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Vehicle number</w:t>
      </w:r>
    </w:p>
    <w:p w:rsidR="000769C1" w:rsidP="2314A4C4" w:rsidRDefault="000769C1" w14:paraId="37B8CDD7" w14:textId="2727E2CC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Description</w:t>
      </w:r>
    </w:p>
    <w:p w:rsidR="000769C1" w:rsidP="2314A4C4" w:rsidRDefault="000769C1" w14:paraId="079C5075" w14:textId="12CC2FC9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Other mandatory attributes</w:t>
      </w:r>
    </w:p>
    <w:p w:rsidR="000769C1" w:rsidP="2314A4C4" w:rsidRDefault="000769C1" w14:paraId="1DD69FEE" w14:textId="0DE04E62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Save the record after entering the details. </w:t>
      </w:r>
    </w:p>
    <w:p w:rsidR="000769C1" w:rsidP="2314A4C4" w:rsidRDefault="000769C1" w14:paraId="4D0BC316" w14:textId="1209B7E8">
      <w:pPr>
        <w:pStyle w:val="Normal"/>
        <w:spacing w:before="0" w:beforeAutospacing="off" w:after="0" w:afterAutospacing="off" w:line="300" w:lineRule="auto"/>
        <w:jc w:val="left"/>
      </w:pPr>
      <w:r w:rsidR="2B1C37EC">
        <w:drawing>
          <wp:inline wp14:editId="1F38AE37" wp14:anchorId="36887B38">
            <wp:extent cx="3048463" cy="4336283"/>
            <wp:effectExtent l="0" t="0" r="0" b="0"/>
            <wp:docPr id="1006107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107845" name="Picture 1006107845"/>
                    <pic:cNvPicPr/>
                  </pic:nvPicPr>
                  <pic:blipFill>
                    <a:blip xmlns:r="http://schemas.openxmlformats.org/officeDocument/2006/relationships" r:embed="rId158171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463" cy="43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6B51DA34" w14:textId="79590EEE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3: Edit Vehicle Details (If Required)</w:t>
      </w:r>
    </w:p>
    <w:p w:rsidR="000769C1" w:rsidP="000769C1" w:rsidRDefault="000769C1" w14:paraId="27320A2F" w14:textId="71DC43D2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any information needs correction:</w:t>
      </w:r>
    </w:p>
    <w:p w:rsidR="000769C1" w:rsidP="2314A4C4" w:rsidRDefault="000769C1" w14:paraId="45C8CEC9" w14:textId="502ADEDC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vehicle.</w:t>
      </w:r>
    </w:p>
    <w:p w:rsidR="000769C1" w:rsidP="2314A4C4" w:rsidRDefault="000769C1" w14:paraId="1DED690B" w14:textId="66947022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Select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Edit Detail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0CA00E6A" w14:textId="458EF1E6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the required fields.</w:t>
      </w:r>
    </w:p>
    <w:p w:rsidR="000769C1" w:rsidP="2314A4C4" w:rsidRDefault="000769C1" w14:paraId="474DE10C" w14:textId="40D869D1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Save changes. </w:t>
      </w:r>
    </w:p>
    <w:p w:rsidR="000769C1" w:rsidP="2314A4C4" w:rsidRDefault="000769C1" w14:paraId="1546B362" w14:textId="3927B052">
      <w:pPr>
        <w:pStyle w:val="Normal"/>
        <w:spacing w:before="0" w:beforeAutospacing="off" w:after="0" w:afterAutospacing="off" w:line="300" w:lineRule="auto"/>
        <w:jc w:val="left"/>
      </w:pPr>
      <w:r w:rsidR="1B1C59B4">
        <w:drawing>
          <wp:inline wp14:editId="3FD93E56" wp14:anchorId="04C92305">
            <wp:extent cx="4525823" cy="2733675"/>
            <wp:effectExtent l="0" t="0" r="0" b="0"/>
            <wp:docPr id="1397713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713950" name="Picture 1397713950"/>
                    <pic:cNvPicPr/>
                  </pic:nvPicPr>
                  <pic:blipFill>
                    <a:blip xmlns:r="http://schemas.openxmlformats.org/officeDocument/2006/relationships" r:embed="rId749456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823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18AA9272" w14:textId="7BBA5A38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4: Add Variant String</w:t>
      </w:r>
    </w:p>
    <w:p w:rsidR="000769C1" w:rsidP="000769C1" w:rsidRDefault="000769C1" w14:paraId="6BAFFD8F" w14:textId="4D3F2443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While creating the Vehicle (FERT), add the required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Variant String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319DF96E" w14:textId="1D5AEA6B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Important Rule</w:t>
      </w:r>
    </w:p>
    <w:p w:rsidR="000769C1" w:rsidP="2314A4C4" w:rsidRDefault="000769C1" w14:paraId="63C78EB6" w14:textId="0857DDD2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Always select the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latest revision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 the Variant String while adding it to the FERT. </w:t>
      </w:r>
    </w:p>
    <w:p w:rsidR="000769C1" w:rsidP="2314A4C4" w:rsidRDefault="000769C1" w14:paraId="6867A49D" w14:textId="340D9978">
      <w:pPr>
        <w:pStyle w:val="Normal"/>
        <w:spacing w:before="0" w:beforeAutospacing="off" w:after="0" w:afterAutospacing="off" w:line="300" w:lineRule="auto"/>
        <w:jc w:val="left"/>
      </w:pPr>
      <w:r w:rsidR="77710F16">
        <w:drawing>
          <wp:inline wp14:editId="751A9F2D" wp14:anchorId="0F04BE1B">
            <wp:extent cx="4794780" cy="2724150"/>
            <wp:effectExtent l="0" t="0" r="0" b="0"/>
            <wp:docPr id="2105698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698072" name="Picture 2105698072"/>
                    <pic:cNvPicPr/>
                  </pic:nvPicPr>
                  <pic:blipFill>
                    <a:blip xmlns:r="http://schemas.openxmlformats.org/officeDocument/2006/relationships" r:embed="rId115514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478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4B73396F" w14:textId="466300F8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5: Verify Variant String</w:t>
      </w:r>
    </w:p>
    <w:p w:rsidR="000769C1" w:rsidP="000769C1" w:rsidRDefault="000769C1" w14:paraId="5D387846" w14:textId="13FB4599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adding the Variant String:</w:t>
      </w:r>
    </w:p>
    <w:p w:rsidR="000769C1" w:rsidP="2314A4C4" w:rsidRDefault="000769C1" w14:paraId="76E065D0" w14:textId="3D249008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Vehicle Property Form.</w:t>
      </w:r>
    </w:p>
    <w:p w:rsidR="000769C1" w:rsidP="2314A4C4" w:rsidRDefault="000769C1" w14:paraId="7AD23493" w14:textId="57092967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whether the correct Variant String is visible.</w:t>
      </w:r>
    </w:p>
    <w:p w:rsidR="000769C1" w:rsidP="2314A4C4" w:rsidRDefault="000769C1" w14:paraId="29F39A8B" w14:textId="1C75F73B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that the latest revision is linked.</w:t>
      </w:r>
    </w:p>
    <w:p w:rsidR="000769C1" w:rsidP="2314A4C4" w:rsidRDefault="000769C1" w14:paraId="410675C6" w14:textId="5B9B8820">
      <w:pPr>
        <w:pStyle w:val="Normal"/>
        <w:spacing w:before="0" w:beforeAutospacing="off" w:after="0" w:afterAutospacing="off" w:line="300" w:lineRule="auto"/>
        <w:jc w:val="left"/>
      </w:pPr>
      <w:r w:rsidR="31E33883">
        <w:drawing>
          <wp:inline wp14:editId="710BCA28" wp14:anchorId="0EC289D6">
            <wp:extent cx="4436987" cy="2552700"/>
            <wp:effectExtent l="0" t="0" r="0" b="0"/>
            <wp:docPr id="1739682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682144" name="Picture 1739682144"/>
                    <pic:cNvPicPr/>
                  </pic:nvPicPr>
                  <pic:blipFill>
                    <a:blip xmlns:r="http://schemas.openxmlformats.org/officeDocument/2006/relationships" r:embed="rId1557417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987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1B94A12A" w14:textId="6C8D3976">
      <w:pPr>
        <w:pStyle w:val="Normal"/>
        <w:spacing w:before="0" w:beforeAutospacing="off" w:after="0" w:afterAutospacing="off" w:line="300" w:lineRule="auto"/>
        <w:jc w:val="left"/>
      </w:pPr>
    </w:p>
    <w:p w:rsidR="000769C1" w:rsidP="2314A4C4" w:rsidRDefault="000769C1" w14:paraId="3C77C46A" w14:textId="151B8C83">
      <w:pPr>
        <w:pStyle w:val="Normal"/>
        <w:spacing w:before="0" w:beforeAutospacing="off" w:after="0" w:afterAutospacing="off" w:line="300" w:lineRule="auto"/>
        <w:jc w:val="left"/>
      </w:pPr>
      <w:r w:rsidR="446FE5F5">
        <w:drawing>
          <wp:inline wp14:editId="47D44F66" wp14:anchorId="2EF7AC74">
            <wp:extent cx="4325360" cy="2457450"/>
            <wp:effectExtent l="0" t="0" r="0" b="0"/>
            <wp:docPr id="1404015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015163" name="Picture 1404015163"/>
                    <pic:cNvPicPr/>
                  </pic:nvPicPr>
                  <pic:blipFill>
                    <a:blip xmlns:r="http://schemas.openxmlformats.org/officeDocument/2006/relationships" r:embed="rId464745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3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057644AA" w14:textId="73E20A27">
      <w:pPr>
        <w:pStyle w:val="Heading1"/>
        <w:spacing w:before="281" w:beforeAutospacing="off" w:after="28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Variant String Rules </w:t>
      </w:r>
    </w:p>
    <w:p w:rsidR="000769C1" w:rsidP="2314A4C4" w:rsidRDefault="000769C1" w14:paraId="679BA3AD" w14:textId="4945EC64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Rule 1</w:t>
      </w:r>
    </w:p>
    <w:p w:rsidR="000769C1" w:rsidP="2314A4C4" w:rsidRDefault="000769C1" w14:paraId="2B2DAE07" w14:textId="0C3B9501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Only Variant Strings in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Closed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status are available for selection.</w:t>
      </w:r>
    </w:p>
    <w:p w:rsidR="000769C1" w:rsidP="2314A4C4" w:rsidRDefault="000769C1" w14:paraId="18BAF66A" w14:textId="272E6303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Rule 2</w:t>
      </w:r>
    </w:p>
    <w:p w:rsidR="000769C1" w:rsidP="2314A4C4" w:rsidRDefault="000769C1" w14:paraId="195DBF2A" w14:textId="03A9690B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When a new revision is created and promoted to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Closed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system automatically makes the old revision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Obsolete.</w:t>
      </w:r>
    </w:p>
    <w:p w:rsidR="000769C1" w:rsidP="2314A4C4" w:rsidRDefault="000769C1" w14:paraId="6A886B12" w14:textId="25BC3169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Rule 3</w:t>
      </w:r>
    </w:p>
    <w:p w:rsidR="000769C1" w:rsidP="2314A4C4" w:rsidRDefault="000769C1" w14:paraId="6B99A7CD" w14:textId="0E95A43A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latest approved Variant String automatically replaces the older version in FERT and gets updated to SAP through the ECO release process.</w:t>
      </w:r>
    </w:p>
    <w:p w:rsidR="000769C1" w:rsidP="2314A4C4" w:rsidRDefault="000769C1" w14:paraId="15834FD8" w14:textId="4B155711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Rule 4</w:t>
      </w:r>
    </w:p>
    <w:p w:rsidR="000769C1" w:rsidP="2314A4C4" w:rsidRDefault="000769C1" w14:paraId="36E9E9FF" w14:textId="0E42A787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Obsolete FERT revisions are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sent to SAP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6CB313AF" w14:textId="4D039C9D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Rule 5</w:t>
      </w:r>
    </w:p>
    <w:p w:rsidR="000769C1" w:rsidP="2314A4C4" w:rsidRDefault="000769C1" w14:paraId="11CCC8CB" w14:textId="6CA4F13D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Do not make major Variant String changes in the latest FERT revision if those changes are not applicable to the released version. For major differences, create a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new FERT number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2941FFA0" w14:textId="1820A757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Rule 6</w:t>
      </w:r>
    </w:p>
    <w:p w:rsidR="000769C1" w:rsidP="2314A4C4" w:rsidRDefault="000769C1" w14:paraId="1AD7FEAC" w14:textId="0E44B691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Some authorized VI users can change Variant Strings in a released FERT. After making any update: ✅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Push the update to SAP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</w:p>
    <w:p w:rsidR="000769C1" w:rsidP="2314A4C4" w:rsidRDefault="000769C1" w14:paraId="485D00F5" w14:textId="1653019F">
      <w:pPr>
        <w:spacing w:before="0" w:beforeAutospacing="off" w:after="0" w:afterAutospacing="off" w:line="300" w:lineRule="auto"/>
        <w:jc w:val="left"/>
      </w:pPr>
    </w:p>
    <w:p w:rsidR="000769C1" w:rsidP="2314A4C4" w:rsidRDefault="000769C1" w14:paraId="734BA541" w14:textId="35081266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6: Update Variant String in Released FERT</w:t>
      </w:r>
    </w:p>
    <w:p w:rsidR="000769C1" w:rsidP="000769C1" w:rsidRDefault="000769C1" w14:paraId="58EF71ED" w14:textId="5C88AD24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an update is required in a released FERT:</w:t>
      </w:r>
    </w:p>
    <w:p w:rsidR="000769C1" w:rsidP="2314A4C4" w:rsidRDefault="000769C1" w14:paraId="45AAB299" w14:textId="3B793394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released FERT.</w:t>
      </w:r>
    </w:p>
    <w:p w:rsidR="000769C1" w:rsidP="2314A4C4" w:rsidRDefault="000769C1" w14:paraId="3FFB1559" w14:textId="4865981E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the Variant String.</w:t>
      </w:r>
    </w:p>
    <w:p w:rsidR="000769C1" w:rsidP="2314A4C4" w:rsidRDefault="000769C1" w14:paraId="1FCD8055" w14:textId="2376796F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 the changes.</w:t>
      </w:r>
    </w:p>
    <w:p w:rsidR="000769C1" w:rsidP="2314A4C4" w:rsidRDefault="000769C1" w14:paraId="324EBAA6" w14:textId="1837BDC4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Mandatory: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Push the updated data to SAP. </w:t>
      </w:r>
    </w:p>
    <w:p w:rsidR="000769C1" w:rsidP="2314A4C4" w:rsidRDefault="000769C1" w14:paraId="5E57F190" w14:textId="154A594D">
      <w:pPr>
        <w:pStyle w:val="Normal"/>
        <w:spacing w:before="0" w:beforeAutospacing="off" w:after="0" w:afterAutospacing="off" w:line="300" w:lineRule="auto"/>
        <w:jc w:val="left"/>
      </w:pPr>
      <w:r w:rsidR="7B7DAFEA">
        <w:drawing>
          <wp:inline wp14:editId="69775DCB" wp14:anchorId="7C2C2C01">
            <wp:extent cx="4872906" cy="2838450"/>
            <wp:effectExtent l="0" t="0" r="0" b="0"/>
            <wp:docPr id="1488684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684765" name="Picture 1488684765"/>
                    <pic:cNvPicPr/>
                  </pic:nvPicPr>
                  <pic:blipFill>
                    <a:blip xmlns:r="http://schemas.openxmlformats.org/officeDocument/2006/relationships" r:embed="rId94042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2906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3AB5E028" w14:textId="002A83C4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7: Enter Marketing Type and K-Factor</w:t>
      </w:r>
    </w:p>
    <w:p w:rsidR="000769C1" w:rsidP="000769C1" w:rsidRDefault="000769C1" w14:paraId="3212D45A" w14:textId="217AFBB2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vehicle record and fill:</w:t>
      </w:r>
    </w:p>
    <w:p w:rsidR="000769C1" w:rsidP="2314A4C4" w:rsidRDefault="000769C1" w14:paraId="349D7BA0" w14:textId="15A61BFE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Marketing Type</w:t>
      </w:r>
    </w:p>
    <w:p w:rsidR="000769C1" w:rsidP="2314A4C4" w:rsidRDefault="000769C1" w14:paraId="2DC9FFCA" w14:textId="74E1CD3B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K-Factor</w:t>
      </w:r>
    </w:p>
    <w:p w:rsidR="000769C1" w:rsidP="2314A4C4" w:rsidRDefault="000769C1" w14:paraId="5E983D40" w14:textId="00185B3D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These values are 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proper vehicle classification and downstream processes</w:t>
      </w:r>
    </w:p>
    <w:p w:rsidR="000769C1" w:rsidP="2314A4C4" w:rsidRDefault="000769C1" w14:paraId="2DF889BC" w14:textId="5563CA15">
      <w:pPr>
        <w:pStyle w:val="Normal"/>
        <w:spacing w:before="0" w:beforeAutospacing="off" w:after="0" w:afterAutospacing="off" w:line="300" w:lineRule="auto"/>
        <w:jc w:val="left"/>
      </w:pPr>
      <w:r w:rsidR="2FD0C8AD">
        <w:drawing>
          <wp:inline wp14:editId="00EA5DCB" wp14:anchorId="7C21561B">
            <wp:extent cx="4969922" cy="2552700"/>
            <wp:effectExtent l="0" t="0" r="0" b="0"/>
            <wp:docPr id="2015640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640510" name="Picture 2015640510"/>
                    <pic:cNvPicPr/>
                  </pic:nvPicPr>
                  <pic:blipFill>
                    <a:blip xmlns:r="http://schemas.openxmlformats.org/officeDocument/2006/relationships" r:embed="rId322851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992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6AB2127B" w14:textId="09C32FD2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8: Fill Classification Details</w:t>
      </w:r>
    </w:p>
    <w:p w:rsidR="000769C1" w:rsidP="2314A4C4" w:rsidRDefault="000769C1" w14:paraId="644EC3D5" w14:textId="493E70B2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Open the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Classification View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36AF861B" w14:textId="16300622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Enter all classification attributes.</w:t>
      </w:r>
    </w:p>
    <w:p w:rsidR="000769C1" w:rsidP="2314A4C4" w:rsidRDefault="000769C1" w14:paraId="17ABE465" w14:textId="47E42F26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the data.</w:t>
      </w:r>
    </w:p>
    <w:p w:rsidR="000769C1" w:rsidP="2314A4C4" w:rsidRDefault="000769C1" w14:paraId="15008B17" w14:textId="23DDA6C7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Save the record. </w:t>
      </w:r>
    </w:p>
    <w:p w:rsidR="000769C1" w:rsidP="2314A4C4" w:rsidRDefault="000769C1" w14:paraId="12E9EAB4" w14:textId="16D1F653">
      <w:pPr>
        <w:pStyle w:val="Normal"/>
        <w:spacing w:before="0" w:beforeAutospacing="off" w:after="0" w:afterAutospacing="off" w:line="300" w:lineRule="auto"/>
        <w:jc w:val="left"/>
      </w:pPr>
      <w:r w:rsidR="56D7B0C2">
        <w:drawing>
          <wp:inline wp14:editId="699C50A2" wp14:anchorId="25D378A8">
            <wp:extent cx="4879429" cy="2562225"/>
            <wp:effectExtent l="0" t="0" r="0" b="0"/>
            <wp:docPr id="5108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8720" name="Picture 5108720"/>
                    <pic:cNvPicPr/>
                  </pic:nvPicPr>
                  <pic:blipFill>
                    <a:blip xmlns:r="http://schemas.openxmlformats.org/officeDocument/2006/relationships" r:embed="rId939785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942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20743354" w14:textId="3D588D31">
      <w:pPr>
        <w:pStyle w:val="Normal"/>
        <w:spacing w:before="0" w:beforeAutospacing="off" w:after="0" w:afterAutospacing="off" w:line="300" w:lineRule="auto"/>
        <w:jc w:val="left"/>
      </w:pPr>
    </w:p>
    <w:p w:rsidR="000769C1" w:rsidP="2314A4C4" w:rsidRDefault="000769C1" w14:paraId="2D606228" w14:textId="45E4671C">
      <w:pPr>
        <w:pStyle w:val="Normal"/>
        <w:spacing w:before="0" w:beforeAutospacing="off" w:after="0" w:afterAutospacing="off" w:line="300" w:lineRule="auto"/>
        <w:jc w:val="left"/>
      </w:pPr>
      <w:r w:rsidR="3BF6F5C3">
        <w:drawing>
          <wp:inline wp14:editId="19AC4AE5" wp14:anchorId="377C318B">
            <wp:extent cx="4853512" cy="2625214"/>
            <wp:effectExtent l="0" t="0" r="0" b="0"/>
            <wp:docPr id="475771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771375" name="Picture 475771375"/>
                    <pic:cNvPicPr/>
                  </pic:nvPicPr>
                  <pic:blipFill>
                    <a:blip xmlns:r="http://schemas.openxmlformats.org/officeDocument/2006/relationships" r:embed="rId461257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512" cy="262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69AA370B" w14:textId="7C1C0B90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9: Create EBOM</w:t>
      </w:r>
    </w:p>
    <w:p w:rsidR="000769C1" w:rsidP="2314A4C4" w:rsidRDefault="000769C1" w14:paraId="7425F1A9" w14:textId="2A06030A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EBOM?</w:t>
      </w:r>
    </w:p>
    <w:p w:rsidR="000769C1" w:rsidP="000769C1" w:rsidRDefault="000769C1" w14:paraId="38CDC2AB" w14:textId="42716723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EBOM = Engineering Bill of Materials</w:t>
      </w:r>
    </w:p>
    <w:p w:rsidR="000769C1" w:rsidP="000769C1" w:rsidRDefault="000769C1" w14:paraId="121B2544" w14:textId="1A6963D3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create EBOM:</w:t>
      </w:r>
    </w:p>
    <w:p w:rsidR="000769C1" w:rsidP="2314A4C4" w:rsidRDefault="000769C1" w14:paraId="642C5632" w14:textId="3196CA71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Vehicle.</w:t>
      </w:r>
    </w:p>
    <w:p w:rsidR="000769C1" w:rsidP="2314A4C4" w:rsidRDefault="000769C1" w14:paraId="784BDE98" w14:textId="44B61B2B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Go to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EBOM Power View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08DBB811" w14:textId="774DC04D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or maintain the EBOM structure.</w:t>
      </w:r>
    </w:p>
    <w:p w:rsidR="000769C1" w:rsidP="2314A4C4" w:rsidRDefault="000769C1" w14:paraId="4D51A86D" w14:textId="229D0E2F">
      <w:pPr>
        <w:pStyle w:val="Heading3"/>
        <w:spacing w:before="246" w:beforeAutospacing="off" w:after="246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Important</w:t>
      </w:r>
    </w:p>
    <w:p w:rsidR="000769C1" w:rsidP="2314A4C4" w:rsidRDefault="000769C1" w14:paraId="43C59C5A" w14:textId="51ECE41F">
      <w:pPr>
        <w:spacing w:before="210" w:beforeAutospacing="off" w:after="210" w:afterAutospacing="off" w:line="300" w:lineRule="auto"/>
        <w:jc w:val="left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EBOM modifications can be done only when the related Change Action (CA) is in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Work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status. </w:t>
      </w:r>
    </w:p>
    <w:p w:rsidR="000769C1" w:rsidP="2314A4C4" w:rsidRDefault="000769C1" w14:paraId="3AFE1B45" w14:textId="52A0B32E">
      <w:pPr>
        <w:pStyle w:val="Normal"/>
        <w:spacing w:before="0" w:beforeAutospacing="off" w:after="0" w:afterAutospacing="off" w:line="300" w:lineRule="auto"/>
        <w:jc w:val="left"/>
      </w:pPr>
      <w:r w:rsidR="5E89ADD8">
        <w:drawing>
          <wp:inline wp14:editId="66B8518E" wp14:anchorId="6D53C057">
            <wp:extent cx="5161677" cy="2828925"/>
            <wp:effectExtent l="0" t="0" r="0" b="0"/>
            <wp:docPr id="2038284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284654" name="Picture 2038284654"/>
                    <pic:cNvPicPr/>
                  </pic:nvPicPr>
                  <pic:blipFill>
                    <a:blip xmlns:r="http://schemas.openxmlformats.org/officeDocument/2006/relationships" r:embed="rId554645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1677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C1" w:rsidP="2314A4C4" w:rsidRDefault="000769C1" w14:paraId="4BE461F4" w14:textId="688C5239">
      <w:pPr>
        <w:pStyle w:val="Heading2"/>
        <w:spacing w:before="261" w:beforeAutospacing="off" w:after="261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10: Copy Existing EBOM (Optional)</w:t>
      </w:r>
    </w:p>
    <w:p w:rsidR="000769C1" w:rsidP="000769C1" w:rsidRDefault="000769C1" w14:paraId="5711B9E0" w14:textId="05587D04">
      <w:pPr>
        <w:spacing w:before="210" w:beforeAutospacing="off" w:after="210" w:afterAutospacing="off" w:line="300" w:lineRule="auto"/>
        <w:jc w:val="left"/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 similar vehicle already exists:</w:t>
      </w:r>
    </w:p>
    <w:p w:rsidR="000769C1" w:rsidP="2314A4C4" w:rsidRDefault="000769C1" w14:paraId="7883F890" w14:textId="310E0EF6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Vehicle.</w:t>
      </w:r>
    </w:p>
    <w:p w:rsidR="000769C1" w:rsidP="2314A4C4" w:rsidRDefault="000769C1" w14:paraId="33142DED" w14:textId="433C3231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Go to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EBOM Power View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5B8D7A24" w14:textId="2D1EF6FA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Click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Vehicle Edit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53727594" w14:textId="356C1C68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2314A4C4" w:rsidR="21C0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Copy EBOM</w:t>
      </w: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769C1" w:rsidP="2314A4C4" w:rsidRDefault="000769C1" w14:paraId="58D5BDA2" w14:textId="2553A9A3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copied components.</w:t>
      </w:r>
    </w:p>
    <w:p w:rsidR="000769C1" w:rsidP="2314A4C4" w:rsidRDefault="000769C1" w14:paraId="0811E2F7" w14:textId="5E7B0742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314A4C4" w:rsidR="21C025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Save.</w:t>
      </w:r>
    </w:p>
    <w:p w:rsidR="000769C1" w:rsidP="000769C1" w:rsidRDefault="000769C1" w14:paraId="0A231A37" w14:textId="6BD2B9FC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000769C1" w:rsidP="000769C1" w:rsidRDefault="000769C1" w14:paraId="50D240EC" w14:textId="3CD2A2C2">
      <w:pPr>
        <w:pStyle w:val="Normal"/>
        <w:jc w:val="left"/>
      </w:pPr>
      <w:r w:rsidR="2FA82247">
        <w:drawing>
          <wp:inline wp14:editId="34F65855" wp14:anchorId="6935E672">
            <wp:extent cx="4972050" cy="2368322"/>
            <wp:effectExtent l="0" t="0" r="0" b="0"/>
            <wp:docPr id="838847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847684" name="Picture 838847684"/>
                    <pic:cNvPicPr/>
                  </pic:nvPicPr>
                  <pic:blipFill>
                    <a:blip xmlns:r="http://schemas.openxmlformats.org/officeDocument/2006/relationships" r:embed="rId99619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23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5F4"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CWzhFz+jfI5uz" int2:id="qSLiTDbf">
      <int2:state int2:type="spell" int2:value="Rejected"/>
    </int2:textHash>
    <int2:bookmark int2:bookmarkName="_Int_D51fw9km" int2:invalidationBookmarkName="" int2:hashCode="tH82PitDDAZH8U" int2:id="WihVmmL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99d1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39e5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01395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58fe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d1a4e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26d2d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f82b1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ceb0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b354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dd6c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3322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b362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fc1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8b9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c6a9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36a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1d3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d6f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b3d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1f2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b0a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f51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14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6a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f2a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168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291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c576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a57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d51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3F1D4"/>
    <w:rsid w:val="000769C1"/>
    <w:rsid w:val="0056160C"/>
    <w:rsid w:val="0064CED2"/>
    <w:rsid w:val="008E05F4"/>
    <w:rsid w:val="00B2C797"/>
    <w:rsid w:val="01294C60"/>
    <w:rsid w:val="02006C62"/>
    <w:rsid w:val="023CED1E"/>
    <w:rsid w:val="0257AC1E"/>
    <w:rsid w:val="0318215B"/>
    <w:rsid w:val="03AEDABA"/>
    <w:rsid w:val="03B0F987"/>
    <w:rsid w:val="04C431EE"/>
    <w:rsid w:val="060B5DC2"/>
    <w:rsid w:val="069B8258"/>
    <w:rsid w:val="06CDBE28"/>
    <w:rsid w:val="089BD811"/>
    <w:rsid w:val="0A37DB4C"/>
    <w:rsid w:val="0A4546D4"/>
    <w:rsid w:val="0AE022A3"/>
    <w:rsid w:val="0AE022A3"/>
    <w:rsid w:val="0AEA9F2D"/>
    <w:rsid w:val="0B411B6F"/>
    <w:rsid w:val="0CA8EAFB"/>
    <w:rsid w:val="0CB6C990"/>
    <w:rsid w:val="0D2C1A71"/>
    <w:rsid w:val="0D4232CA"/>
    <w:rsid w:val="0E67F1AF"/>
    <w:rsid w:val="0E67F1AF"/>
    <w:rsid w:val="0E69795B"/>
    <w:rsid w:val="0E69795B"/>
    <w:rsid w:val="0EB52023"/>
    <w:rsid w:val="0F08D58B"/>
    <w:rsid w:val="109A92F0"/>
    <w:rsid w:val="11C93D37"/>
    <w:rsid w:val="134C8468"/>
    <w:rsid w:val="138421F8"/>
    <w:rsid w:val="13A43960"/>
    <w:rsid w:val="14384EA3"/>
    <w:rsid w:val="1469FAD4"/>
    <w:rsid w:val="1598A453"/>
    <w:rsid w:val="15ED78B5"/>
    <w:rsid w:val="160BB285"/>
    <w:rsid w:val="16782017"/>
    <w:rsid w:val="16F9698C"/>
    <w:rsid w:val="17E74124"/>
    <w:rsid w:val="17E74124"/>
    <w:rsid w:val="1928D432"/>
    <w:rsid w:val="1928D432"/>
    <w:rsid w:val="1A3A4710"/>
    <w:rsid w:val="1B1C59B4"/>
    <w:rsid w:val="1B3077BD"/>
    <w:rsid w:val="1B41B20A"/>
    <w:rsid w:val="1BE2E8CF"/>
    <w:rsid w:val="1D9F1B99"/>
    <w:rsid w:val="1E08D351"/>
    <w:rsid w:val="1E342165"/>
    <w:rsid w:val="1F8D6B31"/>
    <w:rsid w:val="21C025D8"/>
    <w:rsid w:val="2314A4C4"/>
    <w:rsid w:val="247C91F6"/>
    <w:rsid w:val="2549663B"/>
    <w:rsid w:val="292EC0C8"/>
    <w:rsid w:val="292EC0C8"/>
    <w:rsid w:val="29B5B050"/>
    <w:rsid w:val="29B9DDEA"/>
    <w:rsid w:val="2B1C37EC"/>
    <w:rsid w:val="2B81EC66"/>
    <w:rsid w:val="2C5F3D52"/>
    <w:rsid w:val="2CD35308"/>
    <w:rsid w:val="2CF5B60A"/>
    <w:rsid w:val="2D221364"/>
    <w:rsid w:val="2E259C7D"/>
    <w:rsid w:val="2EF3F48E"/>
    <w:rsid w:val="2FA82247"/>
    <w:rsid w:val="2FD0C8AD"/>
    <w:rsid w:val="2FE29798"/>
    <w:rsid w:val="3003170A"/>
    <w:rsid w:val="303CD096"/>
    <w:rsid w:val="30C4F72D"/>
    <w:rsid w:val="30C4F72D"/>
    <w:rsid w:val="31E33883"/>
    <w:rsid w:val="32A13476"/>
    <w:rsid w:val="3333AE6F"/>
    <w:rsid w:val="348466BC"/>
    <w:rsid w:val="369FEC19"/>
    <w:rsid w:val="369FEC19"/>
    <w:rsid w:val="37476A25"/>
    <w:rsid w:val="3A1D1D32"/>
    <w:rsid w:val="3BF6F5C3"/>
    <w:rsid w:val="3C372EBB"/>
    <w:rsid w:val="3C5C4224"/>
    <w:rsid w:val="3F7AC0E4"/>
    <w:rsid w:val="3FF4E42E"/>
    <w:rsid w:val="3FFC0034"/>
    <w:rsid w:val="42F1AFE9"/>
    <w:rsid w:val="446FE5F5"/>
    <w:rsid w:val="44BAF554"/>
    <w:rsid w:val="469D6D7A"/>
    <w:rsid w:val="46CC3B1C"/>
    <w:rsid w:val="4746B7C3"/>
    <w:rsid w:val="4A3C4EDA"/>
    <w:rsid w:val="4AFD278B"/>
    <w:rsid w:val="4D7D7A29"/>
    <w:rsid w:val="51FD6668"/>
    <w:rsid w:val="535D91DC"/>
    <w:rsid w:val="541E2544"/>
    <w:rsid w:val="5563BEC7"/>
    <w:rsid w:val="56D7B0C2"/>
    <w:rsid w:val="58B3F1D4"/>
    <w:rsid w:val="58C387EC"/>
    <w:rsid w:val="599F9850"/>
    <w:rsid w:val="5A8D01F2"/>
    <w:rsid w:val="5ADBC131"/>
    <w:rsid w:val="5ADBC131"/>
    <w:rsid w:val="5AF3720E"/>
    <w:rsid w:val="5B5CE721"/>
    <w:rsid w:val="5B6A29A0"/>
    <w:rsid w:val="5C77F945"/>
    <w:rsid w:val="5CDAB7AD"/>
    <w:rsid w:val="5CDAB7AD"/>
    <w:rsid w:val="5CE90607"/>
    <w:rsid w:val="5D145EB3"/>
    <w:rsid w:val="5D2C3239"/>
    <w:rsid w:val="5E89ADD8"/>
    <w:rsid w:val="5F630A68"/>
    <w:rsid w:val="63A8E1DD"/>
    <w:rsid w:val="65365E8C"/>
    <w:rsid w:val="65511467"/>
    <w:rsid w:val="664129C2"/>
    <w:rsid w:val="6660D13F"/>
    <w:rsid w:val="66BC1219"/>
    <w:rsid w:val="66ED634E"/>
    <w:rsid w:val="671EFF08"/>
    <w:rsid w:val="673636BF"/>
    <w:rsid w:val="6816FC31"/>
    <w:rsid w:val="685E38B9"/>
    <w:rsid w:val="685E38B9"/>
    <w:rsid w:val="69158810"/>
    <w:rsid w:val="694E6F14"/>
    <w:rsid w:val="694E6F14"/>
    <w:rsid w:val="69AD42C5"/>
    <w:rsid w:val="6A4D4496"/>
    <w:rsid w:val="6A5F20D3"/>
    <w:rsid w:val="6AC1B200"/>
    <w:rsid w:val="6B49E531"/>
    <w:rsid w:val="6B553DE1"/>
    <w:rsid w:val="6B553DE1"/>
    <w:rsid w:val="6B625EB4"/>
    <w:rsid w:val="6E4C52BC"/>
    <w:rsid w:val="6EB70792"/>
    <w:rsid w:val="6F7B0CD4"/>
    <w:rsid w:val="6FA9CC31"/>
    <w:rsid w:val="7033A378"/>
    <w:rsid w:val="70FDEB5B"/>
    <w:rsid w:val="711A167B"/>
    <w:rsid w:val="71E05986"/>
    <w:rsid w:val="72939CA3"/>
    <w:rsid w:val="72B44DE8"/>
    <w:rsid w:val="72D28EAF"/>
    <w:rsid w:val="74491580"/>
    <w:rsid w:val="76BAC9DE"/>
    <w:rsid w:val="76F85E7E"/>
    <w:rsid w:val="77710F16"/>
    <w:rsid w:val="792BFBD2"/>
    <w:rsid w:val="7ADC2A97"/>
    <w:rsid w:val="7B4D35EB"/>
    <w:rsid w:val="7B7DAFEA"/>
    <w:rsid w:val="7C0A2AE8"/>
    <w:rsid w:val="7C886514"/>
    <w:rsid w:val="7D789F7B"/>
    <w:rsid w:val="7F1F44D4"/>
    <w:rsid w:val="7FCCBAE0"/>
    <w:rsid w:val="7FCCBAE0"/>
    <w:rsid w:val="7FE9559E"/>
    <w:rsid w:val="7FEFF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281D"/>
  <w15:chartTrackingRefBased/>
  <w15:docId w15:val="{B49247DA-4648-45DB-8394-36DFFB18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00769C1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00769C1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0769C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00769C1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314A4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404429465" /><Relationship Type="http://schemas.openxmlformats.org/officeDocument/2006/relationships/image" Target="/media/image2.png" Id="rId124244722" /><Relationship Type="http://schemas.openxmlformats.org/officeDocument/2006/relationships/image" Target="/media/image3.png" Id="rId665489104" /><Relationship Type="http://schemas.openxmlformats.org/officeDocument/2006/relationships/image" Target="/media/image4.png" Id="rId878809204" /><Relationship Type="http://schemas.microsoft.com/office/2020/10/relationships/intelligence" Target="intelligence2.xml" Id="Rd737503938c54f63" /><Relationship Type="http://schemas.openxmlformats.org/officeDocument/2006/relationships/numbering" Target="numbering.xml" Id="R976dfac89b554e4d" /><Relationship Type="http://schemas.openxmlformats.org/officeDocument/2006/relationships/image" Target="/media/image5.png" Id="rId1190217942" /><Relationship Type="http://schemas.openxmlformats.org/officeDocument/2006/relationships/image" Target="/media/image6.png" Id="rId828047928" /><Relationship Type="http://schemas.openxmlformats.org/officeDocument/2006/relationships/image" Target="/media/image7.png" Id="rId357012863" /><Relationship Type="http://schemas.openxmlformats.org/officeDocument/2006/relationships/image" Target="/media/image8.png" Id="rId23964458" /><Relationship Type="http://schemas.openxmlformats.org/officeDocument/2006/relationships/image" Target="/media/image9.png" Id="rId1581712009" /><Relationship Type="http://schemas.openxmlformats.org/officeDocument/2006/relationships/image" Target="/media/imagea.png" Id="rId749456818" /><Relationship Type="http://schemas.openxmlformats.org/officeDocument/2006/relationships/image" Target="/media/imageb.png" Id="rId1155145871" /><Relationship Type="http://schemas.openxmlformats.org/officeDocument/2006/relationships/image" Target="/media/imagec.png" Id="rId1557417920" /><Relationship Type="http://schemas.openxmlformats.org/officeDocument/2006/relationships/image" Target="/media/imaged.png" Id="rId464745196" /><Relationship Type="http://schemas.openxmlformats.org/officeDocument/2006/relationships/image" Target="/media/imagee.png" Id="rId940426608" /><Relationship Type="http://schemas.openxmlformats.org/officeDocument/2006/relationships/image" Target="/media/imagef.png" Id="rId322851919" /><Relationship Type="http://schemas.openxmlformats.org/officeDocument/2006/relationships/image" Target="/media/image10.png" Id="rId939785604" /><Relationship Type="http://schemas.openxmlformats.org/officeDocument/2006/relationships/image" Target="/media/image11.png" Id="rId461257463" /><Relationship Type="http://schemas.openxmlformats.org/officeDocument/2006/relationships/image" Target="/media/image12.png" Id="rId554645762" /><Relationship Type="http://schemas.openxmlformats.org/officeDocument/2006/relationships/image" Target="/media/image13.png" Id="rId996196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D1156AF89E94CB4E0E819A4FFFAAD" ma:contentTypeVersion="10" ma:contentTypeDescription="Create a new document." ma:contentTypeScope="" ma:versionID="61872c4fbe53fcdd153f909cd790dd28">
  <xsd:schema xmlns:xsd="http://www.w3.org/2001/XMLSchema" xmlns:xs="http://www.w3.org/2001/XMLSchema" xmlns:p="http://schemas.microsoft.com/office/2006/metadata/properties" xmlns:ns2="57566b0b-71de-458e-9f2e-9e8b3d616881" targetNamespace="http://schemas.microsoft.com/office/2006/metadata/properties" ma:root="true" ma:fieldsID="11e0f8d1eec925045bf0dcf8a49d40ae" ns2:_="">
    <xsd:import namespace="57566b0b-71de-458e-9f2e-9e8b3d6168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6b0b-71de-458e-9f2e-9e8b3d616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324c80-68f0-4eca-84bf-9f08e605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6b0b-71de-458e-9f2e-9e8b3d616881">
      <Terms xmlns="http://schemas.microsoft.com/office/infopath/2007/PartnerControls"/>
    </lcf76f155ced4ddcb4097134ff3c332f>
    <MediaLengthInSeconds xmlns="57566b0b-71de-458e-9f2e-9e8b3d616881" xsi:nil="true"/>
  </documentManagement>
</p:properties>
</file>

<file path=customXml/itemProps1.xml><?xml version="1.0" encoding="utf-8"?>
<ds:datastoreItem xmlns:ds="http://schemas.openxmlformats.org/officeDocument/2006/customXml" ds:itemID="{FE93EFEA-4941-4F43-8C5D-420805821C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B4C898-0A47-4AFF-A2CB-8B80F7F6E022}"/>
</file>

<file path=customXml/itemProps3.xml><?xml version="1.0" encoding="utf-8"?>
<ds:datastoreItem xmlns:ds="http://schemas.openxmlformats.org/officeDocument/2006/customXml" ds:itemID="{3E97F5EA-0963-4690-8961-1FE9B46234A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72c92bb-bb1e-4496-9f98-544dd509aafc}" enabled="1" method="Standard" siteId="{76a9a4c0-e34b-4ea8-b0b7-96fc4396f9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Gupta</dc:creator>
  <cp:keywords/>
  <dc:description/>
  <cp:lastModifiedBy>Sakshi Joshi</cp:lastModifiedBy>
  <cp:revision>7</cp:revision>
  <dcterms:created xsi:type="dcterms:W3CDTF">2026-07-06T09:17:00Z</dcterms:created>
  <dcterms:modified xsi:type="dcterms:W3CDTF">2026-07-13T06:00:19Z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0x010100915D1156AF89E94CB4E0E819A4FFFAAD</vt:lpwstr>
  </property>
  <property fmtid="{D5CDD505-2E9C-101B-9397-08002B2CF9AE}" pid="3" name="MediaServiceImageTags">
    <vt:lpwstr/>
  </property>
  <property fmtid="{D5CDD505-2E9C-101B-9397-08002B2CF9AE}" pid="4" name="Order">
    <vt:r8>18800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