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058C" w14:textId="3798958E" w:rsidR="00FC5280" w:rsidRPr="004B77C3" w:rsidRDefault="00703A7A" w:rsidP="00F000A7">
      <w:pPr>
        <w:jc w:val="center"/>
        <w:rPr>
          <w:rFonts w:ascii="Book Antiqua" w:eastAsia="MingLiU-ExtB" w:hAnsi="Book Antiqua" w:cstheme="minorHAnsi"/>
          <w:sz w:val="96"/>
          <w:szCs w:val="96"/>
        </w:rPr>
      </w:pPr>
      <w:r w:rsidRPr="004B77C3">
        <w:rPr>
          <w:rFonts w:ascii="Book Antiqua" w:eastAsia="MingLiU-ExtB" w:hAnsi="Book Antiqua" w:cstheme="minorHAnsi"/>
          <w:sz w:val="96"/>
          <w:szCs w:val="96"/>
        </w:rPr>
        <w:t>WINE</w:t>
      </w:r>
    </w:p>
    <w:p w14:paraId="31B24704" w14:textId="77777777" w:rsidR="00FC5280" w:rsidRPr="00010EB1" w:rsidRDefault="00FC5280">
      <w:pPr>
        <w:rPr>
          <w:sz w:val="24"/>
          <w:szCs w:val="24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395"/>
        <w:gridCol w:w="4099"/>
      </w:tblGrid>
      <w:tr w:rsidR="00897768" w:rsidRPr="00195BF8" w14:paraId="52D62DED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tcBorders>
              <w:bottom w:val="single" w:sz="4" w:space="0" w:color="auto"/>
            </w:tcBorders>
          </w:tcPr>
          <w:p w14:paraId="532A3785" w14:textId="5F782E78" w:rsidR="00897768" w:rsidRPr="00215C22" w:rsidRDefault="00010EB1" w:rsidP="00E237EC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proofErr w:type="spellStart"/>
            <w:r w:rsidRPr="00215C22">
              <w:rPr>
                <w:rFonts w:ascii="Book Antiqua" w:hAnsi="Book Antiqua"/>
                <w:b/>
                <w:bCs/>
                <w:sz w:val="36"/>
                <w:szCs w:val="36"/>
              </w:rPr>
              <w:t>Az</w:t>
            </w:r>
            <w:r w:rsidR="00897768" w:rsidRPr="00215C22">
              <w:rPr>
                <w:rFonts w:ascii="Book Antiqua" w:hAnsi="Book Antiqua"/>
                <w:b/>
                <w:bCs/>
                <w:sz w:val="36"/>
                <w:szCs w:val="36"/>
              </w:rPr>
              <w:t>ores</w:t>
            </w:r>
            <w:proofErr w:type="spellEnd"/>
          </w:p>
        </w:tc>
        <w:tc>
          <w:tcPr>
            <w:tcW w:w="4099" w:type="dxa"/>
            <w:tcBorders>
              <w:bottom w:val="single" w:sz="4" w:space="0" w:color="auto"/>
            </w:tcBorders>
          </w:tcPr>
          <w:p w14:paraId="15A0BF43" w14:textId="77777777" w:rsidR="00897768" w:rsidRPr="00195BF8" w:rsidRDefault="00897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97768" w:rsidRPr="00195BF8" w14:paraId="576CFB2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7DACCCF6" w14:textId="0CEAEA9A" w:rsidR="00897768" w:rsidRPr="00195BF8" w:rsidRDefault="00897768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694000D6" w14:textId="3CD40589" w:rsidR="00897768" w:rsidRPr="009236E5" w:rsidRDefault="00703A7A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897768"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792A67AF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  <w:right w:val="single" w:sz="4" w:space="0" w:color="auto"/>
            </w:tcBorders>
          </w:tcPr>
          <w:p w14:paraId="0AEC69E8" w14:textId="1CDAEB9D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Terras Lava </w:t>
            </w:r>
          </w:p>
        </w:tc>
        <w:tc>
          <w:tcPr>
            <w:tcW w:w="4099" w:type="dxa"/>
            <w:tcBorders>
              <w:left w:val="single" w:sz="4" w:space="0" w:color="auto"/>
              <w:bottom w:val="single" w:sz="4" w:space="0" w:color="auto"/>
            </w:tcBorders>
          </w:tcPr>
          <w:p w14:paraId="2AA78F1F" w14:textId="17E41979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562719D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6AD89317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118FD690" w14:textId="2CE52280" w:rsidR="00897768" w:rsidRPr="009236E5" w:rsidRDefault="00703A7A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897768"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32D81EE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35184565" w14:textId="3EC24571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Terras Lava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7F2B152B" w14:textId="5C1ECC18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E01E25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2825C581" w14:textId="033FC65E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Frei Gigante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4C16B3F0" w14:textId="26E00977" w:rsidR="00897768" w:rsidRPr="00195BF8" w:rsidRDefault="00E237EC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05E427B9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4956045E" w14:textId="23809E34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03F26A49" w14:textId="261A2F74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4259663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1CD49656" w14:textId="032974AF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Rola Pipa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22982893" w14:textId="42378499" w:rsidR="00897768" w:rsidRPr="00195BF8" w:rsidRDefault="00B866ED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E237E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79B6338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524C6580" w14:textId="1B2F2181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 Reserva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57DEC0E8" w14:textId="268AED31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DD5D6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000A7" w:rsidRPr="00195BF8" w14:paraId="452A2C97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5F9193A6" w14:textId="3A17D8F2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Arinto 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6EDA3B84" w14:textId="140F0D3E" w:rsidR="00F000A7" w:rsidRPr="00195BF8" w:rsidRDefault="00F000A7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261D0F2C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45FEBF0C" w14:textId="4C9791CD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Verdelho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58F4102A" w14:textId="6237B0BE" w:rsidR="00F000A7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05BDA2C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5A5803E0" w14:textId="357C80C3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Terrantez</w:t>
            </w:r>
            <w:proofErr w:type="spellEnd"/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7D99862F" w14:textId="4E6C9969" w:rsidR="00F000A7" w:rsidRPr="00195BF8" w:rsidRDefault="00F000A7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9236E5" w:rsidRPr="00195BF8" w14:paraId="7A8A7B6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362B1C12" w14:textId="4C418E0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Pr="00F6433D">
              <w:rPr>
                <w:rFonts w:ascii="Book Antiqua" w:hAnsi="Book Antiqua"/>
                <w:sz w:val="24"/>
                <w:szCs w:val="24"/>
              </w:rPr>
              <w:t>(Arinto)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2EE0A0ED" w14:textId="4409DF8D" w:rsidR="009236E5" w:rsidRPr="00195BF8" w:rsidRDefault="009236E5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9236E5" w:rsidRPr="00195BF8" w14:paraId="5F5A918B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  <w:right w:val="single" w:sz="4" w:space="0" w:color="auto"/>
            </w:tcBorders>
          </w:tcPr>
          <w:p w14:paraId="3A495FFF" w14:textId="3A5E7191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Pr="00F6433D">
              <w:rPr>
                <w:rFonts w:ascii="Book Antiqua" w:hAnsi="Book Antiqua"/>
                <w:sz w:val="24"/>
                <w:szCs w:val="24"/>
              </w:rPr>
              <w:t>(Arinto e Verdelho)</w:t>
            </w:r>
          </w:p>
        </w:tc>
        <w:tc>
          <w:tcPr>
            <w:tcW w:w="4099" w:type="dxa"/>
            <w:tcBorders>
              <w:left w:val="single" w:sz="4" w:space="0" w:color="auto"/>
              <w:bottom w:val="single" w:sz="4" w:space="0" w:color="auto"/>
            </w:tcBorders>
          </w:tcPr>
          <w:p w14:paraId="2BF489E3" w14:textId="38A46A02" w:rsidR="009236E5" w:rsidRPr="00195BF8" w:rsidRDefault="009236E5" w:rsidP="00923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9236E5" w:rsidRPr="00195BF8" w14:paraId="159097FF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3F3A1424" w14:textId="7777777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322376C8" w14:textId="201FCD7E" w:rsidR="009236E5" w:rsidRPr="009236E5" w:rsidRDefault="009236E5" w:rsidP="00923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9236E5" w:rsidRPr="00195BF8" w14:paraId="021673C8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  <w:right w:val="single" w:sz="4" w:space="0" w:color="auto"/>
            </w:tcBorders>
          </w:tcPr>
          <w:p w14:paraId="55629F95" w14:textId="4391018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Insula</w:t>
            </w:r>
          </w:p>
          <w:p w14:paraId="6723D419" w14:textId="385A416E" w:rsidR="009236E5" w:rsidRPr="00195BF8" w:rsidRDefault="009236E5" w:rsidP="009236E5">
            <w:pPr>
              <w:jc w:val="left"/>
              <w:rPr>
                <w:rFonts w:ascii="Book Antiqua" w:hAnsi="Book Antiqua"/>
                <w:sz w:val="22"/>
              </w:rPr>
            </w:pPr>
            <w:r w:rsidRPr="00195BF8">
              <w:rPr>
                <w:rFonts w:ascii="Book Antiqua" w:hAnsi="Book Antiqua"/>
                <w:sz w:val="22"/>
              </w:rPr>
              <w:t xml:space="preserve">(Chão de Lava) </w:t>
            </w:r>
          </w:p>
        </w:tc>
        <w:tc>
          <w:tcPr>
            <w:tcW w:w="4099" w:type="dxa"/>
            <w:tcBorders>
              <w:left w:val="single" w:sz="4" w:space="0" w:color="auto"/>
              <w:bottom w:val="single" w:sz="4" w:space="0" w:color="auto"/>
            </w:tcBorders>
          </w:tcPr>
          <w:p w14:paraId="648CA157" w14:textId="1D83ADD6" w:rsidR="009236E5" w:rsidRPr="00195BF8" w:rsidRDefault="009236E5" w:rsidP="00923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24.00€</w:t>
            </w:r>
          </w:p>
        </w:tc>
      </w:tr>
      <w:tr w:rsidR="009236E5" w:rsidRPr="00195BF8" w14:paraId="04D51926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326465B9" w14:textId="7777777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509F282D" w14:textId="63E62069" w:rsidR="009236E5" w:rsidRPr="009236E5" w:rsidRDefault="009236E5" w:rsidP="00923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 xml:space="preserve">Orange </w:t>
            </w:r>
            <w:proofErr w:type="spellStart"/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Wine</w:t>
            </w:r>
            <w:proofErr w:type="spellEnd"/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9236E5" w:rsidRPr="00195BF8" w14:paraId="0106E98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7E326F43" w14:textId="35FBDAE9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Laranjinha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6FE360D6" w14:textId="1747486A" w:rsidR="009236E5" w:rsidRPr="00195BF8" w:rsidRDefault="009236E5" w:rsidP="00923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</w:tbl>
    <w:p w14:paraId="0F323F46" w14:textId="78516963" w:rsidR="006A2C36" w:rsidRPr="00195BF8" w:rsidRDefault="006B5364">
      <w:pPr>
        <w:rPr>
          <w:sz w:val="32"/>
          <w:szCs w:val="32"/>
        </w:rPr>
      </w:pPr>
      <w:r w:rsidRPr="00D93811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59264" behindDoc="0" locked="0" layoutInCell="1" allowOverlap="1" wp14:anchorId="42EEB5D2" wp14:editId="6790B77B">
            <wp:simplePos x="0" y="0"/>
            <wp:positionH relativeFrom="column">
              <wp:posOffset>695133</wp:posOffset>
            </wp:positionH>
            <wp:positionV relativeFrom="paragraph">
              <wp:posOffset>138179</wp:posOffset>
            </wp:positionV>
            <wp:extent cx="3444949" cy="3209145"/>
            <wp:effectExtent l="0" t="0" r="3175" b="0"/>
            <wp:wrapNone/>
            <wp:docPr id="1803525490" name="Picture 1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5490" name="Picture 1" descr="A person in a black shirt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b="27261"/>
                    <a:stretch/>
                  </pic:blipFill>
                  <pic:spPr bwMode="auto">
                    <a:xfrm>
                      <a:off x="0" y="0"/>
                      <a:ext cx="3444949" cy="320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F10D" w14:textId="5BFD5A1E" w:rsidR="006A2C36" w:rsidRPr="00195BF8" w:rsidRDefault="006A2C36">
      <w:pPr>
        <w:rPr>
          <w:sz w:val="32"/>
          <w:szCs w:val="32"/>
        </w:rPr>
      </w:pPr>
    </w:p>
    <w:p w14:paraId="79ADE9D0" w14:textId="3FA1D63E" w:rsidR="006A2C36" w:rsidRPr="00195BF8" w:rsidRDefault="006A2C36">
      <w:pPr>
        <w:rPr>
          <w:sz w:val="32"/>
          <w:szCs w:val="32"/>
        </w:rPr>
      </w:pPr>
    </w:p>
    <w:p w14:paraId="11734D1B" w14:textId="42313A5B" w:rsidR="006A2C36" w:rsidRPr="00195BF8" w:rsidRDefault="006A2C36">
      <w:pPr>
        <w:rPr>
          <w:sz w:val="32"/>
          <w:szCs w:val="32"/>
        </w:rPr>
      </w:pPr>
    </w:p>
    <w:p w14:paraId="50E968B2" w14:textId="3A81708C" w:rsidR="007C5D49" w:rsidRPr="00195BF8" w:rsidRDefault="00F000A7">
      <w:pPr>
        <w:rPr>
          <w:sz w:val="32"/>
          <w:szCs w:val="32"/>
        </w:rPr>
      </w:pPr>
      <w:r w:rsidRPr="00195BF8">
        <w:rPr>
          <w:sz w:val="32"/>
          <w:szCs w:val="32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4F52AE" w:rsidRPr="00195BF8" w14:paraId="4D6C3EB0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60B09C4E" w14:textId="2A03FAF3" w:rsidR="004F52AE" w:rsidRPr="00195BF8" w:rsidRDefault="00897768" w:rsidP="00897768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Alentejo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2695199" w14:textId="77777777" w:rsidR="004F52AE" w:rsidRPr="00195BF8" w:rsidRDefault="004F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F52AE" w:rsidRPr="00195BF8" w14:paraId="6B198D7C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ADB330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EC01CB1" w14:textId="2F3A83CD" w:rsidR="004F52AE" w:rsidRPr="00666635" w:rsidRDefault="00703A7A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897768"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666635" w:rsidRPr="00195BF8" w14:paraId="17DE4FDB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30542B6" w14:textId="0C890643" w:rsidR="00666635" w:rsidRPr="00666635" w:rsidRDefault="00666635" w:rsidP="00666635">
            <w:p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666635">
              <w:rPr>
                <w:rFonts w:ascii="Book Antiqua" w:hAnsi="Book Antiqua"/>
                <w:b/>
                <w:sz w:val="32"/>
                <w:szCs w:val="32"/>
              </w:rPr>
              <w:t>Sossego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BDCFCE2" w14:textId="708718CD" w:rsidR="00666635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66635">
              <w:rPr>
                <w:rFonts w:ascii="Book Antiqua" w:hAnsi="Book Antiqua"/>
                <w:i/>
                <w:iCs/>
                <w:sz w:val="32"/>
                <w:szCs w:val="32"/>
              </w:rPr>
              <w:t>15.00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31963" w:rsidRPr="00195BF8" w14:paraId="57604EE2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D8CC831" w14:textId="4E70ACD9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Oitenta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0CE8BB26" w14:textId="1E5B2604" w:rsidR="00131963" w:rsidRPr="00195BF8" w:rsidRDefault="00131963" w:rsidP="001319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663CDA7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26A0AD0" w14:textId="5B72047F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92D9F15" w14:textId="67051EED" w:rsidR="00131963" w:rsidRPr="00195BF8" w:rsidRDefault="00131963" w:rsidP="001319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032BBF4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E55D06C" w14:textId="5F75036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D299B2C" w14:textId="6EAF701B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2EF398D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0CC506" w14:textId="080DBEA9" w:rsidR="00F000A7" w:rsidRPr="00195BF8" w:rsidRDefault="00F000A7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Encosta das </w:t>
            </w:r>
            <w:r w:rsidR="00666635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erdizes</w:t>
            </w:r>
            <w:r w:rsidR="0066663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Superior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CEF2F39" w14:textId="294227B2" w:rsidR="00F000A7" w:rsidRPr="00195BF8" w:rsidRDefault="0041408D" w:rsidP="00F65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09587A8C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56158BB" w14:textId="1763A54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Grande 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295D6A6" w14:textId="7C8161DC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657C" w:rsidRPr="00195BF8" w14:paraId="3FC2519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F69580F" w14:textId="72E991C5" w:rsidR="004F657C" w:rsidRPr="00195BF8" w:rsidRDefault="004F657C" w:rsidP="004F657C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763EE86" w14:textId="1F863107" w:rsidR="004F657C" w:rsidRDefault="004F657C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666635" w:rsidRPr="00195BF8" w14:paraId="6876D9C9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09BB749" w14:textId="10FA41A1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Relevado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0D36282" w14:textId="28E4A36D" w:rsidR="00666635" w:rsidRDefault="00666635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20.00€</w:t>
            </w:r>
          </w:p>
        </w:tc>
      </w:tr>
      <w:tr w:rsidR="004F52AE" w:rsidRPr="00195BF8" w14:paraId="4ECD82D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261F0FA" w14:textId="36ECDB93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Convento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Tomina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2666F6E" w14:textId="44F233EF" w:rsidR="004F52AE" w:rsidRPr="00195BF8" w:rsidRDefault="0041408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B23A88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55B53BD" w14:textId="2A5924F1" w:rsidR="00131963" w:rsidRPr="00195BF8" w:rsidRDefault="0066663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Pontual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BA81B15" w14:textId="03E7C7FE" w:rsidR="00131963" w:rsidRPr="00195BF8" w:rsidRDefault="00666635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35059718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249B8E7" w14:textId="5142BDB2" w:rsidR="00320894" w:rsidRDefault="004F657C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473D40" w14:textId="2453880E" w:rsidR="00320894" w:rsidRDefault="00320894" w:rsidP="004F65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4F657C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0E5D8C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D2033B7" w14:textId="7BF06AEB" w:rsidR="004F52AE" w:rsidRPr="00195BF8" w:rsidRDefault="004F657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76CB844" w14:textId="5D311312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37785F5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CBB10FB" w14:textId="0EAF06A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F87453A" w14:textId="35C247FA" w:rsidR="004F52AE" w:rsidRPr="00195BF8" w:rsidRDefault="0041408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00483B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B5AD135" w14:textId="4A24A01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618C9DA" w14:textId="5751C749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6396959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1D968C6" w14:textId="70864A23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Dona Maria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C95381D" w14:textId="336018E4" w:rsidR="00666635" w:rsidRDefault="0066663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47.00€</w:t>
            </w:r>
          </w:p>
        </w:tc>
      </w:tr>
      <w:tr w:rsidR="004F52AE" w:rsidRPr="00195BF8" w14:paraId="1C49C627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86BF40D" w14:textId="1B1C7DE2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Parcelas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507E6732" w14:textId="2F23852B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44EFB2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543899A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B02C512" w14:textId="66D6DABF" w:rsidR="004F52AE" w:rsidRPr="00666635" w:rsidRDefault="00703A7A" w:rsidP="0089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897768"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4F52AE" w:rsidRPr="00195BF8" w14:paraId="2A6469D5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5053F02" w14:textId="34DF385F" w:rsidR="004F52AE" w:rsidRPr="00195BF8" w:rsidRDefault="0066663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54F3300" w14:textId="07A59A6F" w:rsidR="004F52AE" w:rsidRPr="00195BF8" w:rsidRDefault="00897768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66635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7D5BF18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F7E661A" w14:textId="72825EC3" w:rsidR="0044370C" w:rsidRPr="00195BF8" w:rsidRDefault="0066663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F1FADD0" w14:textId="37D47A44" w:rsidR="0044370C" w:rsidRPr="00195BF8" w:rsidRDefault="0066663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26AA27C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121AEBB" w14:textId="5F9E1F97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Predizes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438EB5D" w14:textId="18F0DDC6" w:rsidR="0044370C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245A9059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EB99F7A" w14:textId="47B0C6E2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2280528" w14:textId="3FBF355F" w:rsidR="00666635" w:rsidRDefault="0066663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666635" w:rsidRPr="00195BF8" w14:paraId="55C92630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C02B1A5" w14:textId="4D14CC23" w:rsidR="00666635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Vidigueira </w:t>
            </w:r>
            <w:r w:rsidRPr="00195BF8">
              <w:rPr>
                <w:rFonts w:ascii="Book Antiqua" w:hAnsi="Book Antiqua"/>
                <w:sz w:val="22"/>
              </w:rPr>
              <w:t>(Antão Vaz)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E65E32D" w14:textId="374C469E" w:rsidR="00666635" w:rsidRDefault="00666635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666635" w:rsidRPr="00195BF8" w14:paraId="113EB99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1BCC362" w14:textId="016E997A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Noia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A06490" w14:textId="1ED79ED1" w:rsidR="00666635" w:rsidRPr="00195BF8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3E87DCD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EE792A7" w14:textId="63A9DF68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4F1E26A" w14:textId="177BFBEF" w:rsidR="00320894" w:rsidRDefault="00320894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25.00€</w:t>
            </w:r>
          </w:p>
        </w:tc>
      </w:tr>
      <w:tr w:rsidR="00666635" w:rsidRPr="00195BF8" w14:paraId="33BC3FC7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902D381" w14:textId="42DCB978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C78DCD2" w14:textId="3AE30D66" w:rsidR="00666635" w:rsidRPr="00195BF8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73261EB4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E786D0" w14:textId="10000175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do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82BCB60" w14:textId="06D937E8" w:rsidR="00666635" w:rsidRPr="00195BF8" w:rsidRDefault="00666635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31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4077810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AC24AF2" w14:textId="48CF6B67" w:rsidR="00666635" w:rsidRPr="00195BF8" w:rsidRDefault="00666635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Tapada de </w:t>
            </w:r>
            <w:r w:rsidR="00320894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AC20646" w14:textId="40151454" w:rsidR="00666635" w:rsidRPr="00195BF8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43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0A7CAF2F" w14:textId="77777777" w:rsidR="00320894" w:rsidRDefault="00320894">
      <w:pPr>
        <w:rPr>
          <w:sz w:val="28"/>
          <w:szCs w:val="28"/>
        </w:rPr>
      </w:pPr>
    </w:p>
    <w:p w14:paraId="5D08EED2" w14:textId="77777777" w:rsidR="00320894" w:rsidRPr="00195BF8" w:rsidRDefault="00320894">
      <w:pPr>
        <w:rPr>
          <w:sz w:val="28"/>
          <w:szCs w:val="28"/>
        </w:rPr>
      </w:pPr>
    </w:p>
    <w:tbl>
      <w:tblPr>
        <w:tblStyle w:val="TabelaSimples5"/>
        <w:tblpPr w:leftFromText="141" w:rightFromText="141" w:vertAnchor="text" w:horzAnchor="margin" w:tblpY="-864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C60703" w:rsidRPr="00195BF8" w14:paraId="5BA4DD45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8D38124" w14:textId="77777777" w:rsidR="00C60703" w:rsidRPr="00195BF8" w:rsidRDefault="00C60703" w:rsidP="00C60703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Dão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150E2B6E" w14:textId="77777777" w:rsidR="00C60703" w:rsidRPr="00195BF8" w:rsidRDefault="00C60703" w:rsidP="00C6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C60703" w:rsidRPr="00195BF8" w14:paraId="5502CBE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EC996C0" w14:textId="77777777" w:rsidR="00C60703" w:rsidRPr="00195BF8" w:rsidRDefault="00C60703" w:rsidP="00C60703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76A93929" w14:textId="5259A549" w:rsidR="00C60703" w:rsidRPr="00320894" w:rsidRDefault="00703A7A" w:rsidP="00C6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C60703"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C60703" w:rsidRPr="00195BF8" w14:paraId="156FA38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7567B58" w14:textId="77777777" w:rsidR="00C60703" w:rsidRPr="00195BF8" w:rsidRDefault="00C6070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Taboadella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BC6D1E8" w14:textId="7077A9E7" w:rsidR="00C60703" w:rsidRPr="00195BF8" w:rsidRDefault="0041408D" w:rsidP="00C607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68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0DCEE80" w14:textId="77777777" w:rsidR="00C60703" w:rsidRPr="00195BF8" w:rsidRDefault="00C60703">
      <w:pPr>
        <w:rPr>
          <w:sz w:val="28"/>
          <w:szCs w:val="28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52"/>
        <w:gridCol w:w="710"/>
        <w:gridCol w:w="3537"/>
      </w:tblGrid>
      <w:tr w:rsidR="00635C4F" w:rsidRPr="00195BF8" w14:paraId="36AF72A2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2" w:type="dxa"/>
            <w:tcBorders>
              <w:bottom w:val="single" w:sz="4" w:space="0" w:color="auto"/>
            </w:tcBorders>
          </w:tcPr>
          <w:p w14:paraId="18DCDBF1" w14:textId="21380A95" w:rsidR="00635C4F" w:rsidRPr="00195BF8" w:rsidRDefault="00635C4F" w:rsidP="00635C4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Douro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6BEE7946" w14:textId="34C9B8E0" w:rsidR="00635C4F" w:rsidRPr="00195BF8" w:rsidRDefault="00635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635C4F" w:rsidRPr="00195BF8" w14:paraId="7AF572A7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CD829A" w14:textId="4217ED50" w:rsidR="00635C4F" w:rsidRPr="00195BF8" w:rsidRDefault="00635C4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7E1807F0" w14:textId="3941B792" w:rsidR="00635C4F" w:rsidRPr="00320894" w:rsidRDefault="00703A7A" w:rsidP="00AD5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635C4F" w:rsidRPr="00320894"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635C4F" w:rsidRPr="00195BF8" w14:paraId="6CF266BB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53C633C" w14:textId="2364E614" w:rsidR="00635C4F" w:rsidRPr="00195BF8" w:rsidRDefault="00635C4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Assobio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8B7C44B" w14:textId="49F7C918" w:rsidR="00635C4F" w:rsidRPr="00195BF8" w:rsidRDefault="00635C4F" w:rsidP="00AD5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6DB65DB8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A5C0CF2" w14:textId="29CA573D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86960E1" w14:textId="3CD334B7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678EDA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364EB6" w14:textId="24DD54D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Vinha Grande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6766121" w14:textId="12429C3C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95BF8" w:rsidRPr="00195BF8" w14:paraId="76A88DCB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9863D23" w14:textId="0A4AE0AC" w:rsidR="00195BF8" w:rsidRPr="00195BF8" w:rsidRDefault="00195BF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DE433EB" w14:textId="5F656B2E" w:rsidR="00195BF8" w:rsidRPr="00195BF8" w:rsidRDefault="0041408D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81025C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8275FCA" w14:textId="20721F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Callabriga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992994F" w14:textId="75ED1F9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EF64E23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410DA3" w14:textId="682431C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2B4D904" w14:textId="61488529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A4E53A6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04E2877" w14:textId="737E105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Castas Escondidas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1732B3B" w14:textId="616C0242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4488ACE1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A206CD5" w14:textId="644101A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8FBF23C" w14:textId="6BD5CCC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3903E045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BB9F0A3" w14:textId="4E4A55BE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Quinta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Lêda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75167B1" w14:textId="31E253C8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AB0AC7C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4BF9147" w14:textId="0B9134E4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Batuta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435454F" w14:textId="3425534C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0CECA52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6D5E125" w14:textId="4ABF1E1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Tinta Francisca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62B28F2" w14:textId="2411DCAE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5F412351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8346FAD" w14:textId="248C41A1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Vinhas Velhas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EAD090D" w14:textId="6967C460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978A3EB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F6BF7B7" w14:textId="681EE67F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C0AE824" w14:textId="1DE79731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2FDB4A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3524FF" w14:textId="499B1015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</w:tcBorders>
          </w:tcPr>
          <w:p w14:paraId="55D90E12" w14:textId="536480EC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183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73707A7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71AA53A" w14:textId="7777777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2441466A" w14:textId="062A0A0D" w:rsidR="007C5D49" w:rsidRPr="00320894" w:rsidRDefault="00703A7A" w:rsidP="007C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7C5D49"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320894" w:rsidRPr="00195BF8" w14:paraId="2174882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5D1EBA9" w14:textId="02590D14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Planalto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14A7B9B" w14:textId="1A1F960B" w:rsidR="00320894" w:rsidRPr="00320894" w:rsidRDefault="00320894" w:rsidP="003208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320894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7C5D49" w:rsidRPr="00195BF8" w14:paraId="5FAF695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52D85E2" w14:textId="5DC8C3C5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E75FE74" w14:textId="6E89AA51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AD5A3B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66ED621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B64FF8B" w14:textId="6994F7D9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CAC3EAE" w14:textId="609F137F" w:rsidR="00320894" w:rsidRPr="00195BF8" w:rsidRDefault="00320894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20.00€</w:t>
            </w:r>
          </w:p>
        </w:tc>
      </w:tr>
      <w:tr w:rsidR="00320894" w:rsidRPr="00195BF8" w14:paraId="11774F4A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F098705" w14:textId="1F194318" w:rsidR="00320894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B8D9419" w14:textId="6F96E57F" w:rsidR="00320894" w:rsidRDefault="00320894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22.00€</w:t>
            </w:r>
          </w:p>
        </w:tc>
      </w:tr>
      <w:tr w:rsidR="007C5D49" w:rsidRPr="00195BF8" w14:paraId="7AF4CAC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7689667" w14:textId="3F27DD1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25ED3EC" w14:textId="1D167C15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33E6D72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98C8EED" w14:textId="5C9C921A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0540F97" w14:textId="6472FC1C" w:rsidR="00320894" w:rsidRDefault="00320894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42.00€</w:t>
            </w:r>
          </w:p>
        </w:tc>
      </w:tr>
      <w:tr w:rsidR="007C5D49" w:rsidRPr="00195BF8" w14:paraId="7B5476A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C14A138" w14:textId="45BA12A9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E79A24E" w14:textId="28429703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8D19A8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259E413" w14:textId="7E00F3B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D8F9845" w14:textId="1F9F78B8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3220F2DA" w14:textId="4EC62C56" w:rsidR="00195BF8" w:rsidRDefault="00195BF8">
      <w:pPr>
        <w:rPr>
          <w:rFonts w:ascii="Book Antiqua" w:hAnsi="Book Antiqua"/>
          <w:sz w:val="32"/>
          <w:szCs w:val="32"/>
        </w:rPr>
      </w:pPr>
    </w:p>
    <w:p w14:paraId="0D75F36F" w14:textId="431653C5" w:rsidR="00637B8A" w:rsidRPr="00195BF8" w:rsidRDefault="00637B8A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643F3D9B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03A3837" w14:textId="13270608" w:rsidR="009B539F" w:rsidRPr="00195BF8" w:rsidRDefault="009B539F" w:rsidP="009B539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Minho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348B6F72" w14:textId="31ED8FCF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1243E24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692B514D" w14:textId="68DD7E95" w:rsidR="009B539F" w:rsidRPr="00195BF8" w:rsidRDefault="009B539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DDAE9B0" w14:textId="0DB47BDC" w:rsidR="009B539F" w:rsidRPr="00B1174B" w:rsidRDefault="00703A7A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9B539F"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/Verde:</w:t>
            </w:r>
          </w:p>
        </w:tc>
      </w:tr>
      <w:tr w:rsidR="009B539F" w:rsidRPr="00195BF8" w14:paraId="4493C70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514D63E3" w14:textId="4F7E4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Muralhas de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Monçao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0FDD2FC" w14:textId="2CE88162" w:rsidR="009B539F" w:rsidRPr="00195BF8" w:rsidRDefault="009B539F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03D7CF2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4" w:space="0" w:color="auto"/>
              <w:right w:val="single" w:sz="4" w:space="0" w:color="auto"/>
            </w:tcBorders>
          </w:tcPr>
          <w:p w14:paraId="612278F4" w14:textId="44465C3C" w:rsidR="00131963" w:rsidRPr="00195BF8" w:rsidRDefault="00B1174B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João Pires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028700FC" w14:textId="74E15D29" w:rsidR="00131963" w:rsidRPr="00195BF8" w:rsidRDefault="00131963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B539F" w:rsidRPr="00195BF8" w14:paraId="15042B2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498FA26" w14:textId="77777777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0BC1631E" w14:textId="7812BF23" w:rsidR="009B539F" w:rsidRPr="00B1174B" w:rsidRDefault="009B539F" w:rsidP="009B5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9B539F" w:rsidRPr="00195BF8" w14:paraId="296F08A3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8DC8F57" w14:textId="10FF5FFB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Mateus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073E6ED" w14:textId="2BEAD42B" w:rsidR="009B539F" w:rsidRPr="00195BF8" w:rsidRDefault="009B539F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5E06AFA" w14:textId="17022A1E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06761B" w:rsidRPr="00195BF8" w14:paraId="12EF6F60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7385FC9F" w14:textId="0F5B88BE" w:rsidR="0006761B" w:rsidRPr="00195BF8" w:rsidRDefault="0006761B" w:rsidP="0006761B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Tejo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76396548" w14:textId="77777777" w:rsidR="0006761B" w:rsidRPr="00195BF8" w:rsidRDefault="0006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06761B" w:rsidRPr="00195BF8" w14:paraId="28A2CDD9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06905EDD" w14:textId="0019041A" w:rsidR="0006761B" w:rsidRPr="00195BF8" w:rsidRDefault="0006761B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B940578" w14:textId="1FF85B30" w:rsidR="0006761B" w:rsidRPr="00B1174B" w:rsidRDefault="00703A7A" w:rsidP="0006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06761B"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06761B" w:rsidRPr="00195BF8" w14:paraId="49F1685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08BFBE0D" w14:textId="5ABF05A7" w:rsidR="0006761B" w:rsidRPr="00195BF8" w:rsidRDefault="0006761B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Cabeça de Toiro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EEA9F63" w14:textId="1B0A6A0F" w:rsidR="0006761B" w:rsidRPr="00195BF8" w:rsidRDefault="0006761B" w:rsidP="000676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0C006D78" w14:textId="0AA6D5B1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08E3F7DF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531B62E3" w14:textId="0733D035" w:rsidR="009B539F" w:rsidRPr="00B1174B" w:rsidRDefault="009B539F" w:rsidP="00FF5D4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proofErr w:type="spellStart"/>
            <w:r w:rsidRPr="00B1174B">
              <w:rPr>
                <w:rFonts w:ascii="Book Antiqua" w:hAnsi="Book Antiqua"/>
                <w:b/>
                <w:sz w:val="36"/>
                <w:szCs w:val="36"/>
              </w:rPr>
              <w:t>It</w:t>
            </w:r>
            <w:r w:rsidR="00FF5D4A">
              <w:rPr>
                <w:rFonts w:ascii="Book Antiqua" w:hAnsi="Book Antiqua"/>
                <w:b/>
                <w:sz w:val="36"/>
                <w:szCs w:val="36"/>
              </w:rPr>
              <w:t>aly</w:t>
            </w:r>
            <w:proofErr w:type="spellEnd"/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5CAD8C15" w14:textId="0EB04161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6BF901C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2CA8CB41" w14:textId="77777777" w:rsidR="009B539F" w:rsidRPr="00195BF8" w:rsidRDefault="009B539F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28A3AA7" w14:textId="460E57C4" w:rsidR="009B539F" w:rsidRPr="00A60E6A" w:rsidRDefault="00703A7A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A60E6A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Sparkling</w:t>
            </w:r>
            <w:proofErr w:type="spellEnd"/>
            <w:r w:rsidR="009B539F" w:rsidRPr="00A60E6A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 xml:space="preserve"> Rosé:</w:t>
            </w:r>
          </w:p>
        </w:tc>
      </w:tr>
      <w:tr w:rsidR="009B539F" w:rsidRPr="00195BF8" w14:paraId="097B314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4AC69C84" w14:textId="60D85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Lambrusco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06F50CA" w14:textId="1A751497" w:rsidR="009B539F" w:rsidRPr="00195BF8" w:rsidRDefault="0041408D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11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7E5605A7" w14:textId="5A4D3C20" w:rsidR="00195BF8" w:rsidRPr="00195BF8" w:rsidRDefault="00195BF8">
      <w:pPr>
        <w:rPr>
          <w:rFonts w:ascii="Book Antiqua" w:hAnsi="Book Antiqua"/>
          <w:sz w:val="32"/>
          <w:szCs w:val="32"/>
        </w:rPr>
      </w:pPr>
    </w:p>
    <w:p w14:paraId="56AB0561" w14:textId="6BD0E815" w:rsidR="00FC5280" w:rsidRPr="00195BF8" w:rsidRDefault="00FC5280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pPr w:leftFromText="141" w:rightFromText="141" w:vertAnchor="text" w:horzAnchor="margin" w:tblpY="-331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FC5280" w:rsidRPr="00195BF8" w14:paraId="4419B566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3319BDEC" w14:textId="48F09118" w:rsidR="00FC5280" w:rsidRPr="00B1174B" w:rsidRDefault="00703A7A" w:rsidP="00FC5280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proofErr w:type="spellStart"/>
            <w:r w:rsidRPr="00B1174B">
              <w:rPr>
                <w:rFonts w:ascii="Book Antiqua" w:hAnsi="Book Antiqua"/>
                <w:b/>
                <w:sz w:val="36"/>
                <w:szCs w:val="36"/>
              </w:rPr>
              <w:t>Wine</w:t>
            </w:r>
            <w:proofErr w:type="spellEnd"/>
            <w:r w:rsidR="00FC5280" w:rsidRPr="00B1174B">
              <w:rPr>
                <w:rFonts w:ascii="Book Antiqua" w:hAnsi="Book Antiqua"/>
                <w:b/>
                <w:sz w:val="36"/>
                <w:szCs w:val="36"/>
              </w:rPr>
              <w:t xml:space="preserve"> </w:t>
            </w:r>
            <w:r w:rsidRPr="00B1174B">
              <w:rPr>
                <w:rFonts w:ascii="Book Antiqua" w:hAnsi="Book Antiqua"/>
                <w:b/>
                <w:sz w:val="36"/>
                <w:szCs w:val="36"/>
              </w:rPr>
              <w:t xml:space="preserve">per </w:t>
            </w:r>
            <w:proofErr w:type="spellStart"/>
            <w:r w:rsidRPr="00B1174B">
              <w:rPr>
                <w:rFonts w:ascii="Book Antiqua" w:hAnsi="Book Antiqua"/>
                <w:b/>
                <w:sz w:val="36"/>
                <w:szCs w:val="36"/>
              </w:rPr>
              <w:t>glas</w:t>
            </w:r>
            <w:r w:rsidR="00B1174B">
              <w:rPr>
                <w:rFonts w:ascii="Book Antiqua" w:hAnsi="Book Antiqua"/>
                <w:b/>
                <w:sz w:val="36"/>
                <w:szCs w:val="36"/>
              </w:rPr>
              <w:t>s</w:t>
            </w:r>
            <w:proofErr w:type="spellEnd"/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D97D029" w14:textId="77777777" w:rsidR="00FC5280" w:rsidRPr="00195BF8" w:rsidRDefault="00FC5280" w:rsidP="00FC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 w:val="0"/>
                <w:iCs w:val="0"/>
                <w:sz w:val="32"/>
                <w:szCs w:val="32"/>
              </w:rPr>
            </w:pPr>
          </w:p>
        </w:tc>
      </w:tr>
      <w:tr w:rsidR="00FC5280" w:rsidRPr="00195BF8" w14:paraId="2B3BF7CB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950D150" w14:textId="01A8CE7E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Red</w:t>
            </w:r>
            <w:proofErr w:type="spellEnd"/>
            <w:r w:rsidR="00FC5280"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C7AB9F0" w14:textId="7DA621D4" w:rsidR="00FC5280" w:rsidRPr="00195BF8" w:rsidRDefault="0041408D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6C304B35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69DE4CA" w14:textId="55CD8B84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White</w:t>
            </w:r>
            <w:r w:rsidR="00FC5280"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25EDC24" w14:textId="1AB03AE7" w:rsidR="00FC5280" w:rsidRPr="00195BF8" w:rsidRDefault="0041408D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05D49175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3C2334E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Rosé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C370557" w14:textId="0CD370BB" w:rsidR="00FC5280" w:rsidRPr="00195BF8" w:rsidRDefault="0041408D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E0D832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6DCE77B" w14:textId="76445623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Tap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3A93972" w14:textId="5803D672" w:rsidR="00FC5280" w:rsidRPr="00195BF8" w:rsidRDefault="0041408D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094BF40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6C9C72" w14:textId="2DB3DF3D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From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the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Azores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CBAAD3C" w14:textId="34D60667" w:rsidR="00FC5280" w:rsidRPr="00195BF8" w:rsidRDefault="0041408D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80166F8" w14:textId="48644C0A" w:rsidR="00FC5280" w:rsidRPr="00195BF8" w:rsidRDefault="00692D94">
      <w:pPr>
        <w:rPr>
          <w:rFonts w:ascii="Book Antiqua" w:hAnsi="Book Antiqua"/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0" locked="0" layoutInCell="1" allowOverlap="1" wp14:anchorId="40B6CAFC" wp14:editId="3FFC57EE">
            <wp:simplePos x="0" y="0"/>
            <wp:positionH relativeFrom="column">
              <wp:posOffset>950093</wp:posOffset>
            </wp:positionH>
            <wp:positionV relativeFrom="paragraph">
              <wp:posOffset>110135</wp:posOffset>
            </wp:positionV>
            <wp:extent cx="4181930" cy="5015865"/>
            <wp:effectExtent l="0" t="0" r="0" b="635"/>
            <wp:wrapNone/>
            <wp:docPr id="1558162006" name="Picture 1" descr="Men working on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2006" name="Picture 1" descr="Men working on a machin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1"/>
                    <a:stretch/>
                  </pic:blipFill>
                  <pic:spPr bwMode="auto">
                    <a:xfrm>
                      <a:off x="0" y="0"/>
                      <a:ext cx="4181930" cy="501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280" w:rsidRPr="0019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C4F"/>
    <w:rsid w:val="00010EB1"/>
    <w:rsid w:val="0006761B"/>
    <w:rsid w:val="00131963"/>
    <w:rsid w:val="0017674F"/>
    <w:rsid w:val="00195BF8"/>
    <w:rsid w:val="00215C22"/>
    <w:rsid w:val="002E0D6F"/>
    <w:rsid w:val="00320894"/>
    <w:rsid w:val="003662B9"/>
    <w:rsid w:val="003941CD"/>
    <w:rsid w:val="0040517C"/>
    <w:rsid w:val="0041408D"/>
    <w:rsid w:val="0044370C"/>
    <w:rsid w:val="0048299B"/>
    <w:rsid w:val="004B77C3"/>
    <w:rsid w:val="004F52AE"/>
    <w:rsid w:val="004F657C"/>
    <w:rsid w:val="00635C4F"/>
    <w:rsid w:val="00637B8A"/>
    <w:rsid w:val="00655D4D"/>
    <w:rsid w:val="00666635"/>
    <w:rsid w:val="00692D94"/>
    <w:rsid w:val="006A0876"/>
    <w:rsid w:val="006A2C36"/>
    <w:rsid w:val="006B5364"/>
    <w:rsid w:val="00703A7A"/>
    <w:rsid w:val="00721AE4"/>
    <w:rsid w:val="007C21DE"/>
    <w:rsid w:val="007C5D49"/>
    <w:rsid w:val="00830FB2"/>
    <w:rsid w:val="008329C7"/>
    <w:rsid w:val="00880BF3"/>
    <w:rsid w:val="00897768"/>
    <w:rsid w:val="008F4D10"/>
    <w:rsid w:val="009236E5"/>
    <w:rsid w:val="00927874"/>
    <w:rsid w:val="00956714"/>
    <w:rsid w:val="009805B5"/>
    <w:rsid w:val="009B1F96"/>
    <w:rsid w:val="009B539F"/>
    <w:rsid w:val="00A60E6A"/>
    <w:rsid w:val="00A75785"/>
    <w:rsid w:val="00AD53E7"/>
    <w:rsid w:val="00AD5A3B"/>
    <w:rsid w:val="00B1174B"/>
    <w:rsid w:val="00B866ED"/>
    <w:rsid w:val="00BF5193"/>
    <w:rsid w:val="00C06AE4"/>
    <w:rsid w:val="00C450E4"/>
    <w:rsid w:val="00C60703"/>
    <w:rsid w:val="00D0332C"/>
    <w:rsid w:val="00D439EB"/>
    <w:rsid w:val="00D8015F"/>
    <w:rsid w:val="00DD5D60"/>
    <w:rsid w:val="00E237EC"/>
    <w:rsid w:val="00E729A1"/>
    <w:rsid w:val="00EF1B00"/>
    <w:rsid w:val="00F000A7"/>
    <w:rsid w:val="00F5380B"/>
    <w:rsid w:val="00F56664"/>
    <w:rsid w:val="00F97316"/>
    <w:rsid w:val="00FC5280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CD16"/>
  <w15:chartTrackingRefBased/>
  <w15:docId w15:val="{2F1C4ED4-5BB5-40D7-98F0-AF2321B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35C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B5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303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André Cabeceiras</cp:lastModifiedBy>
  <cp:revision>13</cp:revision>
  <dcterms:created xsi:type="dcterms:W3CDTF">2025-04-24T17:20:00Z</dcterms:created>
  <dcterms:modified xsi:type="dcterms:W3CDTF">2025-05-08T15:06:00Z</dcterms:modified>
</cp:coreProperties>
</file>