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BULE HORA UNIVERSITY TEACHING HOSPITALS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HOSPITAL MANAGEMENT SYSTEM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Implementation Guide &amp; User Manual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Version 1.0 - June 2025</w:t>
      </w:r>
    </w:p>
    <w:r>
      <w:br w:type="page"/>
    </w:r>
    <w:p>
      <w:pPr>
        <w:pStyle w:val="Heading1"/>
      </w:pPr>
      <w:r>
        <w:t xml:space="preserve">1. Quick Start Guide</w:t>
      </w:r>
    </w:p>
    <w:p>
      <w:pPr>
        <w:pStyle w:val="Heading2"/>
      </w:pPr>
      <w:r>
        <w:t xml:space="preserve">1.1 System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web browser and navigate to: https://hospital.buho.edu.et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credentials (Employee ID and password)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two-factor authentication (MFA) if prompted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will be logged in to the dashboard based on your role</w:t>
      </w:r>
    </w:p>
    <w:p>
      <w:pPr>
        <w:pStyle w:val="Heading2"/>
      </w:pPr>
      <w:r>
        <w:t xml:space="preserve">1.2 Supported Browsers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Chrome (version 90 or later)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Mozilla Firefox (version 88 or later)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Edge (version 90 or later)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Safari (version 14 or later)</w:t>
      </w:r>
    </w:p>
    <w:p>
      <w:pPr>
        <w:pStyle w:val="Heading1"/>
      </w:pPr>
      <w:r>
        <w:t xml:space="preserve">2. Module-Specific User Guides</w:t>
      </w:r>
    </w:p>
    <w:p>
      <w:pPr>
        <w:pStyle w:val="Heading2"/>
      </w:pPr>
      <w:r>
        <w:t xml:space="preserve">2.1 Patient Management Module</w:t>
      </w:r>
    </w:p>
    <w:p>
      <w:pPr>
        <w:pStyle w:val="Heading2"/>
      </w:pPr>
      <w:r>
        <w:t xml:space="preserve">2.1.1 Creating a New Patient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'Patients' in the sidebar menu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'Add New Patient' button in the upper 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required fields (marked with asterisks *): First Name, Last Name, Date of Birth, Email,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demographic information: Address, City, State, Postal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or add emergency contact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insurance information (if applicable)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'Save' to create the patient record. The system will generate a unique Patient ID.</w:t>
      </w:r>
    </w:p>
    <w:p>
      <w:pPr>
        <w:pStyle w:val="Heading2"/>
      </w:pPr>
      <w:r>
        <w:t xml:space="preserve">2.1.2 Searching for a Patient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search bar at the top of the Patients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by: Patient ID, Name, Email, or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will appear in real-time as you type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on a patient name to view their complete profile</w:t>
      </w:r>
    </w:p>
    <w:p>
      <w:pPr>
        <w:pStyle w:val="Heading2"/>
      </w:pPr>
      <w:r>
        <w:t xml:space="preserve">2.2 Electronic Medical Records (EMR) Module</w:t>
      </w:r>
    </w:p>
    <w:p>
      <w:pPr>
        <w:pStyle w:val="Heading2"/>
      </w:pPr>
      <w:r>
        <w:t xml:space="preserve">2.2.1 Creating a Medical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'EMR' in the sidebar menu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'Create New Record'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Patient ID (search for existing patient)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Chief Complaint/Symptoms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vital signs: Blood Pressure, Temperature, Pulse Rate, Respiratory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Physical Examination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Diagnosis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Prescribe medications (will auto-check for drug interactions)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'Save Record' - a new EMR ID will be generated</w:t>
      </w:r>
    </w:p>
    <w:p>
      <w:pPr>
        <w:pStyle w:val="Heading2"/>
      </w:pPr>
      <w:r>
        <w:t xml:space="preserve">2.2.2 Viewing Patient Medical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patient's profile from the Patients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'Medical History'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EMR entries will be listed chronologically (newest first)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any record to view or edit details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'Print' or 'Download PDF' to export records</w:t>
      </w:r>
    </w:p>
    <w:p>
      <w:pPr>
        <w:pStyle w:val="Heading2"/>
      </w:pPr>
      <w:r>
        <w:t xml:space="preserve">2.3 Appointments Module</w:t>
      </w:r>
    </w:p>
    <w:p>
      <w:pPr>
        <w:pStyle w:val="Heading2"/>
      </w:pPr>
      <w:r>
        <w:t xml:space="preserve">2.3.1 Booking an Appointment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'Appointments'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'Book New Appointment'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Patient ID (search or scroll through 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Doctor/Specialist from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preferred date and time from available slots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notes (if any special requirements)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'Confirm Appointment' - confirmation SMS/email will be sent</w:t>
      </w:r>
    </w:p>
    <w:p>
      <w:pPr>
        <w:pStyle w:val="Heading2"/>
      </w:pPr>
      <w:r>
        <w:t xml:space="preserve">2.3.2 Managing Appointments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all appointments in calendar or list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Doctor, Date, Status, or Patient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reschedule: Click appointment, then 'Reschedule' button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 cancel: Click appointment, then 'Cancel' button</w:t>
      </w:r>
    </w:p>
    <w:p>
      <w:pPr>
        <w:pStyle w:val="Heading2"/>
      </w:pPr>
      <w:r>
        <w:t xml:space="preserve">2.4 Laboratory Module</w:t>
      </w:r>
    </w:p>
    <w:p>
      <w:pPr>
        <w:pStyle w:val="Heading2"/>
      </w:pPr>
      <w:r>
        <w:t xml:space="preserve">2.4.1 Ordering Lab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'Laboratory'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'New Lab Order'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Patient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test type(s) from available tests (e.g., CBC, Blood Chemistry, Urine)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clinical indication/reason for test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'Place Order' - lab will receive notification</w:t>
      </w:r>
    </w:p>
    <w:p>
      <w:pPr>
        <w:pStyle w:val="Heading2"/>
      </w:pPr>
      <w:r>
        <w:t xml:space="preserve">2.4.2 Entering Lab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(Lab Technicians only) Click 'Pending Tests'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a test to open results entry 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all measured values in designated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any notes or comments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'Submit Results' - automatic alert sent to ordering physician</w:t>
      </w:r>
    </w:p>
    <w:r>
      <w:br w:type="page"/>
    </w:r>
    <w:p>
      <w:pPr>
        <w:pStyle w:val="Heading1"/>
      </w:pPr>
      <w:r>
        <w:t xml:space="preserve">3. Billing &amp; Payments Module</w:t>
      </w:r>
    </w:p>
    <w:p>
      <w:pPr>
        <w:pStyle w:val="Heading2"/>
      </w:pPr>
      <w:r>
        <w:t xml:space="preserve">3.1 Creating a Bill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'Billing'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'Create New Bill'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Patient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service/procedure from list or add custom item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automatically calculates charges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insurance coverage (if applicable)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'Generate Invoice' to finalize the bill</w:t>
      </w:r>
    </w:p>
    <w:p>
      <w:pPr>
        <w:pStyle w:val="Heading2"/>
      </w:pPr>
      <w:r>
        <w:t xml:space="preserve">3.2 Processing 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patient's bill, click 'Receive Payment'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payment method: Cash, Credit Card, Debit Card, Bank Transfer, Mobile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payment amount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'Process Payment' - receipt will be generated automatically</w:t>
      </w:r>
    </w:p>
    <w:p>
      <w:pPr>
        <w:pStyle w:val="Heading1"/>
      </w:pPr>
      <w:r>
        <w:t xml:space="preserve">4. Pharmacy Management</w:t>
      </w:r>
    </w:p>
    <w:p>
      <w:pPr>
        <w:pStyle w:val="Heading2"/>
      </w:pPr>
      <w:r>
        <w:t xml:space="preserve">4.1 Processing Prescriptions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'Pharmacy'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'Pending Prescriptions'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prescription to view details and patient medication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medication availability and check for allergies (flags if found)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inventory count when dispensing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'Dispense' to mark as completed</w:t>
      </w:r>
    </w:p>
    <w:p>
      <w:pPr>
        <w:pStyle w:val="Heading2"/>
      </w:pPr>
      <w:r>
        <w:t xml:space="preserve">4.2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'Inventory' tab in Pharmacy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all medications with current stock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color indicates low stock (below reorder 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'Reorder' for low stock items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 expiry dates - system alerts when medication is expiring</w:t>
      </w:r>
    </w:p>
    <w:p>
      <w:pPr>
        <w:pStyle w:val="Heading1"/>
      </w:pPr>
      <w:r>
        <w:t xml:space="preserve">5. Common Tasks &amp; Workflows</w:t>
      </w:r>
    </w:p>
    <w:p>
      <w:pPr>
        <w:pStyle w:val="Heading2"/>
      </w:pPr>
      <w:r>
        <w:t xml:space="preserve">5.1 Discharge a Patient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patient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'Discharge Patient'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discharge form with final diagnosis and medications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finalize bill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 discharge summary document</w:t>
      </w:r>
    </w:p>
    <w:p>
      <w:pPr>
        <w:pStyle w:val="Heading2"/>
      </w:pPr>
      <w:r>
        <w:t xml:space="preserve">5.2 Generate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'Reports' in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report type (Patient, Billing, Lab, Revenue,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date range and filters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'Generate' - download as PDF or Excel</w:t>
      </w:r>
    </w:p>
    <w:r>
      <w:br w:type="page"/>
    </w:r>
    <w:p>
      <w:pPr>
        <w:pStyle w:val="Heading1"/>
      </w:pPr>
      <w:r>
        <w:t xml:space="preserve">6. Troubleshooting &amp; Support</w:t>
      </w:r>
    </w:p>
    <w:p>
      <w:pPr>
        <w:pStyle w:val="Heading2"/>
      </w:pPr>
      <w:r>
        <w:t xml:space="preserve">6.1 Cannot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your Employee ID and password are correct (case-sensitive)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if CAPS LOCK is accidentally 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browser cache and cookies, then try again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if your account is active (may be locked after 5 failed attempts)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 'Forgot Password?' to reset your password</w:t>
      </w:r>
    </w:p>
    <w:p>
      <w:pPr>
        <w:pStyle w:val="Heading2"/>
      </w:pPr>
      <w:r>
        <w:t xml:space="preserve">6.2 Data Not Saving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Ensure all required fields (marked with *) are completed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internet connection - system requires stable connection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 for red error messages at top of form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Contact IT Support with error message details</w:t>
      </w:r>
    </w:p>
    <w:p>
      <w:pPr>
        <w:pStyle w:val="Heading2"/>
      </w:pPr>
      <w:r>
        <w:t xml:space="preserve">6.3 Page Loading Slowly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 unused browser tabs and 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browser cache (Ctrl+Shift+Delete)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internet connection speed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Try using Google Chrome if using other browsers</w:t>
      </w:r>
    </w:p>
    <w:p>
      <w:pPr>
        <w:pStyle w:val="Heading2"/>
      </w:pPr>
      <w:r>
        <w:t xml:space="preserve">6.4 Contacting Support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 Help Desk: +251-911-234-567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Email: ithelpdesk@buho.edu.et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Ticket Number: Available in 'Support' menu in system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In-app Help Chat: Click '?' icon in bottom right corner</w:t>
      </w:r>
    </w:p>
    <w:p>
      <w:pPr>
        <w:pStyle w:val="Heading1"/>
      </w:pPr>
      <w:r>
        <w:t xml:space="preserve">7. Best Practices &amp; Tips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Always logout when leaving your workstation - click 'Logout' in top right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share your password with anyone, including IT staff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data frequently - use Ctrl+S or click Save button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 all patient interactions thoroughly and accurately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spell-check before submitting records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Double-check patient ID before entering/accessing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draft entries before finalizing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Attend refresher training sessions regularly</w:t>
      </w:r>
    </w:p>
    <w:p>
      <w:pPr>
        <w:pStyle w:val="Heading1"/>
      </w:pPr>
      <w:r>
        <w:t xml:space="preserve">8.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120"/>
        <w:gridCol w:w="1000"/>
        <w:gridCol w:w="1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Multi-core processor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i7+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memory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8GB+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space for 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Broadband connection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2Mbps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10Mbps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b/>
          <w:bCs/>
        </w:rPr>
        <w:t xml:space="preserve">For additional support and training materials, visit:</w:t>
      </w:r>
    </w:p>
    <w:p>
      <w:pPr>
        <w:spacing w:after="80"/>
        <w:jc w:val="center"/>
      </w:pPr>
      <w:r>
        <w:rPr>
          <w:color w:val="0563C1"/>
          <w:u w:val="single"/>
        </w:rPr>
        <w:t xml:space="preserve">https://training.buho.edu.et</w:t>
      </w:r>
    </w:p>
    <w:p>
      <w:pPr>
        <w:spacing w:after="80"/>
        <w:jc w:val="center"/>
      </w:pPr>
      <w:r>
        <w:t xml:space="preserve">Document Version: 1.0 | Last Updated: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2026-05-29T19:24:27.259Z</dcterms:created>
  <dcterms:modified xsi:type="dcterms:W3CDTF">2026-05-29T19:24:27.259Z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