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27AE60"/>
          <w:sz w:val="32"/>
          <w:szCs w:val="32"/>
        </w:rPr>
        <w:t xml:space="preserve">📊 ADVANCED MONITORING, ALERTING &amp; OBSERVABILITY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Production Monitoring Setup &amp; Configuration</w:t>
      </w:r>
    </w:p>
    <w:p>
      <w:pPr>
        <w:spacing w:after="360"/>
        <w:jc w:val="center"/>
      </w:pPr>
      <w:r>
        <w:rPr>
          <w:sz w:val="22"/>
          <w:szCs w:val="22"/>
        </w:rPr>
        <w:t xml:space="preserve">Bule Hora University Teaching Hospitals</w:t>
      </w:r>
    </w:p>
    <w:r>
      <w:br w:type="page"/>
    </w:r>
    <w:p>
      <w:pPr>
        <w:pStyle w:val="Heading1"/>
      </w:pPr>
      <w:r>
        <w:t xml:space="preserve">1. MONITORING STACK ARCHITECTURE</w:t>
      </w:r>
    </w:p>
    <w:p>
      <w:pPr>
        <w:pStyle w:val="Heading2"/>
      </w:pPr>
      <w:r>
        <w:t xml:space="preserve">1.1 Three Pillars of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health &amp;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ELK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events &amp; debugging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 hot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paths &amp;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days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KEY METRICS TO MONITOR</w:t>
      </w:r>
    </w:p>
    <w:p>
      <w:pPr>
        <w:pStyle w:val="Heading2"/>
      </w:pPr>
      <w:r>
        <w:t xml:space="preserve">2.1 Application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Rate: Target &gt;1000 req/sec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Latency: p50 &lt;100ms, p99 &lt;500ms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Rate: &lt;0.1% (1 per 1000 requests)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 Rate: &gt;99.9%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Active Connections: &lt;500 concurrent</w:t>
      </w:r>
    </w:p>
    <w:p>
      <w:pPr>
        <w:pStyle w:val="Heading2"/>
      </w:pPr>
      <w:r>
        <w:t xml:space="preserve">2.2 Infrastructure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 Usage: Warning 50-75%, Critical &gt;85%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Usage: Warning 60-80%, Critical &gt;90%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Disk Space: Warning 70-85%, Critical &gt;90%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I/O: Monitor bandwidth saturation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Uptime: Target 99.5% SLA</w:t>
      </w:r>
    </w:p>
    <w:p>
      <w:pPr>
        <w:pStyle w:val="Heading2"/>
      </w:pPr>
      <w:r>
        <w:t xml:space="preserve">2.3 Database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Latency: p99 &lt;100ms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Connections: &lt;100 active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Replication Lag: &lt;100ms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Hit Ratio: &gt;95%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Slow Queries: Alert if &gt; 5 sec</w:t>
      </w:r>
    </w:p>
    <w:r>
      <w:br w:type="page"/>
    </w:r>
    <w:p>
      <w:pPr>
        <w:pStyle w:val="Heading1"/>
      </w:pPr>
      <w:r>
        <w:t xml:space="preserve">3. ALERTING RULES</w:t>
      </w:r>
    </w:p>
    <w:p>
      <w:pPr>
        <w:pStyle w:val="Heading2"/>
      </w:pPr>
      <w:r>
        <w:t xml:space="preserve">3.1 Critical Alerts (Page Immediately)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Auto-restart pod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Error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&gt;1%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on-call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&gt;90%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+ clean up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Replication 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 second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Investigate replication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Warning Alerts (Email + Slack)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Latency: p99 &gt; 500ms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 Warning: 50-85%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Warning: 60-90%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Disk Warning: 70-90%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Slow Queries: &gt;5 seconds</w:t>
      </w:r>
    </w:p>
    <w:p>
      <w:pPr>
        <w:pStyle w:val="Heading1"/>
      </w:pPr>
      <w:r>
        <w:t xml:space="preserve">4. DASHBOARDS &amp; VISUALIZATION</w:t>
      </w:r>
    </w:p>
    <w:p>
      <w:pPr>
        <w:pStyle w:val="Heading2"/>
      </w:pPr>
      <w:r>
        <w:t xml:space="preserve">4.1 Production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request rate 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rate heatmap by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latency percentiles (p50, p95, p99)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dependency graph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Active alerts panel</w:t>
      </w:r>
    </w:p>
    <w:p>
      <w:pPr>
        <w:pStyle w:val="Heading2"/>
      </w:pPr>
      <w:r>
        <w:t xml:space="preserve">4.2 Infrastructure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CPU, memory, disk gauge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 count and restart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in/out bandwidth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balancer health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Persistent volume usage</w:t>
      </w:r>
    </w:p>
    <w:p>
      <w:pPr>
        <w:pStyle w:val="Heading2"/>
      </w:pPr>
      <w:r>
        <w:t xml:space="preserve">4.3 Database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performance by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connections per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hit ratio trend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Replication lag monitoring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Backup status and last successful run</w:t>
      </w:r>
    </w:p>
    <w:r>
      <w:br w:type="page"/>
    </w:r>
    <w:p>
      <w:pPr>
        <w:pStyle w:val="Heading1"/>
      </w:pPr>
      <w:r>
        <w:t xml:space="preserve">5. LOG ANALYSIS &amp; CORRELATION</w:t>
      </w:r>
    </w:p>
    <w:p>
      <w:pPr>
        <w:pStyle w:val="Heading2"/>
      </w:pPr>
      <w:r>
        <w:t xml:space="preserve">5.1 Log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ERROR: System failures, exceptions, critical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WARN: Degraded conditions, resource warnings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INFO: General events, authentication, major state changes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DEBUG: Verbose debugging (development only)</w:t>
      </w:r>
    </w:p>
    <w:p>
      <w:pPr>
        <w:pStyle w:val="Heading2"/>
      </w:pPr>
      <w:r>
        <w:t xml:space="preserve">5.2 Key Log Fields to Track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timestamp: Precise UTC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level: ERROR, WARN, INFO, DEBUG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service: Which microservice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request_id: Correlate requests across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user_id: Track user-related issues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message: Human-readable description</w:t>
      </w:r>
    </w:p>
    <w:p>
      <w:pPr>
        <w:pStyle w:val="Heading1"/>
      </w:pPr>
      <w:r>
        <w:t xml:space="preserve">6. RUNBOOKS</w:t>
      </w:r>
    </w:p>
    <w:p>
      <w:pPr>
        <w:pStyle w:val="Heading2"/>
      </w:pPr>
      <w:r>
        <w:t xml:space="preserve">6.1 Runbook Template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ALERT: Description of alert condition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IMPACT: What users/systems are affected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DIAGNOSIS: How to investigate (logs, metrics, commands)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REMEDIATION: Step-by-step fix procedure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ESCALATION: When/who to contact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Monitoring, Alerting &amp; Observability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7AE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52BE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2026-05-31T07:00:48.463Z</dcterms:created>
  <dcterms:modified xsi:type="dcterms:W3CDTF">2026-05-31T07:00:48.464Z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