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1F4E78"/>
          <w:sz w:val="32"/>
          <w:szCs w:val="32"/>
        </w:rPr>
        <w:t xml:space="preserve">DATA MIGRATION &amp; LEGACY SYSTEM INTEGRATION</w:t>
      </w:r>
    </w:p>
    <w:p>
      <w:pPr>
        <w:spacing w:after="200"/>
        <w:jc w:val="center"/>
      </w:pPr>
      <w:r>
        <w:rPr>
          <w:sz w:val="24"/>
          <w:szCs w:val="24"/>
        </w:rPr>
        <w:t xml:space="preserve">Bule Hora University Teaching Hospitals</w:t>
      </w:r>
    </w:p>
    <w:p>
      <w:pPr>
        <w:spacing w:after="360"/>
        <w:jc w:val="center"/>
      </w:pPr>
      <w:r>
        <w:rPr>
          <w:sz w:val="22"/>
          <w:szCs w:val="22"/>
        </w:rPr>
        <w:t xml:space="preserve">Complete Implementation Guide</w:t>
      </w:r>
    </w:p>
    <w:r>
      <w:br w:type="page"/>
    </w:r>
    <w:p>
      <w:pPr>
        <w:pStyle w:val="Heading1"/>
      </w:pPr>
      <w:r>
        <w:t xml:space="preserve">1. Data Migration Overview</w:t>
      </w:r>
    </w:p>
    <w:p>
      <w:pPr>
        <w:pStyle w:val="Heading2"/>
      </w:pPr>
      <w:r>
        <w:t xml:space="preserve">1.1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Migrate 100% of historical patient data (5+ years)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Ensure data integrity and consistency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Minimize downtime (target: &lt; 4 hours)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 audit trail and data security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Enable rollback if issues occur</w:t>
      </w:r>
    </w:p>
    <w:p>
      <w:pPr>
        <w:pStyle w:val="Heading2"/>
      </w:pPr>
      <w:r>
        <w:t xml:space="preserve">1.2 Scope of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Records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 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Complexity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~8,500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 / CSV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Medical 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 (scanned)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 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Accounting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 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 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2. Migration Strategy</w:t>
      </w:r>
    </w:p>
    <w:p>
      <w:pPr>
        <w:pStyle w:val="Heading2"/>
      </w:pPr>
      <w:r>
        <w:t xml:space="preserve">2.1 Two-Phase Approach</w:t>
      </w:r>
    </w:p>
    <w:p>
      <w:pPr>
        <w:pStyle w:val="Heading2"/>
      </w:pPr>
      <w:r>
        <w:t xml:space="preserve">PHASE 1: Pre-Go-Live (Weeks 1-3)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extraction from legacy systems (Excel, databases, scanned files)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cleaning and standardization (format, validation, deduplication)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mapping to new schema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Load test data to staging environment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Validate and reconcile data quality</w:t>
      </w:r>
    </w:p>
    <w:p>
      <w:pPr>
        <w:pStyle w:val="Heading2"/>
      </w:pPr>
      <w:r>
        <w:t xml:space="preserve">PHASE 2: Go-Live (Day 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Final extraction from legacy systems (updated data)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load to production database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Index creation and query optimization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validation in production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Provide rollback capability for 24 hours</w:t>
      </w:r>
    </w:p>
    <w:p>
      <w:pPr>
        <w:pStyle w:val="Heading1"/>
      </w:pPr>
      <w:r>
        <w:t xml:space="preserve">3. Data Extraction Procedures</w:t>
      </w:r>
    </w:p>
    <w:p>
      <w:pPr>
        <w:pStyle w:val="Heading2"/>
      </w:pPr>
      <w:r>
        <w:t xml:space="preserve">3.1 Patient Database Export</w:t>
      </w:r>
    </w:p>
    <w:p>
      <w:pPr>
        <w:spacing w:after="80"/>
      </w:pPr>
      <w:r>
        <w:t xml:space="preserve">Source: Hospital Excel spreadsheets and CSV files</w:t>
      </w:r>
    </w:p>
    <w:p>
      <w:pPr>
        <w:spacing w:after="80"/>
      </w:pPr>
      <w:r>
        <w:t xml:space="preserve">Export Format: CSV with UTF-8 encoding</w:t>
      </w:r>
    </w:p>
    <w:p>
      <w:pPr>
        <w:spacing w:after="80"/>
      </w:pPr>
      <w:r>
        <w:t xml:space="preserve">Fields Required: Full name, DOB, Gender, Email, Phone, Address, Insurance ID</w:t>
      </w:r>
    </w:p>
    <w:p>
      <w:pPr>
        <w:spacing w:after="200"/>
      </w:pPr>
      <w:r>
        <w:t xml:space="preserve">Validation: Check for required fields, valid email/phone formats</w:t>
      </w:r>
    </w:p>
    <w:p>
      <w:pPr>
        <w:pStyle w:val="Heading2"/>
      </w:pPr>
      <w:r>
        <w:t xml:space="preserve">3.2 Medical Records Migration</w:t>
      </w:r>
    </w:p>
    <w:p>
      <w:pPr>
        <w:spacing w:after="80"/>
      </w:pPr>
      <w:r>
        <w:t xml:space="preserve">Source: Paper records and scanned PDFs</w:t>
      </w:r>
    </w:p>
    <w:p>
      <w:pPr>
        <w:spacing w:after="80"/>
      </w:pPr>
      <w:r>
        <w:t xml:space="preserve">Process: OCR scanning of paper documents to searchable PDFs</w:t>
      </w:r>
    </w:p>
    <w:p>
      <w:pPr>
        <w:spacing w:after="80"/>
      </w:pPr>
      <w:r>
        <w:t xml:space="preserve">Storage: Link PDFs in document management system</w:t>
      </w:r>
    </w:p>
    <w:p>
      <w:pPr>
        <w:spacing w:after="200"/>
      </w:pPr>
      <w:r>
        <w:t xml:space="preserve">Metadata: Extract key information (date, doctor, diagnosis) for indexing</w:t>
      </w:r>
    </w:p>
    <w:p>
      <w:pPr>
        <w:pStyle w:val="Heading2"/>
      </w:pPr>
      <w:r>
        <w:t xml:space="preserve">3.3 Billing Records Export</w:t>
      </w:r>
    </w:p>
    <w:p>
      <w:pPr>
        <w:spacing w:after="80"/>
      </w:pPr>
      <w:r>
        <w:t xml:space="preserve">Source: Accounting database</w:t>
      </w:r>
    </w:p>
    <w:p>
      <w:pPr>
        <w:spacing w:after="80"/>
      </w:pPr>
      <w:r>
        <w:t xml:space="preserve">SQL Query: Export bills with line items and payment history</w:t>
      </w:r>
    </w:p>
    <w:p>
      <w:pPr>
        <w:spacing w:after="80"/>
      </w:pPr>
      <w:r>
        <w:t xml:space="preserve">Format: CSV or JSON</w:t>
      </w:r>
    </w:p>
    <w:p>
      <w:pPr>
        <w:spacing w:after="200"/>
      </w:pPr>
      <w:r>
        <w:t xml:space="preserve">Reconciliation: Verify total amounts match source system</w:t>
      </w:r>
    </w:p>
    <w:p>
      <w:pPr>
        <w:pStyle w:val="Heading2"/>
      </w:pPr>
      <w:r>
        <w:t xml:space="preserve">3.4 Laboratory Results Export</w:t>
      </w:r>
    </w:p>
    <w:p>
      <w:pPr>
        <w:spacing w:after="80"/>
      </w:pPr>
      <w:r>
        <w:t xml:space="preserve">Source: Lab Information System database</w:t>
      </w:r>
    </w:p>
    <w:p>
      <w:pPr>
        <w:spacing w:after="80"/>
      </w:pPr>
      <w:r>
        <w:t xml:space="preserve">Data: Test type, result values, reference ranges, dates</w:t>
      </w:r>
    </w:p>
    <w:p>
      <w:pPr>
        <w:spacing w:after="200"/>
      </w:pPr>
      <w:r>
        <w:t xml:space="preserve">Validation: Verify results are linked to correct patients</w:t>
      </w:r>
    </w:p>
    <w:p>
      <w:pPr>
        <w:pStyle w:val="Heading1"/>
      </w:pPr>
      <w:r>
        <w:t xml:space="preserve">4. Data Cleaning &amp; Transformation</w:t>
      </w:r>
    </w:p>
    <w:p>
      <w:pPr>
        <w:pStyle w:val="Heading2"/>
      </w:pPr>
      <w:r>
        <w:t xml:space="preserve">4.1 Deduplication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duplicate patient records using fuzzy matching (name similarity)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Merge duplicate records, keeping most complete information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Generate merge report for review by data stewards</w:t>
      </w:r>
    </w:p>
    <w:p>
      <w:pPr>
        <w:pStyle w:val="Heading2"/>
      </w:pPr>
      <w:r>
        <w:t xml:space="preserve">4.2 Data Standardization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Phone numbers: +251-XXXXXXXXX format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Email: lowercase, remove spaces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Names: Proper case (First Last)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Dates: YYYY-MM-DD format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Gender: M/F/Other standardization</w:t>
      </w:r>
    </w:p>
    <w:p>
      <w:pPr>
        <w:pStyle w:val="Heading2"/>
      </w:pPr>
      <w:r>
        <w:t xml:space="preserve">4.3 Validation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Required fields: Must not be null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 validation: Birth date &lt; today, visit dates reasonable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Referential integrity: Patient exists before creating records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Business logic: Billing amount &gt; 0, results within normal ranges</w:t>
      </w:r>
    </w:p>
    <w:p>
      <w:pPr>
        <w:pStyle w:val="Heading1"/>
      </w:pPr>
      <w:r>
        <w:t xml:space="preserve">5. Migration Scripts &amp; Tools</w:t>
      </w:r>
    </w:p>
    <w:p>
      <w:pPr>
        <w:spacing w:after="80"/>
      </w:pPr>
      <w:r>
        <w:rPr>
          <w:b/>
          <w:bCs/>
        </w:rPr>
        <w:t xml:space="preserve">Python ETL Script Example:</w:t>
      </w:r>
    </w:p>
    <w:p>
      <w:pPr>
        <w:spacing w:after="200"/>
      </w:pPr>
      <w:r>
        <w:t xml:space="preserve">See 'data_migration_scripts.py' for complete implementation with:
• CSV reader and validator
• Data transformation functions
• Database connectors
• Error logging and recovery
• Reconciliation reports</w:t>
      </w:r>
    </w:p>
    <w:p>
      <w:pPr>
        <w:spacing w:after="80"/>
      </w:pPr>
      <w:r>
        <w:rPr>
          <w:b/>
          <w:bCs/>
        </w:rPr>
        <w:t xml:space="preserve">Required Tools: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3.9+ with pandas, psycopg2, sqlalchemy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pg_dump/psql for backups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Talend or Apache NiFi for visual ETL (optional)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DBeaver for database validation</w:t>
      </w:r>
    </w:p>
    <w:p>
      <w:pPr>
        <w:pStyle w:val="Heading1"/>
      </w:pPr>
      <w:r>
        <w:t xml:space="preserve">6. Testing &amp; Validation</w:t>
      </w:r>
    </w:p>
    <w:p>
      <w:pPr>
        <w:pStyle w:val="Heading2"/>
      </w:pPr>
      <w:r>
        <w:t xml:space="preserve">6.1 Pre-Migration Testing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migration scripts on sample data (10% of dataset)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data completeness: Row count, null values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Validate data accuracy: Spot check samples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Test rollback procedures</w:t>
      </w:r>
    </w:p>
    <w:p>
      <w:pPr>
        <w:pStyle w:val="Heading2"/>
      </w:pPr>
      <w:r>
        <w:t xml:space="preserve">6.2 Post-Migration Validation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Record count matching between source and target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Financial reconciliation: Sum of bills matches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quality checks: Run validation queries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User acceptance testing: Hospital staff verify key records</w:t>
      </w:r>
    </w:p>
    <w:r>
      <w:br w:type="page"/>
    </w:r>
    <w:p>
      <w:pPr>
        <w:pStyle w:val="Heading1"/>
      </w:pPr>
      <w:r>
        <w:t xml:space="preserve">7. Rollback &amp; Recovery Plan</w:t>
      </w:r>
    </w:p>
    <w:p>
      <w:pPr>
        <w:pStyle w:val="Heading2"/>
      </w:pPr>
      <w:r>
        <w:t xml:space="preserve">7.1 Pre-Migration Backup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production database backup 4 hours before go-live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verification: Restore test, verify completeness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Store backups on separate secured storage</w:t>
      </w:r>
    </w:p>
    <w:p>
      <w:pPr>
        <w:pStyle w:val="Heading2"/>
      </w:pPr>
      <w:r>
        <w:t xml:space="preserve">7.2 Rollback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data loss or corruption detected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Unexplained discrepancies in financial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unable to operate for &gt; 1 hour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Executive decision due to unforeseen issues</w:t>
      </w:r>
    </w:p>
    <w:p>
      <w:pPr>
        <w:pStyle w:val="Heading2"/>
      </w:pPr>
      <w:r>
        <w:t xml:space="preserve">7.3 Rollback Procedure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Stop all new transactions in new system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Restore production database from pre-go-live backup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data integrity post-restore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Notify all users of rollback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Return to legacy system operations</w:t>
      </w:r>
    </w:p>
    <w:p>
      <w:pPr>
        <w:pStyle w:val="Heading1"/>
      </w:pPr>
      <w:r>
        <w:t xml:space="preserve">8. Migration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-3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Identify data sources and prepare extraction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Migration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-2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data, clean and transform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Analyst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-1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to staging, validate, test scripts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&amp; Database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-1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backup, prepare production environment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 migration scripts, validate results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Migration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1-7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Stabilization period, user testing, support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teams on support</w:t>
            </w:r>
          </w:p>
        </w:tc>
      </w:tr>
    </w:tbl>
    <w:p>
      <w:pPr>
        <w:spacing w:after="400"/>
      </w:pPr>
      <w:r>
        <w:t xml:space="preserve"/>
      </w:r>
    </w:p>
    <w:p>
      <w:pPr>
        <w:jc w:val="center"/>
      </w:pPr>
      <w:r>
        <w:rPr>
          <w:b/>
          <w:bCs/>
        </w:rPr>
        <w:t xml:space="preserve">End of Data Migration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2026-05-30T09:15:02.937Z</dcterms:created>
  <dcterms:modified xsi:type="dcterms:W3CDTF">2026-05-30T09:15:02.938Z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