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9C" w:rsidRDefault="009212E9">
      <w:pPr>
        <w:pStyle w:val="MTtulo1"/>
        <w:jc w:val="left"/>
      </w:pPr>
      <w:bookmarkStart w:id="0" w:name="_Toc42100811"/>
      <w:bookmarkStart w:id="1" w:name="_Toc42101928"/>
      <w:bookmarkStart w:id="2" w:name="_Toc176525985"/>
      <w:bookmarkStart w:id="3" w:name="_Toc176526257"/>
      <w:bookmarkStart w:id="4" w:name="_Toc176527102"/>
      <w:bookmarkStart w:id="5" w:name="_Toc176527133"/>
      <w:bookmarkStart w:id="6" w:name="_Toc176529109"/>
      <w:bookmarkStart w:id="7" w:name="_Toc176529145"/>
      <w:bookmarkStart w:id="8" w:name="_Toc176611597"/>
      <w:bookmarkStart w:id="9" w:name="_Toc398997902"/>
      <w:r>
        <w:t>Sistema de gestión de farmacias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3239C" w:rsidRDefault="00BE6266">
      <w:pPr>
        <w:pStyle w:val="MTtulo1"/>
        <w:jc w:val="left"/>
      </w:pPr>
      <w:bookmarkStart w:id="10" w:name="_Toc176525986"/>
      <w:bookmarkStart w:id="11" w:name="_Toc176526258"/>
      <w:bookmarkStart w:id="12" w:name="_Toc176527103"/>
      <w:bookmarkStart w:id="13" w:name="_Toc176527134"/>
      <w:bookmarkStart w:id="14" w:name="_Toc176529110"/>
      <w:bookmarkStart w:id="15" w:name="_Toc176529146"/>
      <w:bookmarkStart w:id="16" w:name="_Toc176611598"/>
      <w:bookmarkStart w:id="17" w:name="_Toc398997903"/>
      <w:r>
        <w:t>Registro de rastreo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3239C" w:rsidRDefault="009212E9">
      <w:pPr>
        <w:pStyle w:val="MTtulo1"/>
        <w:jc w:val="left"/>
      </w:pPr>
      <w:bookmarkStart w:id="18" w:name="_Toc42100813"/>
      <w:bookmarkStart w:id="19" w:name="_Toc42101930"/>
      <w:bookmarkStart w:id="20" w:name="_Toc176525987"/>
      <w:bookmarkStart w:id="21" w:name="_Toc176526259"/>
      <w:bookmarkStart w:id="22" w:name="_Toc176527104"/>
      <w:bookmarkStart w:id="23" w:name="_Toc176527135"/>
      <w:bookmarkStart w:id="24" w:name="_Toc176529111"/>
      <w:bookmarkStart w:id="25" w:name="_Toc176529147"/>
      <w:bookmarkStart w:id="26" w:name="_Toc176611599"/>
      <w:bookmarkStart w:id="27" w:name="_Toc398997904"/>
      <w:r>
        <w:t xml:space="preserve">Versión </w:t>
      </w:r>
      <w:r w:rsidR="0033239C">
        <w:t>1.0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33239C" w:rsidRDefault="0033239C">
      <w:pPr>
        <w:pStyle w:val="MNormal"/>
      </w:pPr>
    </w:p>
    <w:p w:rsidR="008616F7" w:rsidRDefault="008616F7">
      <w:pPr>
        <w:pStyle w:val="MNormal"/>
        <w:jc w:val="both"/>
      </w:pPr>
      <w:r>
        <w:tab/>
      </w:r>
    </w:p>
    <w:p w:rsidR="00806966" w:rsidRDefault="00806966">
      <w:pPr>
        <w:pStyle w:val="MNormal"/>
        <w:jc w:val="both"/>
      </w:pPr>
    </w:p>
    <w:p w:rsidR="0033239C" w:rsidRDefault="0033239C">
      <w:pPr>
        <w:pStyle w:val="MNormal"/>
      </w:pPr>
    </w:p>
    <w:p w:rsidR="0033239C" w:rsidRDefault="0033239C">
      <w:pPr>
        <w:pStyle w:val="MNormal"/>
      </w:pPr>
    </w:p>
    <w:p w:rsidR="0033239C" w:rsidRDefault="0033239C">
      <w:pPr>
        <w:pStyle w:val="MTtulo1"/>
      </w:pPr>
      <w:bookmarkStart w:id="28" w:name="_Toc42100814"/>
      <w:bookmarkStart w:id="29" w:name="_Toc42101931"/>
      <w:bookmarkStart w:id="30" w:name="_Toc176525988"/>
      <w:bookmarkStart w:id="31" w:name="_Toc176526260"/>
      <w:bookmarkStart w:id="32" w:name="_Toc176527105"/>
      <w:bookmarkStart w:id="33" w:name="_Toc176527136"/>
      <w:bookmarkStart w:id="34" w:name="_Toc176529112"/>
      <w:bookmarkStart w:id="35" w:name="_Toc176529148"/>
      <w:bookmarkStart w:id="36" w:name="_Toc176611600"/>
      <w:bookmarkStart w:id="37" w:name="_Toc398997905"/>
      <w:r>
        <w:t>Historia de revisiones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33239C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33239C" w:rsidP="008F49FC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8F49FC" w:rsidP="008F49FC">
            <w:pPr>
              <w:pStyle w:val="MNormal"/>
            </w:pPr>
            <w:r>
              <w:t xml:space="preserve"> </w:t>
            </w:r>
            <w:r w:rsidR="0033239C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Autor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9212E9" w:rsidP="00575FE5">
            <w:pPr>
              <w:pStyle w:val="MNormal"/>
              <w:jc w:val="both"/>
            </w:pPr>
            <w:r>
              <w:t>19/09/2014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9212E9" w:rsidP="00575FE5">
            <w:pPr>
              <w:pStyle w:val="MNormal"/>
              <w:jc w:val="both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9212E9" w:rsidP="00575FE5">
            <w:pPr>
              <w:pStyle w:val="MNormal"/>
              <w:jc w:val="both"/>
            </w:pPr>
            <w:r>
              <w:t>Primera versión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9212E9" w:rsidP="00575FE5">
            <w:pPr>
              <w:pStyle w:val="MNormal"/>
              <w:jc w:val="both"/>
            </w:pPr>
            <w:r>
              <w:t xml:space="preserve">Andrés </w:t>
            </w:r>
            <w:proofErr w:type="spellStart"/>
            <w:r>
              <w:t>Beraldo</w:t>
            </w:r>
            <w:proofErr w:type="spellEnd"/>
            <w:r>
              <w:t xml:space="preserve">, Ignacio </w:t>
            </w:r>
            <w:proofErr w:type="spellStart"/>
            <w:r>
              <w:t>Decia</w:t>
            </w:r>
            <w:proofErr w:type="spellEnd"/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</w:tbl>
    <w:p w:rsidR="0033239C" w:rsidRDefault="0033239C">
      <w:pPr>
        <w:pStyle w:val="MTemaNormal"/>
      </w:pPr>
    </w:p>
    <w:p w:rsidR="0033239C" w:rsidRDefault="0033239C">
      <w:pPr>
        <w:pStyle w:val="MTtulo1"/>
      </w:pPr>
      <w:bookmarkStart w:id="38" w:name="_Toc42100815"/>
      <w:bookmarkStart w:id="39" w:name="_Toc42101932"/>
      <w:r>
        <w:br w:type="page"/>
      </w:r>
      <w:bookmarkStart w:id="40" w:name="_Toc176525989"/>
      <w:bookmarkStart w:id="41" w:name="_Toc176526261"/>
      <w:bookmarkStart w:id="42" w:name="_Toc176527106"/>
      <w:bookmarkStart w:id="43" w:name="_Toc176527137"/>
      <w:bookmarkStart w:id="44" w:name="_Toc176529113"/>
      <w:bookmarkStart w:id="45" w:name="_Toc176529149"/>
      <w:bookmarkStart w:id="46" w:name="_Toc176611601"/>
      <w:bookmarkStart w:id="47" w:name="_Toc398997906"/>
      <w:r>
        <w:lastRenderedPageBreak/>
        <w:t>Contenido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52DAF" w:rsidRDefault="00DE2CA5" w:rsidP="00B52DAF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DE2CA5">
        <w:rPr>
          <w:b w:val="0"/>
          <w:caps w:val="0"/>
          <w:sz w:val="16"/>
        </w:rPr>
        <w:fldChar w:fldCharType="begin"/>
      </w:r>
      <w:r w:rsidR="005D2ABE">
        <w:rPr>
          <w:b w:val="0"/>
          <w:caps w:val="0"/>
          <w:sz w:val="16"/>
        </w:rPr>
        <w:instrText xml:space="preserve"> TOC \h \z </w:instrText>
      </w:r>
      <w:r w:rsidRPr="00DE2CA5">
        <w:rPr>
          <w:b w:val="0"/>
          <w:caps w:val="0"/>
          <w:sz w:val="16"/>
        </w:rPr>
        <w:fldChar w:fldCharType="separate"/>
      </w:r>
    </w:p>
    <w:p w:rsidR="00B52DAF" w:rsidRDefault="00B52DAF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98997907" w:history="1">
        <w:r w:rsidRPr="007E42F8">
          <w:rPr>
            <w:rStyle w:val="Hipervnculo"/>
            <w:rFonts w:ascii="Tahoma" w:hAnsi="Tahoma" w:cs="Tahoma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08" w:history="1">
        <w:r w:rsidRPr="007E42F8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09" w:history="1">
        <w:r w:rsidRPr="007E42F8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Generalidades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10" w:history="1">
        <w:r w:rsidRPr="007E42F8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11" w:history="1">
        <w:r w:rsidRPr="007E42F8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98997912" w:history="1">
        <w:r w:rsidRPr="007E42F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Matrices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13" w:history="1">
        <w:r w:rsidRPr="007E42F8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Especificación de Requerimientos X 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14" w:history="1">
        <w:r w:rsidRPr="007E42F8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Modelo de Casos de Uso X Modelo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15" w:history="1">
        <w:r w:rsidRPr="007E42F8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Modelo de Diseño X Modelo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98997916" w:history="1">
        <w:r w:rsidRPr="007E42F8">
          <w:rPr>
            <w:rStyle w:val="Hipervnculo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Modelo de Implementación X Plan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98997917" w:history="1">
        <w:r w:rsidRPr="007E42F8">
          <w:rPr>
            <w:rStyle w:val="Hipervnculo"/>
            <w:noProof/>
          </w:rPr>
          <w:t>2.4.1.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Componentes del modelo de implementación X Casos de prueba unitarias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98997918" w:history="1">
        <w:r w:rsidRPr="007E42F8">
          <w:rPr>
            <w:rStyle w:val="Hipervnculo"/>
            <w:noProof/>
          </w:rPr>
          <w:t>2.4.2.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Subsistemas del modelo de implementación X Casos de prueba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2DAF" w:rsidRDefault="00B52DAF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98997919" w:history="1">
        <w:r w:rsidRPr="007E42F8">
          <w:rPr>
            <w:rStyle w:val="Hipervnculo"/>
            <w:noProof/>
          </w:rPr>
          <w:t>2.4.3.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7E42F8">
          <w:rPr>
            <w:rStyle w:val="Hipervnculo"/>
            <w:noProof/>
          </w:rPr>
          <w:t>Requerimientos del sistema X Casos de pruebas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39C" w:rsidRDefault="00DE2CA5">
      <w:pPr>
        <w:pStyle w:val="MTemaNormal"/>
      </w:pPr>
      <w:r>
        <w:rPr>
          <w:b/>
          <w:caps/>
          <w:sz w:val="16"/>
        </w:rPr>
        <w:fldChar w:fldCharType="end"/>
      </w: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Pr="000342AF" w:rsidRDefault="0033239C" w:rsidP="00DF38F0">
      <w:pPr>
        <w:pStyle w:val="MTema1"/>
        <w:rPr>
          <w:rFonts w:ascii="Tahoma" w:hAnsi="Tahoma" w:cs="Tahoma"/>
        </w:rPr>
      </w:pPr>
      <w:r>
        <w:br w:type="page"/>
      </w:r>
      <w:bookmarkStart w:id="48" w:name="_Toc12508905"/>
      <w:bookmarkStart w:id="49" w:name="_Toc12554720"/>
      <w:bookmarkStart w:id="50" w:name="_Toc398997907"/>
      <w:r w:rsidRPr="00B5277E">
        <w:lastRenderedPageBreak/>
        <w:t>Introducción</w:t>
      </w:r>
      <w:bookmarkEnd w:id="48"/>
      <w:bookmarkEnd w:id="49"/>
      <w:bookmarkEnd w:id="50"/>
    </w:p>
    <w:p w:rsidR="00054764" w:rsidRDefault="00054764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51" w:name="_Toc398997908"/>
      <w:r>
        <w:t>Propósito</w:t>
      </w:r>
      <w:bookmarkEnd w:id="51"/>
    </w:p>
    <w:p w:rsidR="00053D2F" w:rsidRDefault="00054764" w:rsidP="00FB5D28">
      <w:pPr>
        <w:pStyle w:val="MNormal"/>
        <w:ind w:left="708"/>
        <w:jc w:val="both"/>
      </w:pPr>
      <w:r>
        <w:t xml:space="preserve">El </w:t>
      </w:r>
      <w:r w:rsidR="004E3803">
        <w:t>propósito</w:t>
      </w:r>
      <w:r>
        <w:t xml:space="preserve"> de este documento es obtener un </w:t>
      </w:r>
      <w:r w:rsidR="00BE6266" w:rsidRPr="00BE6266">
        <w:rPr>
          <w:b/>
        </w:rPr>
        <w:t>registro</w:t>
      </w:r>
      <w:r w:rsidRPr="002252E8">
        <w:rPr>
          <w:b/>
        </w:rPr>
        <w:t xml:space="preserve"> de </w:t>
      </w:r>
      <w:r w:rsidR="00BE6266">
        <w:rPr>
          <w:b/>
        </w:rPr>
        <w:t>rastreo</w:t>
      </w:r>
      <w:r>
        <w:t xml:space="preserve"> </w:t>
      </w:r>
      <w:r w:rsidR="00BE6266">
        <w:t>de todos los productos (internos,</w:t>
      </w:r>
      <w:r w:rsidR="00053D2F">
        <w:t xml:space="preserve"> </w:t>
      </w:r>
      <w:r w:rsidR="00BE6266">
        <w:t>externos, intermedios y finales)</w:t>
      </w:r>
      <w:r w:rsidR="00151D00">
        <w:t xml:space="preserve"> del proceso de desarrollo de software.</w:t>
      </w:r>
    </w:p>
    <w:p w:rsidR="0033239C" w:rsidRDefault="00B100C6" w:rsidP="00053D2F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52" w:name="_Toc398997909"/>
      <w:r>
        <w:t>Generalidades</w:t>
      </w:r>
      <w:bookmarkEnd w:id="52"/>
    </w:p>
    <w:p w:rsidR="009C3AB2" w:rsidRDefault="009C3AB2" w:rsidP="009C3AB2">
      <w:pPr>
        <w:pStyle w:val="MNormal"/>
        <w:ind w:left="708"/>
        <w:jc w:val="both"/>
      </w:pPr>
      <w:r>
        <w:t xml:space="preserve">Consiste en una representación gráfica </w:t>
      </w:r>
      <w:r w:rsidRPr="00053D2F">
        <w:t>de las relaciones entre dos o más productos del proceso de desarrollo, generalmente identificadas en las intersecciones de líneas verticales y horizontales.</w:t>
      </w:r>
    </w:p>
    <w:p w:rsidR="009C3AB2" w:rsidRDefault="009C3AB2" w:rsidP="009C3AB2">
      <w:pPr>
        <w:pStyle w:val="MNormal"/>
        <w:ind w:left="708"/>
        <w:jc w:val="both"/>
      </w:pPr>
      <w:r w:rsidRPr="00053D2F">
        <w:t>Por ejemplo, para representar la relación entre los requisitos y el diseño de un componente del software</w:t>
      </w:r>
      <w:r>
        <w:t>.</w:t>
      </w:r>
    </w:p>
    <w:p w:rsidR="00F775B6" w:rsidRDefault="00F775B6" w:rsidP="00F775B6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53" w:name="_Toc398997910"/>
      <w:r>
        <w:t>Objetivos</w:t>
      </w:r>
      <w:bookmarkEnd w:id="53"/>
    </w:p>
    <w:p w:rsidR="0039663A" w:rsidRPr="0039663A" w:rsidRDefault="0039663A" w:rsidP="00575FE5">
      <w:pPr>
        <w:pStyle w:val="MNormal"/>
        <w:numPr>
          <w:ilvl w:val="0"/>
          <w:numId w:val="30"/>
        </w:numPr>
        <w:jc w:val="both"/>
      </w:pPr>
      <w:r w:rsidRPr="00575FE5">
        <w:t>Seguimiento de la trazabilidad entre los elementos de diferentes niveles de abstracción.</w:t>
      </w:r>
    </w:p>
    <w:p w:rsidR="009C3AB2" w:rsidRDefault="006C71E4" w:rsidP="00575FE5">
      <w:pPr>
        <w:pStyle w:val="MNormal"/>
        <w:numPr>
          <w:ilvl w:val="0"/>
          <w:numId w:val="30"/>
        </w:numPr>
        <w:jc w:val="both"/>
      </w:pPr>
      <w:r>
        <w:t xml:space="preserve">Poder medir el impacto que el proyecto tendrá al momento de realizar un cambio. </w:t>
      </w:r>
    </w:p>
    <w:p w:rsidR="006C71E4" w:rsidRPr="006D638B" w:rsidRDefault="006C71E4" w:rsidP="00575FE5">
      <w:pPr>
        <w:pStyle w:val="MNormal"/>
        <w:numPr>
          <w:ilvl w:val="0"/>
          <w:numId w:val="30"/>
        </w:numPr>
        <w:jc w:val="both"/>
      </w:pPr>
      <w:r w:rsidRPr="00575FE5">
        <w:t>Facili</w:t>
      </w:r>
      <w:r w:rsidR="007B614E" w:rsidRPr="00575FE5">
        <w:t xml:space="preserve">tar </w:t>
      </w:r>
      <w:r w:rsidRPr="00575FE5">
        <w:t xml:space="preserve">el manejo de cambios, </w:t>
      </w:r>
      <w:proofErr w:type="spellStart"/>
      <w:r w:rsidRPr="00575FE5">
        <w:t>testing</w:t>
      </w:r>
      <w:proofErr w:type="spellEnd"/>
      <w:r w:rsidRPr="00575FE5">
        <w:t xml:space="preserve"> y mantenimiento del sistema</w:t>
      </w:r>
      <w:r w:rsidR="00151D00" w:rsidRPr="00575FE5">
        <w:t>.</w:t>
      </w:r>
    </w:p>
    <w:p w:rsidR="006D638B" w:rsidRDefault="002E29E4" w:rsidP="006D638B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szCs w:val="20"/>
        </w:rPr>
      </w:pPr>
      <w:bookmarkStart w:id="54" w:name="_Toc398997911"/>
      <w:r>
        <w:rPr>
          <w:szCs w:val="20"/>
        </w:rPr>
        <w:t>Referencias</w:t>
      </w:r>
      <w:bookmarkEnd w:id="54"/>
    </w:p>
    <w:p w:rsidR="00226179" w:rsidRDefault="00575FE5" w:rsidP="009212E9">
      <w:pPr>
        <w:pStyle w:val="MNormal"/>
        <w:numPr>
          <w:ilvl w:val="0"/>
          <w:numId w:val="29"/>
        </w:numPr>
      </w:pPr>
      <w:r>
        <w:t xml:space="preserve">Documento de </w:t>
      </w:r>
      <w:r w:rsidR="009212E9">
        <w:t xml:space="preserve">Modelo de casos de uso </w:t>
      </w:r>
      <w:r w:rsidRPr="00575FE5">
        <w:rPr>
          <w:i/>
        </w:rPr>
        <w:t>(RQMODG4v1.3).</w:t>
      </w:r>
    </w:p>
    <w:p w:rsidR="009212E9" w:rsidRDefault="00575FE5" w:rsidP="009212E9">
      <w:pPr>
        <w:pStyle w:val="MNormal"/>
        <w:numPr>
          <w:ilvl w:val="0"/>
          <w:numId w:val="29"/>
        </w:numPr>
      </w:pPr>
      <w:r>
        <w:t xml:space="preserve">Documento de </w:t>
      </w:r>
      <w:r w:rsidR="009212E9">
        <w:t xml:space="preserve">Especificación de requerimientos </w:t>
      </w:r>
      <w:r w:rsidRPr="00575FE5">
        <w:rPr>
          <w:i/>
        </w:rPr>
        <w:t>(</w:t>
      </w:r>
      <w:r w:rsidR="009212E9" w:rsidRPr="00575FE5">
        <w:rPr>
          <w:i/>
        </w:rPr>
        <w:t>RQDRQG4v1.9</w:t>
      </w:r>
      <w:r w:rsidRPr="00575FE5">
        <w:rPr>
          <w:i/>
        </w:rPr>
        <w:t>)</w:t>
      </w:r>
      <w:r w:rsidR="009212E9" w:rsidRPr="00575FE5">
        <w:rPr>
          <w:i/>
        </w:rPr>
        <w:t>.</w:t>
      </w:r>
    </w:p>
    <w:p w:rsidR="009212E9" w:rsidRDefault="00575FE5" w:rsidP="009212E9">
      <w:pPr>
        <w:pStyle w:val="MNormal"/>
        <w:numPr>
          <w:ilvl w:val="0"/>
          <w:numId w:val="29"/>
        </w:numPr>
      </w:pPr>
      <w:r>
        <w:t xml:space="preserve">Documento de </w:t>
      </w:r>
      <w:r w:rsidR="009212E9">
        <w:t>Descripción de la arquitectura</w:t>
      </w:r>
      <w:r>
        <w:t xml:space="preserve"> </w:t>
      </w:r>
      <w:r w:rsidRPr="00575FE5">
        <w:rPr>
          <w:i/>
        </w:rPr>
        <w:t>(DSARQG4v1.3)</w:t>
      </w:r>
      <w:r w:rsidR="009212E9" w:rsidRPr="00575FE5">
        <w:rPr>
          <w:i/>
        </w:rPr>
        <w:t>.</w:t>
      </w:r>
    </w:p>
    <w:p w:rsidR="009212E9" w:rsidRPr="00575FE5" w:rsidRDefault="00575FE5" w:rsidP="009212E9">
      <w:pPr>
        <w:pStyle w:val="MNormal"/>
        <w:numPr>
          <w:ilvl w:val="0"/>
          <w:numId w:val="29"/>
        </w:numPr>
        <w:rPr>
          <w:i/>
        </w:rPr>
      </w:pPr>
      <w:r>
        <w:t xml:space="preserve">Documento de </w:t>
      </w:r>
      <w:r w:rsidR="009212E9">
        <w:t xml:space="preserve">Modelo de diseño </w:t>
      </w:r>
      <w:r w:rsidRPr="00575FE5">
        <w:rPr>
          <w:i/>
        </w:rPr>
        <w:t>(</w:t>
      </w:r>
      <w:r w:rsidR="009212E9" w:rsidRPr="00575FE5">
        <w:rPr>
          <w:i/>
        </w:rPr>
        <w:t>DSMDIG4v1.3</w:t>
      </w:r>
      <w:r w:rsidRPr="00575FE5">
        <w:rPr>
          <w:i/>
        </w:rPr>
        <w:t>).</w:t>
      </w:r>
    </w:p>
    <w:p w:rsidR="009212E9" w:rsidRPr="006D638B" w:rsidRDefault="009212E9" w:rsidP="006D638B">
      <w:pPr>
        <w:pStyle w:val="MNormal"/>
      </w:pPr>
    </w:p>
    <w:p w:rsidR="0033239C" w:rsidRDefault="00384D85">
      <w:pPr>
        <w:pStyle w:val="MTema1"/>
      </w:pPr>
      <w:bookmarkStart w:id="55" w:name="_Toc398997912"/>
      <w:r>
        <w:t>Matrices de trazabilidad</w:t>
      </w:r>
      <w:bookmarkEnd w:id="55"/>
    </w:p>
    <w:p w:rsidR="00155CA7" w:rsidRDefault="001D7740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56" w:name="_Toc398997913"/>
      <w:r>
        <w:t>Especificación de Requerimientos</w:t>
      </w:r>
      <w:r w:rsidR="00151D00">
        <w:t xml:space="preserve"> </w:t>
      </w:r>
      <w:r>
        <w:t>X</w:t>
      </w:r>
      <w:r w:rsidR="00151D00">
        <w:t xml:space="preserve"> </w:t>
      </w:r>
      <w:r w:rsidR="00D73225">
        <w:t xml:space="preserve">Modelo de </w:t>
      </w:r>
      <w:r w:rsidR="00151D00">
        <w:t xml:space="preserve">Casos de </w:t>
      </w:r>
      <w:r>
        <w:t>Uso</w:t>
      </w:r>
      <w:bookmarkEnd w:id="56"/>
    </w:p>
    <w:p w:rsidR="0033239C" w:rsidRDefault="00151D00" w:rsidP="00151D00">
      <w:pPr>
        <w:pStyle w:val="MTemaNormal"/>
      </w:pPr>
      <w:r>
        <w:t xml:space="preserve">Matriz que muestra la correspondencia entre </w:t>
      </w:r>
      <w:r w:rsidR="001D7740">
        <w:t xml:space="preserve">los </w:t>
      </w:r>
      <w:r>
        <w:t xml:space="preserve">requerimientos funcionales </w:t>
      </w:r>
      <w:r w:rsidR="001D7740">
        <w:t xml:space="preserve">    </w:t>
      </w:r>
      <w:r w:rsidR="001D7740">
        <w:br/>
        <w:t xml:space="preserve">de la Especificación de Requerimientos </w:t>
      </w:r>
      <w:r>
        <w:t xml:space="preserve">y </w:t>
      </w:r>
      <w:r w:rsidR="001D7740">
        <w:t>los</w:t>
      </w:r>
      <w:r>
        <w:t xml:space="preserve"> </w:t>
      </w:r>
      <w:r w:rsidR="001D7740">
        <w:t>c</w:t>
      </w:r>
      <w:r>
        <w:t>asos de uso</w:t>
      </w:r>
      <w:r w:rsidR="001D7740">
        <w:t xml:space="preserve"> del Modelo de  </w:t>
      </w:r>
      <w:r w:rsidR="001D7740">
        <w:br/>
      </w:r>
      <w:r w:rsidR="00D641A8">
        <w:t>Casos de Uso.</w:t>
      </w:r>
    </w:p>
    <w:p w:rsidR="00865514" w:rsidRPr="000755A8" w:rsidRDefault="00865514" w:rsidP="000C559C">
      <w:pPr>
        <w:pStyle w:val="MTemaNormal"/>
        <w:ind w:left="0"/>
        <w:rPr>
          <w:i/>
        </w:rPr>
      </w:pPr>
    </w:p>
    <w:tbl>
      <w:tblPr>
        <w:tblStyle w:val="Tablaconcuadrcula"/>
        <w:tblW w:w="7164" w:type="dxa"/>
        <w:tblInd w:w="648" w:type="dxa"/>
        <w:tblLook w:val="01E0"/>
      </w:tblPr>
      <w:tblGrid>
        <w:gridCol w:w="1323"/>
        <w:gridCol w:w="1155"/>
        <w:gridCol w:w="1166"/>
        <w:gridCol w:w="1166"/>
        <w:gridCol w:w="1186"/>
        <w:gridCol w:w="1168"/>
      </w:tblGrid>
      <w:tr w:rsidR="000C559C" w:rsidTr="005C7D99">
        <w:tc>
          <w:tcPr>
            <w:tcW w:w="1323" w:type="dxa"/>
          </w:tcPr>
          <w:p w:rsidR="000C559C" w:rsidRPr="008577CA" w:rsidRDefault="000C559C" w:rsidP="00151D00">
            <w:pPr>
              <w:pStyle w:val="MTemaNormal"/>
              <w:ind w:left="0"/>
              <w:rPr>
                <w:b/>
              </w:rPr>
            </w:pPr>
            <w:r w:rsidRPr="008577CA">
              <w:rPr>
                <w:b/>
              </w:rPr>
              <w:t>REQ / CU</w:t>
            </w:r>
          </w:p>
        </w:tc>
        <w:tc>
          <w:tcPr>
            <w:tcW w:w="1155" w:type="dxa"/>
          </w:tcPr>
          <w:p w:rsidR="000C559C" w:rsidRDefault="000C559C" w:rsidP="00151D00">
            <w:pPr>
              <w:pStyle w:val="MTemaNormal"/>
              <w:ind w:left="0"/>
            </w:pPr>
            <w:r>
              <w:t>STKCU01</w:t>
            </w:r>
          </w:p>
        </w:tc>
        <w:tc>
          <w:tcPr>
            <w:tcW w:w="1166" w:type="dxa"/>
          </w:tcPr>
          <w:p w:rsidR="000C559C" w:rsidRDefault="000C559C" w:rsidP="00151D00">
            <w:pPr>
              <w:pStyle w:val="MTemaNormal"/>
              <w:ind w:left="0"/>
            </w:pPr>
            <w:r>
              <w:t>VNTCU01</w:t>
            </w:r>
          </w:p>
        </w:tc>
        <w:tc>
          <w:tcPr>
            <w:tcW w:w="1166" w:type="dxa"/>
          </w:tcPr>
          <w:p w:rsidR="000C559C" w:rsidRDefault="000C559C" w:rsidP="00151D00">
            <w:pPr>
              <w:pStyle w:val="MTemaNormal"/>
              <w:ind w:left="0"/>
            </w:pPr>
            <w:r>
              <w:t>VNTCU02</w:t>
            </w:r>
          </w:p>
        </w:tc>
        <w:tc>
          <w:tcPr>
            <w:tcW w:w="1186" w:type="dxa"/>
          </w:tcPr>
          <w:p w:rsidR="000C559C" w:rsidRDefault="000C559C" w:rsidP="00151D00">
            <w:pPr>
              <w:pStyle w:val="MTemaNormal"/>
              <w:ind w:left="0"/>
            </w:pPr>
            <w:r>
              <w:t>CMPCU01</w:t>
            </w:r>
          </w:p>
        </w:tc>
        <w:tc>
          <w:tcPr>
            <w:tcW w:w="1168" w:type="dxa"/>
          </w:tcPr>
          <w:p w:rsidR="000C559C" w:rsidRDefault="000C559C" w:rsidP="00151D00">
            <w:pPr>
              <w:pStyle w:val="MTemaNormal"/>
              <w:ind w:left="0"/>
            </w:pPr>
            <w:r>
              <w:t>PVDCU01</w:t>
            </w:r>
          </w:p>
        </w:tc>
      </w:tr>
      <w:tr w:rsidR="000C559C" w:rsidTr="005C7D99">
        <w:tc>
          <w:tcPr>
            <w:tcW w:w="1323" w:type="dxa"/>
          </w:tcPr>
          <w:p w:rsidR="000C559C" w:rsidRDefault="00A17AF0" w:rsidP="00151D00">
            <w:pPr>
              <w:pStyle w:val="MTemaNormal"/>
              <w:ind w:left="0"/>
            </w:pPr>
            <w:r>
              <w:t>STKREQ01</w:t>
            </w:r>
          </w:p>
        </w:tc>
        <w:tc>
          <w:tcPr>
            <w:tcW w:w="1155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</w:p>
        </w:tc>
        <w:tc>
          <w:tcPr>
            <w:tcW w:w="1168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</w:p>
        </w:tc>
      </w:tr>
      <w:tr w:rsidR="000C559C" w:rsidTr="005C7D99">
        <w:tc>
          <w:tcPr>
            <w:tcW w:w="1323" w:type="dxa"/>
          </w:tcPr>
          <w:p w:rsidR="000C559C" w:rsidRDefault="00A17AF0" w:rsidP="00151D00">
            <w:pPr>
              <w:pStyle w:val="MTemaNormal"/>
              <w:ind w:left="0"/>
            </w:pPr>
            <w:r>
              <w:t>VNTREQ01</w:t>
            </w:r>
          </w:p>
        </w:tc>
        <w:tc>
          <w:tcPr>
            <w:tcW w:w="1155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</w:p>
        </w:tc>
        <w:tc>
          <w:tcPr>
            <w:tcW w:w="1168" w:type="dxa"/>
          </w:tcPr>
          <w:p w:rsidR="000C559C" w:rsidRDefault="000C559C" w:rsidP="00003589">
            <w:pPr>
              <w:pStyle w:val="MTemaNormal"/>
              <w:ind w:left="0"/>
              <w:jc w:val="center"/>
            </w:pPr>
          </w:p>
        </w:tc>
      </w:tr>
      <w:tr w:rsidR="00A17AF0" w:rsidTr="005C7D99">
        <w:tc>
          <w:tcPr>
            <w:tcW w:w="1323" w:type="dxa"/>
          </w:tcPr>
          <w:p w:rsidR="00A17AF0" w:rsidRDefault="00A17AF0" w:rsidP="00A17AF0">
            <w:pPr>
              <w:pStyle w:val="MTemaNormal"/>
              <w:ind w:left="0"/>
            </w:pPr>
            <w:r>
              <w:t>VNTREQ02</w:t>
            </w:r>
          </w:p>
        </w:tc>
        <w:tc>
          <w:tcPr>
            <w:tcW w:w="1155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8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</w:tr>
      <w:tr w:rsidR="00A17AF0" w:rsidTr="005C7D99">
        <w:tc>
          <w:tcPr>
            <w:tcW w:w="1323" w:type="dxa"/>
          </w:tcPr>
          <w:p w:rsidR="00A17AF0" w:rsidRDefault="00A17AF0" w:rsidP="00A17AF0">
            <w:pPr>
              <w:pStyle w:val="MTemaNormal"/>
              <w:ind w:left="0"/>
            </w:pPr>
            <w:r>
              <w:t>VNTREQ04</w:t>
            </w:r>
          </w:p>
        </w:tc>
        <w:tc>
          <w:tcPr>
            <w:tcW w:w="1155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8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</w:tr>
      <w:tr w:rsidR="00A17AF0" w:rsidTr="005C7D99">
        <w:tc>
          <w:tcPr>
            <w:tcW w:w="1323" w:type="dxa"/>
          </w:tcPr>
          <w:p w:rsidR="00A17AF0" w:rsidRDefault="00A17AF0" w:rsidP="00A17AF0">
            <w:pPr>
              <w:pStyle w:val="MTemaNormal"/>
              <w:ind w:left="0"/>
            </w:pPr>
            <w:r>
              <w:t>VNTREQ05</w:t>
            </w:r>
          </w:p>
        </w:tc>
        <w:tc>
          <w:tcPr>
            <w:tcW w:w="1155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8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</w:tr>
      <w:tr w:rsidR="00A17AF0" w:rsidTr="005C7D99">
        <w:tc>
          <w:tcPr>
            <w:tcW w:w="1323" w:type="dxa"/>
          </w:tcPr>
          <w:p w:rsidR="00A17AF0" w:rsidRDefault="00A17AF0" w:rsidP="00A17AF0">
            <w:pPr>
              <w:pStyle w:val="MTemaNormal"/>
              <w:ind w:left="0"/>
            </w:pPr>
            <w:r>
              <w:t>CMPREQ01</w:t>
            </w:r>
          </w:p>
        </w:tc>
        <w:tc>
          <w:tcPr>
            <w:tcW w:w="1155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8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</w:tr>
      <w:tr w:rsidR="00A17AF0" w:rsidTr="005C7D99">
        <w:tc>
          <w:tcPr>
            <w:tcW w:w="1323" w:type="dxa"/>
          </w:tcPr>
          <w:p w:rsidR="00A17AF0" w:rsidRDefault="00A17AF0" w:rsidP="00A17AF0">
            <w:pPr>
              <w:pStyle w:val="MTemaNormal"/>
              <w:ind w:left="0"/>
            </w:pPr>
            <w:r>
              <w:t>CMPREQ02</w:t>
            </w:r>
          </w:p>
        </w:tc>
        <w:tc>
          <w:tcPr>
            <w:tcW w:w="1155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</w:p>
        </w:tc>
        <w:tc>
          <w:tcPr>
            <w:tcW w:w="1168" w:type="dxa"/>
          </w:tcPr>
          <w:p w:rsidR="00A17AF0" w:rsidRDefault="00A17AF0" w:rsidP="00003589">
            <w:pPr>
              <w:pStyle w:val="MTemaNormal"/>
              <w:ind w:left="0"/>
              <w:jc w:val="center"/>
            </w:pPr>
            <w:r>
              <w:t>X</w:t>
            </w:r>
          </w:p>
        </w:tc>
      </w:tr>
    </w:tbl>
    <w:p w:rsidR="008E01D4" w:rsidRDefault="008E01D4" w:rsidP="00151D00">
      <w:pPr>
        <w:pStyle w:val="MTemaNormal"/>
      </w:pPr>
    </w:p>
    <w:p w:rsidR="00C25ED0" w:rsidRDefault="00C25ED0" w:rsidP="00151D00">
      <w:pPr>
        <w:pStyle w:val="MTemaNormal"/>
      </w:pPr>
    </w:p>
    <w:p w:rsidR="00C25ED0" w:rsidRDefault="00C25ED0" w:rsidP="00151D00">
      <w:pPr>
        <w:pStyle w:val="MTemaNormal"/>
      </w:pPr>
    </w:p>
    <w:p w:rsidR="00983E62" w:rsidRPr="00983E62" w:rsidRDefault="001D7740" w:rsidP="00983E62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b w:val="0"/>
          <w:bCs w:val="0"/>
        </w:rPr>
      </w:pPr>
      <w:bookmarkStart w:id="57" w:name="_Toc398997914"/>
      <w:r>
        <w:t>Modelo de Casos de Uso X</w:t>
      </w:r>
      <w:r w:rsidR="00983E62">
        <w:t xml:space="preserve"> </w:t>
      </w:r>
      <w:r w:rsidRPr="001D7740">
        <w:t>Modelo de Diseño</w:t>
      </w:r>
      <w:bookmarkEnd w:id="57"/>
    </w:p>
    <w:p w:rsidR="007C6F30" w:rsidRDefault="00983E62" w:rsidP="006E3F93">
      <w:pPr>
        <w:pStyle w:val="MTemaNormal"/>
      </w:pPr>
      <w:r w:rsidRPr="006E3F93">
        <w:t xml:space="preserve">Matriz que muestra la correspondencia entre Casos de Uso del Modelo de </w:t>
      </w:r>
      <w:r w:rsidR="00CA3775">
        <w:t xml:space="preserve"> </w:t>
      </w:r>
      <w:r w:rsidR="00CA3775">
        <w:br/>
      </w:r>
      <w:r w:rsidRPr="006E3F93">
        <w:t>Casos de Uso y clases y subsistemas especi</w:t>
      </w:r>
      <w:r w:rsidR="00A72AC2">
        <w:t>ficados en el Modelo de Diseño.</w:t>
      </w:r>
    </w:p>
    <w:p w:rsidR="00C25ED0" w:rsidRDefault="00C25ED0" w:rsidP="006E3F93">
      <w:pPr>
        <w:pStyle w:val="MTemaNormal"/>
      </w:pPr>
    </w:p>
    <w:p w:rsidR="00C25ED0" w:rsidRDefault="00C25ED0" w:rsidP="006E3F93">
      <w:pPr>
        <w:pStyle w:val="MTemaNormal"/>
      </w:pPr>
    </w:p>
    <w:tbl>
      <w:tblPr>
        <w:tblW w:w="9022" w:type="dxa"/>
        <w:tblInd w:w="648" w:type="dxa"/>
        <w:tblLayout w:type="fixed"/>
        <w:tblLook w:val="04A0"/>
      </w:tblPr>
      <w:tblGrid>
        <w:gridCol w:w="1440"/>
        <w:gridCol w:w="810"/>
        <w:gridCol w:w="810"/>
        <w:gridCol w:w="900"/>
        <w:gridCol w:w="1080"/>
        <w:gridCol w:w="1001"/>
        <w:gridCol w:w="1001"/>
        <w:gridCol w:w="900"/>
        <w:gridCol w:w="1080"/>
      </w:tblGrid>
      <w:tr w:rsidR="005C7D99" w:rsidRPr="00783CD2" w:rsidTr="005C7D99">
        <w:trPr>
          <w:trHeight w:val="315"/>
        </w:trPr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b/>
                <w:bCs/>
                <w:color w:val="000000"/>
                <w:szCs w:val="20"/>
                <w:lang w:eastAsia="en-US"/>
              </w:rPr>
              <w:lastRenderedPageBreak/>
              <w:t xml:space="preserve">CU / </w:t>
            </w:r>
            <w:proofErr w:type="spellStart"/>
            <w:r w:rsidRPr="00783CD2">
              <w:rPr>
                <w:rFonts w:cs="Arial"/>
                <w:b/>
                <w:bCs/>
                <w:color w:val="000000"/>
                <w:szCs w:val="20"/>
                <w:lang w:eastAsia="en-US"/>
              </w:rPr>
              <w:t>SubSistema</w:t>
            </w:r>
            <w:proofErr w:type="spellEnd"/>
          </w:p>
        </w:tc>
        <w:tc>
          <w:tcPr>
            <w:tcW w:w="560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Lógica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Acceso</w:t>
            </w:r>
          </w:p>
        </w:tc>
      </w:tr>
      <w:tr w:rsidR="005C7D99" w:rsidRPr="00783CD2" w:rsidTr="005C7D99">
        <w:trPr>
          <w:trHeight w:val="315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CD2" w:rsidRPr="00783CD2" w:rsidRDefault="00783CD2" w:rsidP="00783CD2">
            <w:pPr>
              <w:rPr>
                <w:rFonts w:cs="Arial"/>
                <w:b/>
                <w:bCs/>
                <w:color w:val="000000"/>
                <w:szCs w:val="20"/>
                <w:lang w:val="en-US" w:eastAsia="en-US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Seguridad</w:t>
            </w:r>
          </w:p>
        </w:tc>
        <w:tc>
          <w:tcPr>
            <w:tcW w:w="479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Lógica de negocio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Acceso DUSA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Acceso persistencia</w:t>
            </w:r>
          </w:p>
        </w:tc>
      </w:tr>
      <w:tr w:rsidR="005C7D99" w:rsidRPr="00783CD2" w:rsidTr="005C7D99">
        <w:trPr>
          <w:trHeight w:val="315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CD2" w:rsidRPr="00783CD2" w:rsidRDefault="00783CD2" w:rsidP="00783CD2">
            <w:pPr>
              <w:rPr>
                <w:rFonts w:cs="Arial"/>
                <w:b/>
                <w:bCs/>
                <w:color w:val="000000"/>
                <w:szCs w:val="20"/>
                <w:lang w:val="en-US" w:eastAsia="en-US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Facturación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Stock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Compras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Clientes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Proveedores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</w:tr>
      <w:tr w:rsidR="005C7D99" w:rsidRPr="00783CD2" w:rsidTr="005C7D9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STKCU01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</w:tr>
      <w:tr w:rsidR="005C7D99" w:rsidRPr="00783CD2" w:rsidTr="005C7D9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VNTCU01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</w:tr>
      <w:tr w:rsidR="005C7D99" w:rsidRPr="00783CD2" w:rsidTr="005C7D9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VNTCU02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</w:tr>
      <w:tr w:rsidR="005C7D99" w:rsidRPr="00783CD2" w:rsidTr="005C7D9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CMPCU01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</w:tr>
      <w:tr w:rsidR="005C7D99" w:rsidRPr="00783CD2" w:rsidTr="005C7D9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PVDCU01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3CD2" w:rsidRPr="00783CD2" w:rsidRDefault="00783CD2" w:rsidP="00783CD2">
            <w:pPr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783CD2">
              <w:rPr>
                <w:rFonts w:cs="Arial"/>
                <w:color w:val="000000"/>
                <w:szCs w:val="20"/>
                <w:lang w:eastAsia="en-US"/>
              </w:rPr>
              <w:t>X</w:t>
            </w:r>
          </w:p>
        </w:tc>
      </w:tr>
    </w:tbl>
    <w:p w:rsidR="00A72AC2" w:rsidRDefault="00A72AC2" w:rsidP="006E3F93">
      <w:pPr>
        <w:pStyle w:val="MTemaNormal"/>
      </w:pPr>
    </w:p>
    <w:p w:rsidR="00783CD2" w:rsidRDefault="00783CD2" w:rsidP="006E3F93">
      <w:pPr>
        <w:pStyle w:val="MTemaNormal"/>
      </w:pPr>
    </w:p>
    <w:tbl>
      <w:tblPr>
        <w:tblStyle w:val="Tablaconcuadrcula"/>
        <w:tblW w:w="8931" w:type="dxa"/>
        <w:tblInd w:w="648" w:type="dxa"/>
        <w:tblLook w:val="01E0"/>
      </w:tblPr>
      <w:tblGrid>
        <w:gridCol w:w="3029"/>
        <w:gridCol w:w="1155"/>
        <w:gridCol w:w="1166"/>
        <w:gridCol w:w="1166"/>
        <w:gridCol w:w="1186"/>
        <w:gridCol w:w="1229"/>
      </w:tblGrid>
      <w:tr w:rsidR="00F40BA6" w:rsidTr="005C7D99">
        <w:tc>
          <w:tcPr>
            <w:tcW w:w="3029" w:type="dxa"/>
          </w:tcPr>
          <w:p w:rsidR="00F40BA6" w:rsidRPr="008577CA" w:rsidRDefault="00F40BA6" w:rsidP="00F203B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Clases e interfaces</w:t>
            </w:r>
            <w:r w:rsidRPr="008577CA">
              <w:rPr>
                <w:b/>
              </w:rPr>
              <w:t>/ CU</w:t>
            </w:r>
          </w:p>
        </w:tc>
        <w:tc>
          <w:tcPr>
            <w:tcW w:w="1155" w:type="dxa"/>
          </w:tcPr>
          <w:p w:rsidR="00F40BA6" w:rsidRDefault="00F40BA6" w:rsidP="00F203B9">
            <w:pPr>
              <w:pStyle w:val="MTemaNormal"/>
              <w:ind w:left="0"/>
            </w:pPr>
            <w:r>
              <w:t>STKCU01</w:t>
            </w:r>
          </w:p>
        </w:tc>
        <w:tc>
          <w:tcPr>
            <w:tcW w:w="1166" w:type="dxa"/>
          </w:tcPr>
          <w:p w:rsidR="00F40BA6" w:rsidRDefault="00F40BA6" w:rsidP="00F203B9">
            <w:pPr>
              <w:pStyle w:val="MTemaNormal"/>
              <w:ind w:left="0"/>
            </w:pPr>
            <w:r>
              <w:t>VNTCU01</w:t>
            </w:r>
          </w:p>
        </w:tc>
        <w:tc>
          <w:tcPr>
            <w:tcW w:w="1166" w:type="dxa"/>
          </w:tcPr>
          <w:p w:rsidR="00F40BA6" w:rsidRDefault="00F40BA6" w:rsidP="00F203B9">
            <w:pPr>
              <w:pStyle w:val="MTemaNormal"/>
              <w:ind w:left="0"/>
            </w:pPr>
            <w:r>
              <w:t>VNTCU02</w:t>
            </w:r>
          </w:p>
        </w:tc>
        <w:tc>
          <w:tcPr>
            <w:tcW w:w="1186" w:type="dxa"/>
          </w:tcPr>
          <w:p w:rsidR="00F40BA6" w:rsidRDefault="00F40BA6" w:rsidP="00F203B9">
            <w:pPr>
              <w:pStyle w:val="MTemaNormal"/>
              <w:ind w:left="0"/>
            </w:pPr>
            <w:r>
              <w:t>CMPCU01</w:t>
            </w:r>
          </w:p>
        </w:tc>
        <w:tc>
          <w:tcPr>
            <w:tcW w:w="1229" w:type="dxa"/>
          </w:tcPr>
          <w:p w:rsidR="00F40BA6" w:rsidRDefault="00F40BA6" w:rsidP="00F203B9">
            <w:pPr>
              <w:pStyle w:val="MTemaNormal"/>
              <w:ind w:left="0"/>
            </w:pPr>
            <w:r>
              <w:t>PVDCU01</w:t>
            </w: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ISistema</w:t>
            </w:r>
            <w:proofErr w:type="spellEnd"/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IFacturacion</w:t>
            </w:r>
            <w:proofErr w:type="spellEnd"/>
            <w:r>
              <w:t xml:space="preserve"> </w:t>
            </w:r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IStock</w:t>
            </w:r>
            <w:proofErr w:type="spellEnd"/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ICompras</w:t>
            </w:r>
            <w:proofErr w:type="spellEnd"/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E640A0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5142A9" w:rsidTr="005C7D99">
        <w:tc>
          <w:tcPr>
            <w:tcW w:w="3029" w:type="dxa"/>
          </w:tcPr>
          <w:p w:rsidR="005142A9" w:rsidRDefault="005142A9" w:rsidP="00E640A0">
            <w:pPr>
              <w:pStyle w:val="MTemaNormal"/>
              <w:ind w:left="0"/>
            </w:pPr>
            <w:proofErr w:type="spellStart"/>
            <w:r>
              <w:t>IProveedor</w:t>
            </w:r>
            <w:proofErr w:type="spellEnd"/>
          </w:p>
        </w:tc>
        <w:tc>
          <w:tcPr>
            <w:tcW w:w="1155" w:type="dxa"/>
          </w:tcPr>
          <w:p w:rsidR="005142A9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5142A9" w:rsidRDefault="005142A9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5142A9" w:rsidRDefault="005142A9" w:rsidP="00E640A0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5142A9" w:rsidRDefault="005142A9" w:rsidP="00E640A0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5142A9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IFacturacionPersistencia</w:t>
            </w:r>
            <w:proofErr w:type="spellEnd"/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IStockPersistencia</w:t>
            </w:r>
            <w:proofErr w:type="spellEnd"/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IComprasPersistencia</w:t>
            </w:r>
            <w:proofErr w:type="spellEnd"/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E640A0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5142A9" w:rsidTr="005C7D99">
        <w:tc>
          <w:tcPr>
            <w:tcW w:w="3029" w:type="dxa"/>
          </w:tcPr>
          <w:p w:rsidR="005142A9" w:rsidRDefault="005142A9" w:rsidP="00E640A0">
            <w:pPr>
              <w:pStyle w:val="MTemaNormal"/>
              <w:ind w:left="0"/>
            </w:pPr>
            <w:proofErr w:type="spellStart"/>
            <w:r>
              <w:t>IProveedorPersistencia</w:t>
            </w:r>
            <w:proofErr w:type="spellEnd"/>
          </w:p>
        </w:tc>
        <w:tc>
          <w:tcPr>
            <w:tcW w:w="1155" w:type="dxa"/>
          </w:tcPr>
          <w:p w:rsidR="005142A9" w:rsidRDefault="005142A9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5142A9" w:rsidRDefault="005142A9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5142A9" w:rsidRDefault="005142A9" w:rsidP="00E640A0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5142A9" w:rsidRDefault="005142A9" w:rsidP="00E640A0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5142A9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r>
              <w:t>Articulo</w:t>
            </w:r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proofErr w:type="spellStart"/>
            <w:r>
              <w:t>LineaDeArticulo</w:t>
            </w:r>
            <w:proofErr w:type="spellEnd"/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2A0C5C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E640A0">
            <w:pPr>
              <w:pStyle w:val="MTemaNormal"/>
              <w:ind w:left="0"/>
            </w:pPr>
            <w:r>
              <w:t>Venta</w:t>
            </w:r>
          </w:p>
        </w:tc>
        <w:tc>
          <w:tcPr>
            <w:tcW w:w="1155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86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E640A0" w:rsidRDefault="00E640A0" w:rsidP="00E640A0">
            <w:pPr>
              <w:pStyle w:val="MTemaNormal"/>
              <w:ind w:left="0"/>
              <w:jc w:val="center"/>
            </w:pPr>
          </w:p>
        </w:tc>
      </w:tr>
      <w:tr w:rsidR="00F40BA6" w:rsidTr="005C7D99">
        <w:tc>
          <w:tcPr>
            <w:tcW w:w="3029" w:type="dxa"/>
          </w:tcPr>
          <w:p w:rsidR="00F40BA6" w:rsidRDefault="00003589" w:rsidP="00F203B9">
            <w:pPr>
              <w:pStyle w:val="MTemaNormal"/>
              <w:ind w:left="0"/>
            </w:pPr>
            <w:proofErr w:type="spellStart"/>
            <w:r>
              <w:t>Linea</w:t>
            </w:r>
            <w:proofErr w:type="spellEnd"/>
          </w:p>
        </w:tc>
        <w:tc>
          <w:tcPr>
            <w:tcW w:w="1155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F40BA6" w:rsidRDefault="00E640A0" w:rsidP="00F40BA6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166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</w:tr>
      <w:tr w:rsidR="00F40BA6" w:rsidTr="005C7D99">
        <w:tc>
          <w:tcPr>
            <w:tcW w:w="3029" w:type="dxa"/>
          </w:tcPr>
          <w:p w:rsidR="00F40BA6" w:rsidRDefault="00003589" w:rsidP="00F203B9">
            <w:pPr>
              <w:pStyle w:val="MTemaNormal"/>
              <w:ind w:left="0"/>
            </w:pPr>
            <w:r>
              <w:t>Pedido</w:t>
            </w:r>
          </w:p>
        </w:tc>
        <w:tc>
          <w:tcPr>
            <w:tcW w:w="1155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F40BA6" w:rsidRDefault="002A0C5C" w:rsidP="00F40BA6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F40BA6" w:rsidRDefault="00F40BA6" w:rsidP="00F40BA6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F203B9">
            <w:pPr>
              <w:pStyle w:val="MTemaNormal"/>
              <w:ind w:left="0"/>
            </w:pPr>
            <w:proofErr w:type="spellStart"/>
            <w:r>
              <w:t>LineaDePedido</w:t>
            </w:r>
            <w:proofErr w:type="spellEnd"/>
          </w:p>
        </w:tc>
        <w:tc>
          <w:tcPr>
            <w:tcW w:w="1155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E640A0" w:rsidRDefault="002A0C5C" w:rsidP="00F40BA6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29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</w:tr>
      <w:tr w:rsidR="00E640A0" w:rsidTr="005C7D99">
        <w:tc>
          <w:tcPr>
            <w:tcW w:w="3029" w:type="dxa"/>
          </w:tcPr>
          <w:p w:rsidR="00E640A0" w:rsidRDefault="00E640A0" w:rsidP="00F203B9">
            <w:pPr>
              <w:pStyle w:val="MTemaNormal"/>
              <w:ind w:left="0"/>
            </w:pPr>
            <w:r>
              <w:t>Proveedor</w:t>
            </w:r>
          </w:p>
        </w:tc>
        <w:tc>
          <w:tcPr>
            <w:tcW w:w="1155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  <w:tc>
          <w:tcPr>
            <w:tcW w:w="1166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  <w:tc>
          <w:tcPr>
            <w:tcW w:w="1186" w:type="dxa"/>
          </w:tcPr>
          <w:p w:rsidR="00E640A0" w:rsidRDefault="00E640A0" w:rsidP="00F40BA6">
            <w:pPr>
              <w:pStyle w:val="MTemaNormal"/>
              <w:ind w:left="0"/>
              <w:jc w:val="center"/>
            </w:pPr>
          </w:p>
        </w:tc>
        <w:tc>
          <w:tcPr>
            <w:tcW w:w="1229" w:type="dxa"/>
          </w:tcPr>
          <w:p w:rsidR="00E640A0" w:rsidRDefault="002A0C5C" w:rsidP="00F40BA6">
            <w:pPr>
              <w:pStyle w:val="MTemaNormal"/>
              <w:ind w:left="0"/>
              <w:jc w:val="center"/>
            </w:pPr>
            <w:r>
              <w:t>X</w:t>
            </w:r>
          </w:p>
        </w:tc>
      </w:tr>
    </w:tbl>
    <w:p w:rsidR="00F10FFD" w:rsidRDefault="00F10FFD" w:rsidP="006E3F93">
      <w:pPr>
        <w:pStyle w:val="MTemaNormal"/>
      </w:pPr>
    </w:p>
    <w:p w:rsidR="007C6F30" w:rsidRDefault="004966E6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58" w:name="_Toc398997915"/>
      <w:r w:rsidRPr="001D7740">
        <w:t>Modelo de Diseño</w:t>
      </w:r>
      <w:r>
        <w:t xml:space="preserve"> X Modelo de Implementación</w:t>
      </w:r>
      <w:bookmarkEnd w:id="58"/>
    </w:p>
    <w:p w:rsidR="005A42E0" w:rsidRDefault="001D7740" w:rsidP="005A42E0">
      <w:pPr>
        <w:pStyle w:val="MTemaNormal"/>
      </w:pPr>
      <w:r w:rsidRPr="001D7740">
        <w:t>Matriz que muestra la correspondencia entre</w:t>
      </w:r>
      <w:r>
        <w:t xml:space="preserve"> </w:t>
      </w:r>
      <w:r w:rsidRPr="001D7740">
        <w:t xml:space="preserve">clases y subsistemas en el </w:t>
      </w:r>
      <w:r w:rsidR="004966E6">
        <w:t xml:space="preserve"> </w:t>
      </w:r>
      <w:r w:rsidR="004966E6">
        <w:br/>
      </w:r>
      <w:r w:rsidRPr="001D7740">
        <w:t>Modelo de Diseño</w:t>
      </w:r>
      <w:r>
        <w:t xml:space="preserve"> y </w:t>
      </w:r>
      <w:r w:rsidRPr="001D7740">
        <w:t xml:space="preserve">componentes, subsistemas e interfaces en el </w:t>
      </w:r>
      <w:r w:rsidR="004966E6">
        <w:t>M</w:t>
      </w:r>
      <w:r w:rsidRPr="001D7740">
        <w:t xml:space="preserve">odelo de </w:t>
      </w:r>
      <w:r w:rsidR="004966E6">
        <w:t xml:space="preserve"> </w:t>
      </w:r>
      <w:r w:rsidR="004966E6">
        <w:br/>
      </w:r>
      <w:r w:rsidRPr="001D7740">
        <w:t>Implementación</w:t>
      </w:r>
      <w:r w:rsidR="007A55AF">
        <w:t>.</w:t>
      </w:r>
    </w:p>
    <w:p w:rsidR="00CB2D43" w:rsidRDefault="00CB2D43" w:rsidP="005A42E0">
      <w:pPr>
        <w:pStyle w:val="MTemaNormal"/>
      </w:pPr>
    </w:p>
    <w:tbl>
      <w:tblPr>
        <w:tblStyle w:val="Tablaconcuadrcula"/>
        <w:tblW w:w="8777" w:type="dxa"/>
        <w:tblInd w:w="738" w:type="dxa"/>
        <w:tblLayout w:type="fixed"/>
        <w:tblLook w:val="01E0"/>
      </w:tblPr>
      <w:tblGrid>
        <w:gridCol w:w="1980"/>
        <w:gridCol w:w="6797"/>
      </w:tblGrid>
      <w:tr w:rsidR="00CB2D43" w:rsidTr="00783CD2">
        <w:tc>
          <w:tcPr>
            <w:tcW w:w="1980" w:type="dxa"/>
            <w:vMerge w:val="restart"/>
          </w:tcPr>
          <w:p w:rsidR="00CB2D43" w:rsidRDefault="00CB2D43" w:rsidP="00F203B9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Controladores/</w:t>
            </w:r>
            <w:r w:rsidR="00D0182C">
              <w:rPr>
                <w:b/>
              </w:rPr>
              <w:t>Subsistema</w:t>
            </w:r>
            <w:r>
              <w:rPr>
                <w:b/>
              </w:rPr>
              <w:t xml:space="preserve"> Interfaces</w:t>
            </w:r>
          </w:p>
        </w:tc>
        <w:tc>
          <w:tcPr>
            <w:tcW w:w="6797" w:type="dxa"/>
          </w:tcPr>
          <w:p w:rsidR="00CB2D43" w:rsidRDefault="00CB2D43" w:rsidP="00F203B9">
            <w:pPr>
              <w:pStyle w:val="MTemaNormal"/>
              <w:tabs>
                <w:tab w:val="left" w:pos="672"/>
              </w:tabs>
              <w:ind w:left="0"/>
              <w:jc w:val="center"/>
            </w:pPr>
            <w:proofErr w:type="spellStart"/>
            <w:r>
              <w:t>Logica</w:t>
            </w:r>
            <w:proofErr w:type="spellEnd"/>
          </w:p>
        </w:tc>
      </w:tr>
      <w:tr w:rsidR="00CB2D43" w:rsidTr="00783CD2">
        <w:tc>
          <w:tcPr>
            <w:tcW w:w="1980" w:type="dxa"/>
            <w:vMerge/>
          </w:tcPr>
          <w:p w:rsidR="00CB2D43" w:rsidRDefault="00CB2D43" w:rsidP="00F203B9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6797" w:type="dxa"/>
          </w:tcPr>
          <w:p w:rsidR="00CB2D43" w:rsidRDefault="00CB2D43" w:rsidP="00F203B9">
            <w:pPr>
              <w:pStyle w:val="MTemaNormal"/>
              <w:tabs>
                <w:tab w:val="left" w:pos="698"/>
              </w:tabs>
              <w:ind w:left="0"/>
              <w:jc w:val="center"/>
            </w:pPr>
            <w:r>
              <w:t>Seguridad</w:t>
            </w:r>
          </w:p>
        </w:tc>
      </w:tr>
      <w:tr w:rsidR="00CB2D43" w:rsidTr="00783CD2">
        <w:trPr>
          <w:trHeight w:val="326"/>
        </w:trPr>
        <w:tc>
          <w:tcPr>
            <w:tcW w:w="1980" w:type="dxa"/>
            <w:vMerge/>
          </w:tcPr>
          <w:p w:rsidR="00CB2D43" w:rsidRPr="008577CA" w:rsidRDefault="00CB2D43" w:rsidP="00F203B9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6797" w:type="dxa"/>
          </w:tcPr>
          <w:p w:rsidR="00CB2D43" w:rsidRDefault="00CB2D43" w:rsidP="00CB2D43">
            <w:pPr>
              <w:pStyle w:val="MTemaNormal"/>
              <w:ind w:left="0"/>
              <w:jc w:val="center"/>
            </w:pPr>
            <w:proofErr w:type="spellStart"/>
            <w:r>
              <w:t>ISistema</w:t>
            </w:r>
            <w:proofErr w:type="spellEnd"/>
          </w:p>
        </w:tc>
      </w:tr>
      <w:tr w:rsidR="00CB2D43" w:rsidTr="00783CD2">
        <w:tc>
          <w:tcPr>
            <w:tcW w:w="1980" w:type="dxa"/>
          </w:tcPr>
          <w:p w:rsidR="00CB2D43" w:rsidRDefault="00CB2D43" w:rsidP="00F203B9">
            <w:pPr>
              <w:pStyle w:val="MTemaNormal"/>
              <w:ind w:left="0"/>
            </w:pPr>
            <w:proofErr w:type="spellStart"/>
            <w:r>
              <w:t>MSistema</w:t>
            </w:r>
            <w:proofErr w:type="spellEnd"/>
          </w:p>
        </w:tc>
        <w:tc>
          <w:tcPr>
            <w:tcW w:w="6797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</w:tr>
    </w:tbl>
    <w:p w:rsidR="00CB2D43" w:rsidRDefault="00CB2D43" w:rsidP="005A42E0">
      <w:pPr>
        <w:pStyle w:val="MTemaNormal"/>
      </w:pPr>
    </w:p>
    <w:p w:rsidR="00F10FFD" w:rsidRDefault="00F10FFD" w:rsidP="005A42E0">
      <w:pPr>
        <w:pStyle w:val="MTemaNormal"/>
      </w:pPr>
    </w:p>
    <w:tbl>
      <w:tblPr>
        <w:tblStyle w:val="Tablaconcuadrcula"/>
        <w:tblW w:w="8820" w:type="dxa"/>
        <w:tblInd w:w="738" w:type="dxa"/>
        <w:tblLayout w:type="fixed"/>
        <w:tblLook w:val="01E0"/>
      </w:tblPr>
      <w:tblGrid>
        <w:gridCol w:w="1843"/>
        <w:gridCol w:w="1559"/>
        <w:gridCol w:w="1098"/>
        <w:gridCol w:w="1440"/>
        <w:gridCol w:w="1260"/>
        <w:gridCol w:w="1620"/>
      </w:tblGrid>
      <w:tr w:rsidR="00F10FFD" w:rsidTr="00783CD2">
        <w:tc>
          <w:tcPr>
            <w:tcW w:w="1843" w:type="dxa"/>
            <w:vMerge w:val="restart"/>
          </w:tcPr>
          <w:p w:rsidR="00F10FFD" w:rsidRDefault="00F10FFD" w:rsidP="00F10FFD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Controladores/ Interfaces</w:t>
            </w:r>
          </w:p>
        </w:tc>
        <w:tc>
          <w:tcPr>
            <w:tcW w:w="6977" w:type="dxa"/>
            <w:gridSpan w:val="5"/>
          </w:tcPr>
          <w:p w:rsidR="00F10FFD" w:rsidRDefault="00F10FFD" w:rsidP="00F10FFD">
            <w:pPr>
              <w:pStyle w:val="MTemaNormal"/>
              <w:tabs>
                <w:tab w:val="left" w:pos="672"/>
              </w:tabs>
              <w:ind w:left="0"/>
              <w:jc w:val="center"/>
            </w:pPr>
            <w:r>
              <w:t>Lógica</w:t>
            </w:r>
          </w:p>
        </w:tc>
      </w:tr>
      <w:tr w:rsidR="00F10FFD" w:rsidTr="00783CD2">
        <w:tc>
          <w:tcPr>
            <w:tcW w:w="1843" w:type="dxa"/>
            <w:vMerge/>
          </w:tcPr>
          <w:p w:rsidR="00F10FFD" w:rsidRDefault="00F10FFD" w:rsidP="00F203B9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6977" w:type="dxa"/>
            <w:gridSpan w:val="5"/>
          </w:tcPr>
          <w:p w:rsidR="00F10FFD" w:rsidRDefault="00F10FFD" w:rsidP="00F203B9">
            <w:pPr>
              <w:pStyle w:val="MTemaNormal"/>
              <w:tabs>
                <w:tab w:val="left" w:pos="698"/>
              </w:tabs>
              <w:ind w:left="0"/>
              <w:jc w:val="center"/>
            </w:pPr>
            <w:r>
              <w:t>Lógica de negocio</w:t>
            </w:r>
          </w:p>
        </w:tc>
      </w:tr>
      <w:tr w:rsidR="00F10FFD" w:rsidTr="00783CD2">
        <w:trPr>
          <w:trHeight w:val="138"/>
        </w:trPr>
        <w:tc>
          <w:tcPr>
            <w:tcW w:w="1843" w:type="dxa"/>
            <w:vMerge/>
          </w:tcPr>
          <w:p w:rsidR="00F10FFD" w:rsidRPr="008577CA" w:rsidRDefault="00F10FFD" w:rsidP="00F203B9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F10FFD" w:rsidRDefault="00F10FFD" w:rsidP="00F10FFD">
            <w:pPr>
              <w:pStyle w:val="MTemaNormal"/>
              <w:ind w:left="0"/>
              <w:jc w:val="center"/>
            </w:pPr>
            <w:proofErr w:type="spellStart"/>
            <w:r>
              <w:t>IFacturación</w:t>
            </w:r>
            <w:proofErr w:type="spellEnd"/>
          </w:p>
        </w:tc>
        <w:tc>
          <w:tcPr>
            <w:tcW w:w="1098" w:type="dxa"/>
          </w:tcPr>
          <w:p w:rsidR="00F10FFD" w:rsidRDefault="00F10FFD" w:rsidP="00F10FFD">
            <w:pPr>
              <w:pStyle w:val="MTemaNormal"/>
              <w:ind w:left="0"/>
              <w:jc w:val="center"/>
            </w:pPr>
            <w:proofErr w:type="spellStart"/>
            <w:r>
              <w:t>IStock</w:t>
            </w:r>
            <w:proofErr w:type="spellEnd"/>
          </w:p>
        </w:tc>
        <w:tc>
          <w:tcPr>
            <w:tcW w:w="1440" w:type="dxa"/>
          </w:tcPr>
          <w:p w:rsidR="00F10FFD" w:rsidRDefault="00F10FFD" w:rsidP="00F10FFD">
            <w:pPr>
              <w:pStyle w:val="MTemaNormal"/>
              <w:ind w:left="0"/>
              <w:jc w:val="center"/>
            </w:pPr>
            <w:proofErr w:type="spellStart"/>
            <w:r>
              <w:t>ICompras</w:t>
            </w:r>
            <w:proofErr w:type="spellEnd"/>
          </w:p>
        </w:tc>
        <w:tc>
          <w:tcPr>
            <w:tcW w:w="1260" w:type="dxa"/>
          </w:tcPr>
          <w:p w:rsidR="00F10FFD" w:rsidRDefault="00F10FFD" w:rsidP="00F10FFD">
            <w:pPr>
              <w:pStyle w:val="MTemaNormal"/>
              <w:ind w:left="0"/>
              <w:jc w:val="center"/>
            </w:pPr>
            <w:proofErr w:type="spellStart"/>
            <w:r>
              <w:t>IClientes</w:t>
            </w:r>
            <w:proofErr w:type="spellEnd"/>
          </w:p>
        </w:tc>
        <w:tc>
          <w:tcPr>
            <w:tcW w:w="1620" w:type="dxa"/>
          </w:tcPr>
          <w:p w:rsidR="00F10FFD" w:rsidRDefault="00F10FFD" w:rsidP="00F10FFD">
            <w:pPr>
              <w:pStyle w:val="MTemaNormal"/>
              <w:ind w:left="0"/>
              <w:jc w:val="center"/>
            </w:pPr>
            <w:proofErr w:type="spellStart"/>
            <w:r>
              <w:t>IProveedores</w:t>
            </w:r>
            <w:proofErr w:type="spellEnd"/>
          </w:p>
        </w:tc>
      </w:tr>
      <w:tr w:rsidR="00F10FFD" w:rsidTr="00783CD2">
        <w:tc>
          <w:tcPr>
            <w:tcW w:w="1843" w:type="dxa"/>
          </w:tcPr>
          <w:p w:rsidR="00F10FFD" w:rsidRDefault="00F10FFD" w:rsidP="00F203B9">
            <w:pPr>
              <w:pStyle w:val="MTemaNormal"/>
              <w:ind w:left="0"/>
            </w:pPr>
            <w:proofErr w:type="spellStart"/>
            <w:r>
              <w:t>MFacturacion</w:t>
            </w:r>
            <w:proofErr w:type="spellEnd"/>
          </w:p>
        </w:tc>
        <w:tc>
          <w:tcPr>
            <w:tcW w:w="1559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44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26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62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</w:tr>
      <w:tr w:rsidR="00F10FFD" w:rsidTr="00783CD2">
        <w:tc>
          <w:tcPr>
            <w:tcW w:w="1843" w:type="dxa"/>
          </w:tcPr>
          <w:p w:rsidR="00F10FFD" w:rsidRDefault="00F10FFD" w:rsidP="00F203B9">
            <w:pPr>
              <w:pStyle w:val="MTemaNormal"/>
              <w:ind w:left="0"/>
            </w:pPr>
            <w:proofErr w:type="spellStart"/>
            <w:r>
              <w:lastRenderedPageBreak/>
              <w:t>MStock</w:t>
            </w:r>
            <w:proofErr w:type="spellEnd"/>
          </w:p>
        </w:tc>
        <w:tc>
          <w:tcPr>
            <w:tcW w:w="1559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098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44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26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62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</w:tr>
      <w:tr w:rsidR="00F10FFD" w:rsidTr="00783CD2">
        <w:tc>
          <w:tcPr>
            <w:tcW w:w="1843" w:type="dxa"/>
          </w:tcPr>
          <w:p w:rsidR="00F10FFD" w:rsidRDefault="00F10FFD" w:rsidP="00F203B9">
            <w:pPr>
              <w:pStyle w:val="MTemaNormal"/>
              <w:ind w:left="0"/>
            </w:pPr>
            <w:proofErr w:type="spellStart"/>
            <w:r>
              <w:t>MCompras</w:t>
            </w:r>
            <w:proofErr w:type="spellEnd"/>
          </w:p>
        </w:tc>
        <w:tc>
          <w:tcPr>
            <w:tcW w:w="1559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098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44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62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</w:tr>
      <w:tr w:rsidR="00F10FFD" w:rsidTr="00783CD2">
        <w:tc>
          <w:tcPr>
            <w:tcW w:w="1843" w:type="dxa"/>
          </w:tcPr>
          <w:p w:rsidR="00F10FFD" w:rsidRDefault="00F10FFD" w:rsidP="00F203B9">
            <w:pPr>
              <w:pStyle w:val="MTemaNormal"/>
              <w:ind w:left="0"/>
            </w:pPr>
            <w:proofErr w:type="spellStart"/>
            <w:r>
              <w:t>MClientes</w:t>
            </w:r>
            <w:proofErr w:type="spellEnd"/>
          </w:p>
        </w:tc>
        <w:tc>
          <w:tcPr>
            <w:tcW w:w="1559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098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44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26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62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</w:tr>
      <w:tr w:rsidR="00F10FFD" w:rsidTr="00783CD2">
        <w:tc>
          <w:tcPr>
            <w:tcW w:w="1843" w:type="dxa"/>
          </w:tcPr>
          <w:p w:rsidR="00F10FFD" w:rsidRDefault="00F10FFD" w:rsidP="00F203B9">
            <w:pPr>
              <w:pStyle w:val="MTemaNormal"/>
              <w:ind w:left="0"/>
            </w:pPr>
            <w:proofErr w:type="spellStart"/>
            <w:r>
              <w:t>MProveedores</w:t>
            </w:r>
            <w:proofErr w:type="spellEnd"/>
          </w:p>
        </w:tc>
        <w:tc>
          <w:tcPr>
            <w:tcW w:w="1559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098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44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26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</w:p>
        </w:tc>
        <w:tc>
          <w:tcPr>
            <w:tcW w:w="1620" w:type="dxa"/>
          </w:tcPr>
          <w:p w:rsidR="00F10FFD" w:rsidRDefault="00F10FFD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</w:tr>
    </w:tbl>
    <w:p w:rsidR="00F10FFD" w:rsidRDefault="00F10FFD" w:rsidP="005A42E0">
      <w:pPr>
        <w:pStyle w:val="MTemaNormal"/>
      </w:pPr>
    </w:p>
    <w:tbl>
      <w:tblPr>
        <w:tblStyle w:val="Tablaconcuadrcula"/>
        <w:tblW w:w="8820" w:type="dxa"/>
        <w:tblInd w:w="738" w:type="dxa"/>
        <w:tblLayout w:type="fixed"/>
        <w:tblLook w:val="01E0"/>
      </w:tblPr>
      <w:tblGrid>
        <w:gridCol w:w="1440"/>
        <w:gridCol w:w="1559"/>
        <w:gridCol w:w="1411"/>
        <w:gridCol w:w="1469"/>
        <w:gridCol w:w="1411"/>
        <w:gridCol w:w="1530"/>
      </w:tblGrid>
      <w:tr w:rsidR="00CB2D43" w:rsidTr="005C7D99">
        <w:tc>
          <w:tcPr>
            <w:tcW w:w="1440" w:type="dxa"/>
            <w:vMerge w:val="restart"/>
          </w:tcPr>
          <w:p w:rsidR="00CB2D43" w:rsidRDefault="00CB2D43" w:rsidP="00F203B9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Controladores/ Interfaces</w:t>
            </w:r>
          </w:p>
        </w:tc>
        <w:tc>
          <w:tcPr>
            <w:tcW w:w="7380" w:type="dxa"/>
            <w:gridSpan w:val="5"/>
          </w:tcPr>
          <w:p w:rsidR="00CB2D43" w:rsidRDefault="00CB2D43" w:rsidP="00F203B9">
            <w:pPr>
              <w:pStyle w:val="MTemaNormal"/>
              <w:tabs>
                <w:tab w:val="left" w:pos="672"/>
              </w:tabs>
              <w:ind w:left="0"/>
              <w:jc w:val="center"/>
            </w:pPr>
            <w:r>
              <w:t>Acceso</w:t>
            </w:r>
          </w:p>
        </w:tc>
      </w:tr>
      <w:tr w:rsidR="00CB2D43" w:rsidTr="005C7D99">
        <w:tc>
          <w:tcPr>
            <w:tcW w:w="1440" w:type="dxa"/>
            <w:vMerge/>
          </w:tcPr>
          <w:p w:rsidR="00CB2D43" w:rsidRDefault="00CB2D43" w:rsidP="00F203B9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7380" w:type="dxa"/>
            <w:gridSpan w:val="5"/>
          </w:tcPr>
          <w:p w:rsidR="00CB2D43" w:rsidRDefault="00CB2D43" w:rsidP="00F203B9">
            <w:pPr>
              <w:pStyle w:val="MTemaNormal"/>
              <w:tabs>
                <w:tab w:val="left" w:pos="698"/>
              </w:tabs>
              <w:ind w:left="0"/>
              <w:jc w:val="center"/>
            </w:pPr>
            <w:r>
              <w:t>Acceso a persistencia</w:t>
            </w:r>
          </w:p>
        </w:tc>
      </w:tr>
      <w:tr w:rsidR="00CB2D43" w:rsidTr="005C7D99">
        <w:trPr>
          <w:trHeight w:val="138"/>
        </w:trPr>
        <w:tc>
          <w:tcPr>
            <w:tcW w:w="1440" w:type="dxa"/>
            <w:vMerge/>
          </w:tcPr>
          <w:p w:rsidR="00CB2D43" w:rsidRPr="008577CA" w:rsidRDefault="00CB2D43" w:rsidP="00F203B9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proofErr w:type="spellStart"/>
            <w:r>
              <w:t>IFacturaciónPersistencia</w:t>
            </w:r>
            <w:proofErr w:type="spellEnd"/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proofErr w:type="spellStart"/>
            <w:r>
              <w:t>IStock</w:t>
            </w:r>
            <w:proofErr w:type="spellEnd"/>
          </w:p>
          <w:p w:rsidR="00CB2D43" w:rsidRDefault="00CB2D43" w:rsidP="00F203B9">
            <w:pPr>
              <w:pStyle w:val="MTemaNormal"/>
              <w:ind w:left="0"/>
              <w:jc w:val="center"/>
            </w:pPr>
            <w:r>
              <w:t>Persistencia</w:t>
            </w:r>
          </w:p>
        </w:tc>
        <w:tc>
          <w:tcPr>
            <w:tcW w:w="146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proofErr w:type="spellStart"/>
            <w:r>
              <w:t>ICompras</w:t>
            </w:r>
            <w:proofErr w:type="spellEnd"/>
          </w:p>
          <w:p w:rsidR="00CB2D43" w:rsidRDefault="00CB2D43" w:rsidP="00F203B9">
            <w:pPr>
              <w:pStyle w:val="MTemaNormal"/>
              <w:ind w:left="0"/>
              <w:jc w:val="center"/>
            </w:pPr>
            <w:r>
              <w:t>Persistencia</w:t>
            </w: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proofErr w:type="spellStart"/>
            <w:r>
              <w:t>IClientes</w:t>
            </w:r>
            <w:proofErr w:type="spellEnd"/>
          </w:p>
          <w:p w:rsidR="00CB2D43" w:rsidRDefault="00CB2D43" w:rsidP="00F203B9">
            <w:pPr>
              <w:pStyle w:val="MTemaNormal"/>
              <w:ind w:left="0"/>
              <w:jc w:val="center"/>
            </w:pPr>
            <w:r>
              <w:t>Persistencia</w:t>
            </w:r>
          </w:p>
        </w:tc>
        <w:tc>
          <w:tcPr>
            <w:tcW w:w="1530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proofErr w:type="spellStart"/>
            <w:r>
              <w:t>IProveedores</w:t>
            </w:r>
            <w:proofErr w:type="spellEnd"/>
          </w:p>
          <w:p w:rsidR="00CB2D43" w:rsidRDefault="00CB2D43" w:rsidP="00F203B9">
            <w:pPr>
              <w:pStyle w:val="MTemaNormal"/>
              <w:ind w:left="0"/>
              <w:jc w:val="center"/>
            </w:pPr>
            <w:r>
              <w:t>Persistencia</w:t>
            </w:r>
          </w:p>
        </w:tc>
      </w:tr>
      <w:tr w:rsidR="00CB2D43" w:rsidTr="005C7D99">
        <w:tc>
          <w:tcPr>
            <w:tcW w:w="1440" w:type="dxa"/>
          </w:tcPr>
          <w:p w:rsidR="00CB2D43" w:rsidRDefault="00CB2D43" w:rsidP="00F203B9">
            <w:pPr>
              <w:pStyle w:val="MTemaNormal"/>
              <w:ind w:left="0"/>
            </w:pPr>
            <w:proofErr w:type="spellStart"/>
            <w:r>
              <w:t>PFacturacion</w:t>
            </w:r>
            <w:proofErr w:type="spellEnd"/>
          </w:p>
        </w:tc>
        <w:tc>
          <w:tcPr>
            <w:tcW w:w="155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6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530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</w:tr>
      <w:tr w:rsidR="00CB2D43" w:rsidTr="005C7D99">
        <w:tc>
          <w:tcPr>
            <w:tcW w:w="1440" w:type="dxa"/>
          </w:tcPr>
          <w:p w:rsidR="00CB2D43" w:rsidRDefault="00CB2D43" w:rsidP="00F203B9">
            <w:pPr>
              <w:pStyle w:val="MTemaNormal"/>
              <w:ind w:left="0"/>
            </w:pPr>
            <w:proofErr w:type="spellStart"/>
            <w:r>
              <w:t>PStock</w:t>
            </w:r>
            <w:proofErr w:type="spellEnd"/>
          </w:p>
        </w:tc>
        <w:tc>
          <w:tcPr>
            <w:tcW w:w="155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46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530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</w:tr>
      <w:tr w:rsidR="00CB2D43" w:rsidTr="005C7D99">
        <w:tc>
          <w:tcPr>
            <w:tcW w:w="1440" w:type="dxa"/>
          </w:tcPr>
          <w:p w:rsidR="00CB2D43" w:rsidRDefault="00CB2D43" w:rsidP="00F203B9">
            <w:pPr>
              <w:pStyle w:val="MTemaNormal"/>
              <w:ind w:left="0"/>
            </w:pPr>
            <w:proofErr w:type="spellStart"/>
            <w:r>
              <w:t>PCompras</w:t>
            </w:r>
            <w:proofErr w:type="spellEnd"/>
          </w:p>
        </w:tc>
        <w:tc>
          <w:tcPr>
            <w:tcW w:w="155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6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530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</w:tr>
      <w:tr w:rsidR="00CB2D43" w:rsidTr="005C7D99">
        <w:tc>
          <w:tcPr>
            <w:tcW w:w="1440" w:type="dxa"/>
          </w:tcPr>
          <w:p w:rsidR="00CB2D43" w:rsidRDefault="00CB2D43" w:rsidP="00F203B9">
            <w:pPr>
              <w:pStyle w:val="MTemaNormal"/>
              <w:ind w:left="0"/>
            </w:pPr>
            <w:proofErr w:type="spellStart"/>
            <w:r>
              <w:t>PClientes</w:t>
            </w:r>
            <w:proofErr w:type="spellEnd"/>
          </w:p>
        </w:tc>
        <w:tc>
          <w:tcPr>
            <w:tcW w:w="155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6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</w:tr>
      <w:tr w:rsidR="00CB2D43" w:rsidTr="005C7D99">
        <w:tc>
          <w:tcPr>
            <w:tcW w:w="1440" w:type="dxa"/>
          </w:tcPr>
          <w:p w:rsidR="00CB2D43" w:rsidRDefault="00CB2D43" w:rsidP="00F203B9">
            <w:pPr>
              <w:pStyle w:val="MTemaNormal"/>
              <w:ind w:left="0"/>
            </w:pPr>
            <w:proofErr w:type="spellStart"/>
            <w:r>
              <w:t>PProveedores</w:t>
            </w:r>
            <w:proofErr w:type="spellEnd"/>
          </w:p>
        </w:tc>
        <w:tc>
          <w:tcPr>
            <w:tcW w:w="155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69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411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</w:p>
        </w:tc>
        <w:tc>
          <w:tcPr>
            <w:tcW w:w="1530" w:type="dxa"/>
          </w:tcPr>
          <w:p w:rsidR="00CB2D43" w:rsidRDefault="00CB2D43" w:rsidP="00F203B9">
            <w:pPr>
              <w:pStyle w:val="MTemaNormal"/>
              <w:ind w:left="0"/>
              <w:jc w:val="center"/>
            </w:pPr>
            <w:r>
              <w:t>X</w:t>
            </w:r>
          </w:p>
        </w:tc>
      </w:tr>
    </w:tbl>
    <w:p w:rsidR="00CB2D43" w:rsidRDefault="00CB2D43" w:rsidP="005A42E0">
      <w:pPr>
        <w:pStyle w:val="MTemaNormal"/>
      </w:pPr>
    </w:p>
    <w:tbl>
      <w:tblPr>
        <w:tblStyle w:val="Tablaconcuadrcula"/>
        <w:tblW w:w="8820" w:type="dxa"/>
        <w:tblInd w:w="738" w:type="dxa"/>
        <w:tblLayout w:type="fixed"/>
        <w:tblLook w:val="01E0"/>
      </w:tblPr>
      <w:tblGrid>
        <w:gridCol w:w="1843"/>
        <w:gridCol w:w="6977"/>
      </w:tblGrid>
      <w:tr w:rsidR="00B07D3F" w:rsidTr="005C7D99">
        <w:trPr>
          <w:trHeight w:val="485"/>
        </w:trPr>
        <w:tc>
          <w:tcPr>
            <w:tcW w:w="1843" w:type="dxa"/>
          </w:tcPr>
          <w:p w:rsidR="00B07D3F" w:rsidRDefault="00B07D3F" w:rsidP="00F203B9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Clases/ Subsistema</w:t>
            </w:r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tabs>
                <w:tab w:val="left" w:pos="672"/>
              </w:tabs>
              <w:ind w:left="0"/>
              <w:jc w:val="center"/>
            </w:pPr>
            <w:r>
              <w:t>Entidades</w:t>
            </w:r>
          </w:p>
        </w:tc>
      </w:tr>
      <w:tr w:rsidR="00B07D3F" w:rsidTr="005C7D99">
        <w:tc>
          <w:tcPr>
            <w:tcW w:w="1843" w:type="dxa"/>
          </w:tcPr>
          <w:p w:rsidR="00B07D3F" w:rsidRDefault="00B07D3F" w:rsidP="00B07D3F">
            <w:pPr>
              <w:pStyle w:val="MTemaNormal"/>
              <w:ind w:left="0"/>
            </w:pPr>
            <w:r>
              <w:t>Articulo</w:t>
            </w:r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B07D3F" w:rsidTr="005C7D99">
        <w:tc>
          <w:tcPr>
            <w:tcW w:w="1843" w:type="dxa"/>
          </w:tcPr>
          <w:p w:rsidR="00B07D3F" w:rsidRDefault="00B07D3F" w:rsidP="00B07D3F">
            <w:pPr>
              <w:pStyle w:val="MTemaNormal"/>
              <w:ind w:left="0"/>
            </w:pPr>
            <w:proofErr w:type="spellStart"/>
            <w:r>
              <w:t>LineaDeArticulo</w:t>
            </w:r>
            <w:proofErr w:type="spellEnd"/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B07D3F" w:rsidTr="005C7D99">
        <w:tc>
          <w:tcPr>
            <w:tcW w:w="1843" w:type="dxa"/>
          </w:tcPr>
          <w:p w:rsidR="00B07D3F" w:rsidRDefault="00B07D3F" w:rsidP="00B07D3F">
            <w:pPr>
              <w:pStyle w:val="MTemaNormal"/>
              <w:ind w:left="0"/>
            </w:pPr>
            <w:r>
              <w:t>Venta</w:t>
            </w:r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B07D3F" w:rsidTr="005C7D99">
        <w:tc>
          <w:tcPr>
            <w:tcW w:w="1843" w:type="dxa"/>
          </w:tcPr>
          <w:p w:rsidR="00B07D3F" w:rsidRDefault="00B07D3F" w:rsidP="00B07D3F">
            <w:pPr>
              <w:pStyle w:val="MTemaNormal"/>
              <w:ind w:left="0"/>
            </w:pPr>
            <w:proofErr w:type="spellStart"/>
            <w:r>
              <w:t>Linea</w:t>
            </w:r>
            <w:proofErr w:type="spellEnd"/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B07D3F" w:rsidTr="005C7D99">
        <w:tc>
          <w:tcPr>
            <w:tcW w:w="1843" w:type="dxa"/>
          </w:tcPr>
          <w:p w:rsidR="00B07D3F" w:rsidRDefault="00B07D3F" w:rsidP="00B07D3F">
            <w:pPr>
              <w:pStyle w:val="MTemaNormal"/>
              <w:ind w:left="0"/>
            </w:pPr>
            <w:r>
              <w:t>Pedido</w:t>
            </w:r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B07D3F" w:rsidTr="005C7D99">
        <w:tc>
          <w:tcPr>
            <w:tcW w:w="1843" w:type="dxa"/>
          </w:tcPr>
          <w:p w:rsidR="00B07D3F" w:rsidRDefault="00B07D3F" w:rsidP="00B07D3F">
            <w:pPr>
              <w:pStyle w:val="MTemaNormal"/>
              <w:ind w:left="0"/>
            </w:pPr>
            <w:proofErr w:type="spellStart"/>
            <w:r>
              <w:t>LineaDePedido</w:t>
            </w:r>
            <w:proofErr w:type="spellEnd"/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ind w:left="0"/>
              <w:jc w:val="center"/>
            </w:pPr>
            <w:r>
              <w:t>X</w:t>
            </w:r>
          </w:p>
        </w:tc>
      </w:tr>
      <w:tr w:rsidR="00B07D3F" w:rsidTr="005C7D99">
        <w:tc>
          <w:tcPr>
            <w:tcW w:w="1843" w:type="dxa"/>
          </w:tcPr>
          <w:p w:rsidR="00B07D3F" w:rsidRDefault="00B07D3F" w:rsidP="00B07D3F">
            <w:pPr>
              <w:pStyle w:val="MTemaNormal"/>
              <w:ind w:left="0"/>
            </w:pPr>
            <w:r>
              <w:t>Proveedor</w:t>
            </w:r>
          </w:p>
        </w:tc>
        <w:tc>
          <w:tcPr>
            <w:tcW w:w="6977" w:type="dxa"/>
          </w:tcPr>
          <w:p w:rsidR="00B07D3F" w:rsidRDefault="00B07D3F" w:rsidP="00B07D3F">
            <w:pPr>
              <w:pStyle w:val="MTemaNormal"/>
              <w:ind w:left="0"/>
              <w:jc w:val="center"/>
            </w:pPr>
            <w:r>
              <w:t>X</w:t>
            </w:r>
            <w:bookmarkStart w:id="59" w:name="_GoBack"/>
            <w:bookmarkEnd w:id="59"/>
          </w:p>
        </w:tc>
      </w:tr>
    </w:tbl>
    <w:p w:rsidR="00D0182C" w:rsidRDefault="00D0182C" w:rsidP="005A42E0">
      <w:pPr>
        <w:pStyle w:val="MTemaNormal"/>
      </w:pPr>
    </w:p>
    <w:p w:rsidR="00D0182C" w:rsidRDefault="00D0182C" w:rsidP="005A42E0">
      <w:pPr>
        <w:pStyle w:val="MTemaNormal"/>
      </w:pPr>
    </w:p>
    <w:p w:rsidR="007C6F30" w:rsidRDefault="001D7740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60" w:name="_Toc398997916"/>
      <w:r>
        <w:t xml:space="preserve">Modelo de Implementación </w:t>
      </w:r>
      <w:r w:rsidR="004966E6">
        <w:t>X</w:t>
      </w:r>
      <w:r>
        <w:t xml:space="preserve"> Plan de Verificación</w:t>
      </w:r>
      <w:bookmarkEnd w:id="60"/>
    </w:p>
    <w:p w:rsidR="005A42E0" w:rsidRDefault="004966E6" w:rsidP="004966E6">
      <w:pPr>
        <w:pStyle w:val="MTema3"/>
      </w:pPr>
      <w:bookmarkStart w:id="61" w:name="_Toc398997917"/>
      <w:r>
        <w:t>Componentes del modelo de implementación X Casos de prueba unitarias</w:t>
      </w:r>
      <w:bookmarkEnd w:id="61"/>
    </w:p>
    <w:p w:rsidR="00B81741" w:rsidRDefault="00D316FF" w:rsidP="00B81741">
      <w:pPr>
        <w:pStyle w:val="MTemaNormal"/>
      </w:pPr>
      <w:r>
        <w:t>[</w:t>
      </w:r>
      <w:r w:rsidR="004966E6" w:rsidRPr="001D7740">
        <w:t>Matriz que muestra la correspondencia entre</w:t>
      </w:r>
      <w:r w:rsidR="004966E6">
        <w:t xml:space="preserve"> </w:t>
      </w:r>
      <w:r w:rsidR="004966E6" w:rsidRPr="001D7740">
        <w:t xml:space="preserve">los componentes del </w:t>
      </w:r>
      <w:r w:rsidR="004966E6">
        <w:t xml:space="preserve"> M</w:t>
      </w:r>
      <w:r w:rsidR="004966E6" w:rsidRPr="001D7740">
        <w:t xml:space="preserve">odelo de Implementación con los </w:t>
      </w:r>
      <w:r w:rsidR="004966E6">
        <w:t>c</w:t>
      </w:r>
      <w:r w:rsidR="004966E6" w:rsidRPr="001D7740">
        <w:t xml:space="preserve">asos de </w:t>
      </w:r>
      <w:r w:rsidR="004966E6">
        <w:t>p</w:t>
      </w:r>
      <w:r w:rsidR="004966E6" w:rsidRPr="001D7740">
        <w:t xml:space="preserve">rueba unitaria del </w:t>
      </w:r>
      <w:r w:rsidR="004966E6">
        <w:t>P</w:t>
      </w:r>
      <w:r w:rsidR="004966E6" w:rsidRPr="001D7740">
        <w:t xml:space="preserve">lan de </w:t>
      </w:r>
      <w:r w:rsidR="004966E6">
        <w:t>V</w:t>
      </w:r>
      <w:r w:rsidR="004966E6" w:rsidRPr="001D7740">
        <w:t>erificación</w:t>
      </w:r>
      <w:r w:rsidR="00B81741">
        <w:t>.</w:t>
      </w:r>
      <w:r>
        <w:t>]</w:t>
      </w:r>
    </w:p>
    <w:p w:rsidR="00B510CF" w:rsidRDefault="00B510CF" w:rsidP="004966E6">
      <w:pPr>
        <w:pStyle w:val="MNormal"/>
        <w:ind w:left="1407"/>
      </w:pPr>
    </w:p>
    <w:tbl>
      <w:tblPr>
        <w:tblStyle w:val="Tablaconcuadrcula"/>
        <w:tblW w:w="8720" w:type="dxa"/>
        <w:tblInd w:w="738" w:type="dxa"/>
        <w:tblLook w:val="01E0"/>
      </w:tblPr>
      <w:tblGrid>
        <w:gridCol w:w="1503"/>
        <w:gridCol w:w="1471"/>
        <w:gridCol w:w="1471"/>
        <w:gridCol w:w="1471"/>
        <w:gridCol w:w="1333"/>
        <w:gridCol w:w="1471"/>
      </w:tblGrid>
      <w:tr w:rsidR="00B510CF" w:rsidTr="005C7D99">
        <w:tc>
          <w:tcPr>
            <w:tcW w:w="1503" w:type="dxa"/>
          </w:tcPr>
          <w:p w:rsidR="00B510CF" w:rsidRPr="008577CA" w:rsidRDefault="00725F73" w:rsidP="0032448D">
            <w:pPr>
              <w:pStyle w:val="MTemaNormal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CompImp</w:t>
            </w:r>
            <w:proofErr w:type="spellEnd"/>
            <w:r>
              <w:rPr>
                <w:b/>
              </w:rPr>
              <w:t xml:space="preserve"> / CPU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  <w:r>
              <w:t>C</w:t>
            </w:r>
            <w:r w:rsidR="00725F73">
              <w:t>PU1</w:t>
            </w:r>
          </w:p>
        </w:tc>
        <w:tc>
          <w:tcPr>
            <w:tcW w:w="1471" w:type="dxa"/>
          </w:tcPr>
          <w:p w:rsidR="00B510CF" w:rsidRDefault="00725F73" w:rsidP="0032448D">
            <w:pPr>
              <w:pStyle w:val="MTemaNormal"/>
              <w:ind w:left="0"/>
            </w:pPr>
            <w:r>
              <w:t>CPU2</w:t>
            </w:r>
          </w:p>
        </w:tc>
        <w:tc>
          <w:tcPr>
            <w:tcW w:w="1471" w:type="dxa"/>
          </w:tcPr>
          <w:p w:rsidR="00B510CF" w:rsidRDefault="00725F73" w:rsidP="0032448D">
            <w:pPr>
              <w:pStyle w:val="MTemaNormal"/>
              <w:ind w:left="0"/>
            </w:pPr>
            <w:r>
              <w:t>CPU3</w:t>
            </w:r>
          </w:p>
        </w:tc>
        <w:tc>
          <w:tcPr>
            <w:tcW w:w="1333" w:type="dxa"/>
          </w:tcPr>
          <w:p w:rsidR="00B510CF" w:rsidRDefault="00725F73" w:rsidP="0032448D">
            <w:pPr>
              <w:pStyle w:val="MTemaNormal"/>
              <w:ind w:left="0"/>
            </w:pPr>
            <w:r>
              <w:t>CPU4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  <w:r>
              <w:t>…..</w:t>
            </w:r>
          </w:p>
        </w:tc>
      </w:tr>
      <w:tr w:rsidR="00B510CF" w:rsidTr="005C7D99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CompImp1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5C7D99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CompImp2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333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5C7D99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CompImp3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5C7D99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CompImp4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5C7D99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CompImp5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5C7D99">
        <w:tc>
          <w:tcPr>
            <w:tcW w:w="1503" w:type="dxa"/>
          </w:tcPr>
          <w:p w:rsidR="00B510CF" w:rsidRDefault="00B510CF" w:rsidP="0032448D">
            <w:pPr>
              <w:pStyle w:val="MTemaNormal"/>
              <w:ind w:left="0"/>
            </w:pPr>
            <w:r>
              <w:t>…..</w:t>
            </w: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</w:tbl>
    <w:p w:rsidR="00B510CF" w:rsidRPr="004966E6" w:rsidRDefault="00B510CF" w:rsidP="004966E6">
      <w:pPr>
        <w:pStyle w:val="MNormal"/>
        <w:ind w:left="1407"/>
      </w:pPr>
    </w:p>
    <w:p w:rsidR="004966E6" w:rsidRPr="004966E6" w:rsidRDefault="004966E6" w:rsidP="004966E6">
      <w:pPr>
        <w:pStyle w:val="MTemaNormal"/>
      </w:pPr>
    </w:p>
    <w:p w:rsidR="004966E6" w:rsidRDefault="004966E6" w:rsidP="004966E6">
      <w:pPr>
        <w:pStyle w:val="MTema3"/>
      </w:pPr>
      <w:bookmarkStart w:id="62" w:name="_Toc398997918"/>
      <w:r>
        <w:lastRenderedPageBreak/>
        <w:t>Subsistemas del modelo de implementación X Casos de prueba de integración</w:t>
      </w:r>
      <w:bookmarkEnd w:id="62"/>
    </w:p>
    <w:p w:rsidR="007920B2" w:rsidRDefault="004966E6" w:rsidP="007920B2">
      <w:pPr>
        <w:pStyle w:val="MTemaNormal"/>
      </w:pPr>
      <w:r>
        <w:t>[</w:t>
      </w:r>
      <w:r w:rsidRPr="001D7740">
        <w:t>Matriz que muestra la correspondencia entre</w:t>
      </w:r>
      <w:r>
        <w:t xml:space="preserve"> </w:t>
      </w:r>
      <w:r w:rsidRPr="001D7740">
        <w:t xml:space="preserve">los </w:t>
      </w:r>
      <w:r>
        <w:t>subsistemas</w:t>
      </w:r>
      <w:r w:rsidRPr="001D7740">
        <w:t xml:space="preserve"> del </w:t>
      </w:r>
      <w:r>
        <w:t xml:space="preserve"> M</w:t>
      </w:r>
      <w:r w:rsidRPr="001D7740">
        <w:t xml:space="preserve">odelo de Implementación con los </w:t>
      </w:r>
      <w:r>
        <w:t>c</w:t>
      </w:r>
      <w:r w:rsidRPr="001D7740">
        <w:t xml:space="preserve">asos de </w:t>
      </w:r>
      <w:r>
        <w:t>p</w:t>
      </w:r>
      <w:r w:rsidRPr="001D7740">
        <w:t xml:space="preserve">rueba </w:t>
      </w:r>
      <w:r>
        <w:t>de integración</w:t>
      </w:r>
      <w:r w:rsidRPr="001D7740">
        <w:t xml:space="preserve"> del </w:t>
      </w:r>
      <w:r>
        <w:t>P</w:t>
      </w:r>
      <w:r w:rsidRPr="001D7740">
        <w:t xml:space="preserve">lan de </w:t>
      </w:r>
      <w:r>
        <w:t>V</w:t>
      </w:r>
      <w:r w:rsidRPr="001D7740">
        <w:t>erificación</w:t>
      </w:r>
      <w:r w:rsidR="007920B2">
        <w:t>.</w:t>
      </w:r>
    </w:p>
    <w:p w:rsidR="00C7775C" w:rsidRDefault="007920B2" w:rsidP="007920B2">
      <w:pPr>
        <w:pStyle w:val="MTemaNormal"/>
      </w:pPr>
      <w:r>
        <w:t xml:space="preserve">La numeración de los subsistemas  como la de los casos de prueba de integración, deben coincidir con la del Modelo de </w:t>
      </w:r>
      <w:r w:rsidRPr="001D7740">
        <w:t>Implementación</w:t>
      </w:r>
      <w:r>
        <w:t xml:space="preserve"> y el Plan de Verificación respectivamente.</w:t>
      </w:r>
    </w:p>
    <w:p w:rsidR="007920B2" w:rsidRDefault="00C7775C" w:rsidP="007920B2">
      <w:pPr>
        <w:pStyle w:val="MTemaNormal"/>
      </w:pPr>
      <w:r>
        <w:t>Si la matriz es muy grande, se puede realizar en Excel y en lugar de ella dejar un link al nuevo archivo.</w:t>
      </w:r>
      <w:r w:rsidR="007920B2">
        <w:t>]</w:t>
      </w:r>
    </w:p>
    <w:p w:rsidR="004966E6" w:rsidRDefault="004966E6" w:rsidP="004966E6">
      <w:pPr>
        <w:pStyle w:val="MNormal"/>
        <w:ind w:left="1407"/>
      </w:pPr>
    </w:p>
    <w:p w:rsidR="00B510CF" w:rsidRDefault="00B510CF" w:rsidP="004966E6">
      <w:pPr>
        <w:pStyle w:val="MNormal"/>
        <w:ind w:left="1407"/>
      </w:pPr>
    </w:p>
    <w:tbl>
      <w:tblPr>
        <w:tblStyle w:val="Tablaconcuadrcula"/>
        <w:tblW w:w="7830" w:type="dxa"/>
        <w:tblInd w:w="738" w:type="dxa"/>
        <w:tblLook w:val="01E0"/>
      </w:tblPr>
      <w:tblGrid>
        <w:gridCol w:w="1503"/>
        <w:gridCol w:w="1287"/>
        <w:gridCol w:w="1260"/>
        <w:gridCol w:w="1225"/>
        <w:gridCol w:w="1385"/>
        <w:gridCol w:w="1170"/>
      </w:tblGrid>
      <w:tr w:rsidR="00B510CF" w:rsidTr="00D316FF">
        <w:tc>
          <w:tcPr>
            <w:tcW w:w="1503" w:type="dxa"/>
          </w:tcPr>
          <w:p w:rsidR="00B510CF" w:rsidRPr="008577CA" w:rsidRDefault="007A55AF" w:rsidP="0032448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REQ / CPI</w:t>
            </w:r>
          </w:p>
        </w:tc>
        <w:tc>
          <w:tcPr>
            <w:tcW w:w="1287" w:type="dxa"/>
          </w:tcPr>
          <w:p w:rsidR="00B510CF" w:rsidRDefault="00725F73" w:rsidP="0032448D">
            <w:pPr>
              <w:pStyle w:val="MTemaNormal"/>
              <w:ind w:left="0"/>
            </w:pPr>
            <w:r>
              <w:t>CPI1</w:t>
            </w:r>
          </w:p>
        </w:tc>
        <w:tc>
          <w:tcPr>
            <w:tcW w:w="1260" w:type="dxa"/>
          </w:tcPr>
          <w:p w:rsidR="00B510CF" w:rsidRDefault="00B510CF" w:rsidP="0032448D">
            <w:pPr>
              <w:pStyle w:val="MTemaNormal"/>
              <w:ind w:left="0"/>
            </w:pPr>
            <w:r>
              <w:t>C</w:t>
            </w:r>
            <w:r w:rsidR="00725F73">
              <w:t>PI</w:t>
            </w:r>
            <w:r>
              <w:t>2</w:t>
            </w:r>
          </w:p>
        </w:tc>
        <w:tc>
          <w:tcPr>
            <w:tcW w:w="1225" w:type="dxa"/>
          </w:tcPr>
          <w:p w:rsidR="00B510CF" w:rsidRDefault="00B510CF" w:rsidP="0032448D">
            <w:pPr>
              <w:pStyle w:val="MTemaNormal"/>
              <w:ind w:left="0"/>
            </w:pPr>
            <w:r>
              <w:t>C</w:t>
            </w:r>
            <w:r w:rsidR="00725F73">
              <w:t>PI</w:t>
            </w:r>
            <w:r>
              <w:t>3</w:t>
            </w:r>
          </w:p>
        </w:tc>
        <w:tc>
          <w:tcPr>
            <w:tcW w:w="1385" w:type="dxa"/>
          </w:tcPr>
          <w:p w:rsidR="00B510CF" w:rsidRDefault="00B510CF" w:rsidP="0032448D">
            <w:pPr>
              <w:pStyle w:val="MTemaNormal"/>
              <w:ind w:left="0"/>
            </w:pPr>
            <w:r>
              <w:t>C</w:t>
            </w:r>
            <w:r w:rsidR="00725F73">
              <w:t>PI</w:t>
            </w:r>
            <w:r>
              <w:t>4</w:t>
            </w:r>
          </w:p>
        </w:tc>
        <w:tc>
          <w:tcPr>
            <w:tcW w:w="1170" w:type="dxa"/>
          </w:tcPr>
          <w:p w:rsidR="00B510CF" w:rsidRDefault="00B510CF" w:rsidP="0032448D">
            <w:pPr>
              <w:pStyle w:val="MTemaNormal"/>
              <w:ind w:left="0"/>
            </w:pPr>
            <w:r>
              <w:t>…..</w:t>
            </w:r>
          </w:p>
        </w:tc>
      </w:tr>
      <w:tr w:rsidR="00B510CF" w:rsidTr="00D316FF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SubSist</w:t>
            </w:r>
            <w:r w:rsidR="00B510CF">
              <w:t>1</w:t>
            </w:r>
          </w:p>
        </w:tc>
        <w:tc>
          <w:tcPr>
            <w:tcW w:w="1287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260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2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8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170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D316FF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SubSist2</w:t>
            </w:r>
          </w:p>
        </w:tc>
        <w:tc>
          <w:tcPr>
            <w:tcW w:w="1287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60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225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38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170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D316FF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SubSist3</w:t>
            </w:r>
          </w:p>
        </w:tc>
        <w:tc>
          <w:tcPr>
            <w:tcW w:w="1287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60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2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85" w:type="dxa"/>
          </w:tcPr>
          <w:p w:rsidR="00B510CF" w:rsidRDefault="00B510CF" w:rsidP="0032448D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170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D316FF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SubSist4</w:t>
            </w:r>
          </w:p>
        </w:tc>
        <w:tc>
          <w:tcPr>
            <w:tcW w:w="1287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60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2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8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170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D316FF">
        <w:tc>
          <w:tcPr>
            <w:tcW w:w="1503" w:type="dxa"/>
          </w:tcPr>
          <w:p w:rsidR="00B510CF" w:rsidRDefault="00725F73" w:rsidP="0032448D">
            <w:pPr>
              <w:pStyle w:val="MTemaNormal"/>
              <w:ind w:left="0"/>
            </w:pPr>
            <w:r>
              <w:t>SubSist5</w:t>
            </w:r>
          </w:p>
        </w:tc>
        <w:tc>
          <w:tcPr>
            <w:tcW w:w="1287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60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2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8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170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  <w:tr w:rsidR="00B510CF" w:rsidTr="00D316FF">
        <w:tc>
          <w:tcPr>
            <w:tcW w:w="1503" w:type="dxa"/>
          </w:tcPr>
          <w:p w:rsidR="00B510CF" w:rsidRDefault="00B510CF" w:rsidP="0032448D">
            <w:pPr>
              <w:pStyle w:val="MTemaNormal"/>
              <w:ind w:left="0"/>
            </w:pPr>
            <w:r>
              <w:t>…..</w:t>
            </w:r>
          </w:p>
        </w:tc>
        <w:tc>
          <w:tcPr>
            <w:tcW w:w="1287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60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22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385" w:type="dxa"/>
          </w:tcPr>
          <w:p w:rsidR="00B510CF" w:rsidRDefault="00B510CF" w:rsidP="0032448D">
            <w:pPr>
              <w:pStyle w:val="MTemaNormal"/>
              <w:ind w:left="0"/>
            </w:pPr>
          </w:p>
        </w:tc>
        <w:tc>
          <w:tcPr>
            <w:tcW w:w="1170" w:type="dxa"/>
          </w:tcPr>
          <w:p w:rsidR="00B510CF" w:rsidRDefault="00B510CF" w:rsidP="0032448D">
            <w:pPr>
              <w:pStyle w:val="MTemaNormal"/>
              <w:ind w:left="0"/>
            </w:pPr>
          </w:p>
        </w:tc>
      </w:tr>
    </w:tbl>
    <w:p w:rsidR="00B510CF" w:rsidRPr="004966E6" w:rsidRDefault="00B510CF" w:rsidP="004966E6">
      <w:pPr>
        <w:pStyle w:val="MNormal"/>
        <w:ind w:left="1407"/>
      </w:pPr>
    </w:p>
    <w:p w:rsidR="004966E6" w:rsidRPr="004966E6" w:rsidRDefault="004966E6" w:rsidP="004966E6">
      <w:pPr>
        <w:pStyle w:val="MTemaNormal"/>
      </w:pPr>
    </w:p>
    <w:p w:rsidR="004966E6" w:rsidRDefault="004966E6" w:rsidP="004966E6">
      <w:pPr>
        <w:pStyle w:val="MTema3"/>
      </w:pPr>
      <w:bookmarkStart w:id="63" w:name="_Toc398997919"/>
      <w:r>
        <w:t>Requerimientos del sistema X Casos de pruebas del sistema.</w:t>
      </w:r>
      <w:bookmarkEnd w:id="63"/>
    </w:p>
    <w:p w:rsidR="004966E6" w:rsidRDefault="004966E6" w:rsidP="00A94DAB">
      <w:pPr>
        <w:pStyle w:val="MTemaNormal"/>
      </w:pPr>
      <w:r>
        <w:t>[</w:t>
      </w:r>
      <w:r w:rsidRPr="001D7740">
        <w:t>Matriz que muestra la correspondencia entre</w:t>
      </w:r>
      <w:r>
        <w:t xml:space="preserve"> </w:t>
      </w:r>
      <w:r w:rsidRPr="001D7740">
        <w:t xml:space="preserve">los </w:t>
      </w:r>
      <w:r>
        <w:t>requerimientos</w:t>
      </w:r>
      <w:r w:rsidRPr="001D7740">
        <w:t xml:space="preserve"> del </w:t>
      </w:r>
      <w:r>
        <w:t xml:space="preserve"> sistema</w:t>
      </w:r>
      <w:r w:rsidRPr="001D7740">
        <w:t xml:space="preserve"> con los </w:t>
      </w:r>
      <w:r>
        <w:t>c</w:t>
      </w:r>
      <w:r w:rsidRPr="001D7740">
        <w:t xml:space="preserve">asos de </w:t>
      </w:r>
      <w:r>
        <w:t>p</w:t>
      </w:r>
      <w:r w:rsidRPr="001D7740">
        <w:t xml:space="preserve">rueba </w:t>
      </w:r>
      <w:r>
        <w:t>del sistema</w:t>
      </w:r>
      <w:r w:rsidRPr="001D7740">
        <w:t xml:space="preserve"> </w:t>
      </w:r>
      <w:r>
        <w:t>P</w:t>
      </w:r>
      <w:r w:rsidRPr="001D7740">
        <w:t xml:space="preserve">lan de </w:t>
      </w:r>
      <w:r>
        <w:t>V</w:t>
      </w:r>
      <w:r w:rsidRPr="001D7740">
        <w:t>erificación]</w:t>
      </w:r>
    </w:p>
    <w:p w:rsidR="00C7775C" w:rsidRDefault="003D5803" w:rsidP="003D5803">
      <w:pPr>
        <w:pStyle w:val="MTemaNormal"/>
      </w:pPr>
      <w:r>
        <w:t xml:space="preserve">La numeración de los requerimientos  como la de los casos de prueba del sistema, deben coincidir con la del Modelo de </w:t>
      </w:r>
      <w:r w:rsidRPr="001D7740">
        <w:t>Implementación</w:t>
      </w:r>
      <w:r>
        <w:t xml:space="preserve"> y el Plan de Verificación respectivamente.</w:t>
      </w:r>
    </w:p>
    <w:p w:rsidR="003D5803" w:rsidRDefault="00C7775C" w:rsidP="003D5803">
      <w:pPr>
        <w:pStyle w:val="MTemaNormal"/>
      </w:pPr>
      <w:r>
        <w:t>Si la matriz es muy grande, se puede realizar en Excel y en lugar de ella dejar un link al nuevo archivo.</w:t>
      </w:r>
      <w:r w:rsidR="003D5803">
        <w:t>]</w:t>
      </w:r>
    </w:p>
    <w:p w:rsidR="003D5803" w:rsidRDefault="003D5803" w:rsidP="004966E6">
      <w:pPr>
        <w:pStyle w:val="MNormal"/>
        <w:ind w:left="1407"/>
      </w:pPr>
    </w:p>
    <w:tbl>
      <w:tblPr>
        <w:tblStyle w:val="Tablaconcuadrcula"/>
        <w:tblpPr w:leftFromText="141" w:rightFromText="141" w:vertAnchor="text" w:horzAnchor="margin" w:tblpY="223"/>
        <w:tblW w:w="8720" w:type="dxa"/>
        <w:tblLook w:val="01E0"/>
      </w:tblPr>
      <w:tblGrid>
        <w:gridCol w:w="1503"/>
        <w:gridCol w:w="1471"/>
        <w:gridCol w:w="1471"/>
        <w:gridCol w:w="1471"/>
        <w:gridCol w:w="1333"/>
        <w:gridCol w:w="1471"/>
      </w:tblGrid>
      <w:tr w:rsidR="001C5AA9">
        <w:tc>
          <w:tcPr>
            <w:tcW w:w="1503" w:type="dxa"/>
          </w:tcPr>
          <w:p w:rsidR="001C5AA9" w:rsidRPr="008577CA" w:rsidRDefault="001C5AA9" w:rsidP="001C5AA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REQ / CPS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  <w:r>
              <w:t>CPS1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  <w:r>
              <w:t>CPS1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  <w:r>
              <w:t>CPS1</w:t>
            </w: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  <w:r>
              <w:t>CPS1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  <w:r>
              <w:t>…..</w:t>
            </w:r>
          </w:p>
        </w:tc>
      </w:tr>
      <w:tr w:rsidR="001C5AA9">
        <w:tc>
          <w:tcPr>
            <w:tcW w:w="1503" w:type="dxa"/>
          </w:tcPr>
          <w:p w:rsidR="001C5AA9" w:rsidRDefault="001C5AA9" w:rsidP="001C5AA9">
            <w:pPr>
              <w:pStyle w:val="MTemaNormal"/>
              <w:ind w:left="0"/>
            </w:pPr>
            <w:r>
              <w:t>REQF1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</w:tr>
      <w:tr w:rsidR="001C5AA9">
        <w:tc>
          <w:tcPr>
            <w:tcW w:w="1503" w:type="dxa"/>
          </w:tcPr>
          <w:p w:rsidR="001C5AA9" w:rsidRDefault="001C5AA9" w:rsidP="001C5AA9">
            <w:pPr>
              <w:pStyle w:val="MTemaNormal"/>
              <w:ind w:left="0"/>
            </w:pPr>
            <w:r>
              <w:t>REQF2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</w:tr>
      <w:tr w:rsidR="001C5AA9">
        <w:tc>
          <w:tcPr>
            <w:tcW w:w="1503" w:type="dxa"/>
          </w:tcPr>
          <w:p w:rsidR="001C5AA9" w:rsidRDefault="001C5AA9" w:rsidP="001C5AA9">
            <w:pPr>
              <w:pStyle w:val="MTemaNormal"/>
              <w:ind w:left="0"/>
            </w:pPr>
            <w:r>
              <w:t>REQF3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  <w:r>
              <w:t>X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</w:tr>
      <w:tr w:rsidR="001C5AA9">
        <w:tc>
          <w:tcPr>
            <w:tcW w:w="1503" w:type="dxa"/>
          </w:tcPr>
          <w:p w:rsidR="001C5AA9" w:rsidRDefault="001C5AA9" w:rsidP="001C5AA9">
            <w:pPr>
              <w:pStyle w:val="MTemaNormal"/>
              <w:ind w:left="0"/>
            </w:pPr>
            <w:r>
              <w:t>…….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</w:tr>
      <w:tr w:rsidR="001C5AA9">
        <w:tc>
          <w:tcPr>
            <w:tcW w:w="1503" w:type="dxa"/>
          </w:tcPr>
          <w:p w:rsidR="001C5AA9" w:rsidRDefault="001C5AA9" w:rsidP="001C5AA9">
            <w:pPr>
              <w:pStyle w:val="MTemaNormal"/>
              <w:ind w:left="0"/>
            </w:pPr>
            <w:r>
              <w:t>REQNF1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</w:tr>
      <w:tr w:rsidR="001C5AA9">
        <w:tc>
          <w:tcPr>
            <w:tcW w:w="1503" w:type="dxa"/>
          </w:tcPr>
          <w:p w:rsidR="001C5AA9" w:rsidRDefault="001C5AA9" w:rsidP="001C5AA9">
            <w:pPr>
              <w:pStyle w:val="MTemaNormal"/>
              <w:ind w:left="0"/>
            </w:pPr>
            <w:r>
              <w:t>REQNF1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</w:tr>
      <w:tr w:rsidR="001C5AA9">
        <w:tc>
          <w:tcPr>
            <w:tcW w:w="1503" w:type="dxa"/>
          </w:tcPr>
          <w:p w:rsidR="001C5AA9" w:rsidRDefault="001C5AA9" w:rsidP="001C5AA9">
            <w:pPr>
              <w:pStyle w:val="MTemaNormal"/>
              <w:ind w:left="0"/>
            </w:pPr>
            <w:r>
              <w:t>……..</w:t>
            </w: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333" w:type="dxa"/>
          </w:tcPr>
          <w:p w:rsidR="001C5AA9" w:rsidRDefault="001C5AA9" w:rsidP="001C5AA9">
            <w:pPr>
              <w:pStyle w:val="MTemaNormal"/>
              <w:ind w:left="0"/>
            </w:pPr>
          </w:p>
        </w:tc>
        <w:tc>
          <w:tcPr>
            <w:tcW w:w="1471" w:type="dxa"/>
          </w:tcPr>
          <w:p w:rsidR="001C5AA9" w:rsidRDefault="001C5AA9" w:rsidP="001C5AA9">
            <w:pPr>
              <w:pStyle w:val="MTemaNormal"/>
              <w:ind w:left="0"/>
            </w:pPr>
          </w:p>
        </w:tc>
      </w:tr>
    </w:tbl>
    <w:p w:rsidR="00B510CF" w:rsidRPr="004966E6" w:rsidRDefault="00B510CF" w:rsidP="004966E6">
      <w:pPr>
        <w:pStyle w:val="MNormal"/>
        <w:ind w:left="1407"/>
      </w:pPr>
    </w:p>
    <w:p w:rsidR="004966E6" w:rsidRPr="004966E6" w:rsidRDefault="004966E6" w:rsidP="004966E6">
      <w:pPr>
        <w:pStyle w:val="MTemaNormal"/>
      </w:pPr>
    </w:p>
    <w:sectPr w:rsidR="004966E6" w:rsidRPr="004966E6" w:rsidSect="00DE2CA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D31" w:rsidRDefault="00306D31">
      <w:r>
        <w:separator/>
      </w:r>
    </w:p>
  </w:endnote>
  <w:endnote w:type="continuationSeparator" w:id="0">
    <w:p w:rsidR="00306D31" w:rsidRDefault="00306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96" w:rsidRDefault="00E81096">
    <w:pPr>
      <w:pStyle w:val="Piedepgina"/>
    </w:pPr>
    <w:r>
      <w:t>Registro de Rastreo</w:t>
    </w:r>
    <w:r>
      <w:tab/>
    </w:r>
    <w:r>
      <w:tab/>
      <w:t xml:space="preserve">Página </w:t>
    </w:r>
    <w:r w:rsidR="00DE2CA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DE2CA5">
      <w:rPr>
        <w:rStyle w:val="Nmerodepgina"/>
      </w:rPr>
      <w:fldChar w:fldCharType="separate"/>
    </w:r>
    <w:r w:rsidR="00E04B96">
      <w:rPr>
        <w:rStyle w:val="Nmerodepgina"/>
        <w:noProof/>
      </w:rPr>
      <w:t>2</w:t>
    </w:r>
    <w:r w:rsidR="00DE2CA5">
      <w:rPr>
        <w:rStyle w:val="Nmerodepgina"/>
      </w:rPr>
      <w:fldChar w:fldCharType="end"/>
    </w:r>
    <w:r>
      <w:rPr>
        <w:rStyle w:val="Nmerodepgina"/>
      </w:rPr>
      <w:t xml:space="preserve"> de </w:t>
    </w:r>
    <w:r w:rsidR="00DE2CA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DE2CA5">
      <w:rPr>
        <w:rStyle w:val="Nmerodepgina"/>
      </w:rPr>
      <w:fldChar w:fldCharType="separate"/>
    </w:r>
    <w:r w:rsidR="00E04B96">
      <w:rPr>
        <w:rStyle w:val="Nmerodepgina"/>
        <w:noProof/>
      </w:rPr>
      <w:t>6</w:t>
    </w:r>
    <w:r w:rsidR="00DE2CA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D31" w:rsidRDefault="00306D31">
      <w:r>
        <w:separator/>
      </w:r>
    </w:p>
  </w:footnote>
  <w:footnote w:type="continuationSeparator" w:id="0">
    <w:p w:rsidR="00306D31" w:rsidRDefault="00306D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9AE"/>
    <w:multiLevelType w:val="hybridMultilevel"/>
    <w:tmpl w:val="1F0443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22F89"/>
    <w:multiLevelType w:val="hybridMultilevel"/>
    <w:tmpl w:val="A86CE7CE"/>
    <w:lvl w:ilvl="0" w:tplc="08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14E00E13"/>
    <w:multiLevelType w:val="hybridMultilevel"/>
    <w:tmpl w:val="EAEA9E7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223D19"/>
    <w:multiLevelType w:val="hybridMultilevel"/>
    <w:tmpl w:val="A030DEE2"/>
    <w:lvl w:ilvl="0" w:tplc="672EEE0C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523C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F8FB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88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746F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127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88E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BCF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2B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4C065F"/>
    <w:multiLevelType w:val="hybridMultilevel"/>
    <w:tmpl w:val="184A10D4"/>
    <w:lvl w:ilvl="0" w:tplc="08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2E93270"/>
    <w:multiLevelType w:val="multilevel"/>
    <w:tmpl w:val="62E0A2A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b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C354805"/>
    <w:multiLevelType w:val="multilevel"/>
    <w:tmpl w:val="4A80903E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0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E4812AD"/>
    <w:multiLevelType w:val="hybridMultilevel"/>
    <w:tmpl w:val="35706C7E"/>
    <w:lvl w:ilvl="0" w:tplc="0C0A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8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8"/>
  </w:num>
  <w:num w:numId="14">
    <w:abstractNumId w:val="1"/>
  </w:num>
  <w:num w:numId="15">
    <w:abstractNumId w:val="6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0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E9"/>
    <w:rsid w:val="00003589"/>
    <w:rsid w:val="00034058"/>
    <w:rsid w:val="000342AF"/>
    <w:rsid w:val="00050149"/>
    <w:rsid w:val="00053D2F"/>
    <w:rsid w:val="00054764"/>
    <w:rsid w:val="000755A8"/>
    <w:rsid w:val="00090E2E"/>
    <w:rsid w:val="000C559C"/>
    <w:rsid w:val="000D4DF5"/>
    <w:rsid w:val="000E1B6D"/>
    <w:rsid w:val="000F26B9"/>
    <w:rsid w:val="0012788D"/>
    <w:rsid w:val="00151D00"/>
    <w:rsid w:val="00155CA7"/>
    <w:rsid w:val="001610DB"/>
    <w:rsid w:val="00163553"/>
    <w:rsid w:val="001B1C68"/>
    <w:rsid w:val="001C5AA9"/>
    <w:rsid w:val="001D7740"/>
    <w:rsid w:val="00215ADB"/>
    <w:rsid w:val="002252E8"/>
    <w:rsid w:val="00226179"/>
    <w:rsid w:val="00237690"/>
    <w:rsid w:val="00244D34"/>
    <w:rsid w:val="002623F7"/>
    <w:rsid w:val="00275C06"/>
    <w:rsid w:val="00275C88"/>
    <w:rsid w:val="00276E53"/>
    <w:rsid w:val="002A0C5C"/>
    <w:rsid w:val="002B1800"/>
    <w:rsid w:val="002E29E4"/>
    <w:rsid w:val="00306D31"/>
    <w:rsid w:val="003215D4"/>
    <w:rsid w:val="0032448D"/>
    <w:rsid w:val="0033239C"/>
    <w:rsid w:val="00384D85"/>
    <w:rsid w:val="00395D93"/>
    <w:rsid w:val="0039663A"/>
    <w:rsid w:val="003A3599"/>
    <w:rsid w:val="003B42C8"/>
    <w:rsid w:val="003B636E"/>
    <w:rsid w:val="003C0347"/>
    <w:rsid w:val="003D347E"/>
    <w:rsid w:val="003D4CFA"/>
    <w:rsid w:val="003D5803"/>
    <w:rsid w:val="003F0BA6"/>
    <w:rsid w:val="0040174A"/>
    <w:rsid w:val="00415411"/>
    <w:rsid w:val="00424DFE"/>
    <w:rsid w:val="00486512"/>
    <w:rsid w:val="00490005"/>
    <w:rsid w:val="004942B0"/>
    <w:rsid w:val="004966E6"/>
    <w:rsid w:val="004A36A0"/>
    <w:rsid w:val="004A7896"/>
    <w:rsid w:val="004B0F0A"/>
    <w:rsid w:val="004D3C19"/>
    <w:rsid w:val="004E37E2"/>
    <w:rsid w:val="004E3803"/>
    <w:rsid w:val="005142A9"/>
    <w:rsid w:val="00542ED7"/>
    <w:rsid w:val="00562976"/>
    <w:rsid w:val="00575FE5"/>
    <w:rsid w:val="005A42E0"/>
    <w:rsid w:val="005B124C"/>
    <w:rsid w:val="005B5EB7"/>
    <w:rsid w:val="005C2FFF"/>
    <w:rsid w:val="005C7D99"/>
    <w:rsid w:val="005D2ABE"/>
    <w:rsid w:val="00600309"/>
    <w:rsid w:val="00612863"/>
    <w:rsid w:val="00636DF2"/>
    <w:rsid w:val="00641EBE"/>
    <w:rsid w:val="006A7949"/>
    <w:rsid w:val="006C71E4"/>
    <w:rsid w:val="006C7B5C"/>
    <w:rsid w:val="006D638B"/>
    <w:rsid w:val="006E3F93"/>
    <w:rsid w:val="00725F73"/>
    <w:rsid w:val="00732855"/>
    <w:rsid w:val="0073435B"/>
    <w:rsid w:val="00763244"/>
    <w:rsid w:val="00783CD2"/>
    <w:rsid w:val="007920B2"/>
    <w:rsid w:val="007A55AF"/>
    <w:rsid w:val="007B354A"/>
    <w:rsid w:val="007B614E"/>
    <w:rsid w:val="007C6F30"/>
    <w:rsid w:val="007E2120"/>
    <w:rsid w:val="007E6FC8"/>
    <w:rsid w:val="007F05A3"/>
    <w:rsid w:val="00806966"/>
    <w:rsid w:val="0083299E"/>
    <w:rsid w:val="00851427"/>
    <w:rsid w:val="008577CA"/>
    <w:rsid w:val="008616F7"/>
    <w:rsid w:val="00865514"/>
    <w:rsid w:val="00884D10"/>
    <w:rsid w:val="008870A9"/>
    <w:rsid w:val="0089233B"/>
    <w:rsid w:val="008C13E7"/>
    <w:rsid w:val="008E01D4"/>
    <w:rsid w:val="008F49FC"/>
    <w:rsid w:val="009212E9"/>
    <w:rsid w:val="0095539D"/>
    <w:rsid w:val="00965CC4"/>
    <w:rsid w:val="00971CA9"/>
    <w:rsid w:val="009766E8"/>
    <w:rsid w:val="00982030"/>
    <w:rsid w:val="00983E62"/>
    <w:rsid w:val="009A4577"/>
    <w:rsid w:val="009C3AB2"/>
    <w:rsid w:val="009F0C5F"/>
    <w:rsid w:val="00A17AF0"/>
    <w:rsid w:val="00A303B9"/>
    <w:rsid w:val="00A377C7"/>
    <w:rsid w:val="00A43F26"/>
    <w:rsid w:val="00A72AC2"/>
    <w:rsid w:val="00A94DAB"/>
    <w:rsid w:val="00AA6B53"/>
    <w:rsid w:val="00AB4A3D"/>
    <w:rsid w:val="00AF12E1"/>
    <w:rsid w:val="00B07D3F"/>
    <w:rsid w:val="00B100C6"/>
    <w:rsid w:val="00B173F7"/>
    <w:rsid w:val="00B21001"/>
    <w:rsid w:val="00B510CF"/>
    <w:rsid w:val="00B5277E"/>
    <w:rsid w:val="00B52DAF"/>
    <w:rsid w:val="00B81741"/>
    <w:rsid w:val="00B9029B"/>
    <w:rsid w:val="00BC3FDD"/>
    <w:rsid w:val="00BC7FD1"/>
    <w:rsid w:val="00BD5A93"/>
    <w:rsid w:val="00BE6266"/>
    <w:rsid w:val="00BF3D20"/>
    <w:rsid w:val="00C02851"/>
    <w:rsid w:val="00C25ED0"/>
    <w:rsid w:val="00C3597C"/>
    <w:rsid w:val="00C5580D"/>
    <w:rsid w:val="00C7775C"/>
    <w:rsid w:val="00CA3775"/>
    <w:rsid w:val="00CA600A"/>
    <w:rsid w:val="00CA7569"/>
    <w:rsid w:val="00CB2D43"/>
    <w:rsid w:val="00CC208E"/>
    <w:rsid w:val="00CD236F"/>
    <w:rsid w:val="00D0182C"/>
    <w:rsid w:val="00D07765"/>
    <w:rsid w:val="00D316FF"/>
    <w:rsid w:val="00D46FB9"/>
    <w:rsid w:val="00D641A8"/>
    <w:rsid w:val="00D73225"/>
    <w:rsid w:val="00D975F3"/>
    <w:rsid w:val="00DE2CA5"/>
    <w:rsid w:val="00DF38F0"/>
    <w:rsid w:val="00E04B96"/>
    <w:rsid w:val="00E13406"/>
    <w:rsid w:val="00E143C0"/>
    <w:rsid w:val="00E31E46"/>
    <w:rsid w:val="00E60BC8"/>
    <w:rsid w:val="00E63BDA"/>
    <w:rsid w:val="00E640A0"/>
    <w:rsid w:val="00E81096"/>
    <w:rsid w:val="00EA775A"/>
    <w:rsid w:val="00EC6FB5"/>
    <w:rsid w:val="00EE1B6C"/>
    <w:rsid w:val="00F10FFD"/>
    <w:rsid w:val="00F1336C"/>
    <w:rsid w:val="00F203B9"/>
    <w:rsid w:val="00F40BA6"/>
    <w:rsid w:val="00F52B5B"/>
    <w:rsid w:val="00F620E8"/>
    <w:rsid w:val="00F775B6"/>
    <w:rsid w:val="00F82941"/>
    <w:rsid w:val="00F83D57"/>
    <w:rsid w:val="00FB5D28"/>
    <w:rsid w:val="00FD67DC"/>
    <w:rsid w:val="00FF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2CA5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2CA5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DE2CA5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E2CA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DE2CA5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DE2CA5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DE2CA5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DE2CA5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DE2CA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DE2CA5"/>
    <w:pPr>
      <w:numPr>
        <w:numId w:val="2"/>
      </w:numPr>
    </w:pPr>
  </w:style>
  <w:style w:type="paragraph" w:customStyle="1" w:styleId="MEsqNum">
    <w:name w:val="MEsqNum"/>
    <w:basedOn w:val="MNormal"/>
    <w:rsid w:val="00DE2CA5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DE2CA5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DE2CA5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DE2CA5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DE2CA5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DE2CA5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DE2CA5"/>
    <w:pPr>
      <w:numPr>
        <w:ilvl w:val="1"/>
        <w:numId w:val="8"/>
      </w:numPr>
      <w:outlineLvl w:val="1"/>
    </w:pPr>
    <w:rPr>
      <w:sz w:val="20"/>
    </w:rPr>
  </w:style>
  <w:style w:type="paragraph" w:customStyle="1" w:styleId="MTtulo4">
    <w:name w:val="MTítulo4"/>
    <w:basedOn w:val="Ttulo3"/>
    <w:rsid w:val="00DE2CA5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DE2CA5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DE2CA5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DE2CA5"/>
    <w:rPr>
      <w:color w:val="0000FF"/>
      <w:u w:val="single"/>
    </w:rPr>
  </w:style>
  <w:style w:type="paragraph" w:styleId="Encabezado">
    <w:name w:val="header"/>
    <w:basedOn w:val="Normal"/>
    <w:rsid w:val="00DE2CA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E2CA5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DE2CA5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DE2CA5"/>
  </w:style>
  <w:style w:type="paragraph" w:customStyle="1" w:styleId="MTemaNormal">
    <w:name w:val="MTemaNormal"/>
    <w:basedOn w:val="MNormal"/>
    <w:rsid w:val="00DE2CA5"/>
    <w:pPr>
      <w:ind w:left="567"/>
      <w:jc w:val="both"/>
    </w:pPr>
  </w:style>
  <w:style w:type="paragraph" w:customStyle="1" w:styleId="MTemaVietas">
    <w:name w:val="MTemaViñetas"/>
    <w:basedOn w:val="MVietas"/>
    <w:rsid w:val="00DE2CA5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DE2CA5"/>
    <w:pPr>
      <w:numPr>
        <w:ilvl w:val="2"/>
        <w:numId w:val="7"/>
      </w:numPr>
      <w:tabs>
        <w:tab w:val="left" w:pos="851"/>
      </w:tabs>
      <w:outlineLvl w:val="2"/>
    </w:pPr>
  </w:style>
  <w:style w:type="paragraph" w:styleId="TDC3">
    <w:name w:val="toc 3"/>
    <w:basedOn w:val="Normal"/>
    <w:next w:val="Normal"/>
    <w:autoRedefine/>
    <w:uiPriority w:val="39"/>
    <w:rsid w:val="00DE2CA5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DE2CA5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DE2CA5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DE2CA5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DE2CA5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DE2CA5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DE2CA5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DE2CA5"/>
    <w:pPr>
      <w:numPr>
        <w:numId w:val="11"/>
      </w:numPr>
    </w:pPr>
  </w:style>
  <w:style w:type="paragraph" w:customStyle="1" w:styleId="MEsqNum2">
    <w:name w:val="MEsqNum2"/>
    <w:basedOn w:val="MEsqNum"/>
    <w:rsid w:val="00DE2CA5"/>
    <w:pPr>
      <w:numPr>
        <w:ilvl w:val="1"/>
      </w:numPr>
    </w:pPr>
  </w:style>
  <w:style w:type="paragraph" w:styleId="Ttulo">
    <w:name w:val="Title"/>
    <w:basedOn w:val="Normal"/>
    <w:qFormat/>
    <w:rsid w:val="00DE2CA5"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DE2CA5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NormalWeb">
    <w:name w:val="Normal (Web)"/>
    <w:basedOn w:val="Normal"/>
    <w:rsid w:val="009C3AB2"/>
    <w:pPr>
      <w:spacing w:before="100" w:beforeAutospacing="1" w:after="100" w:afterAutospacing="1"/>
    </w:pPr>
    <w:rPr>
      <w:rFonts w:ascii="Times New Roman" w:hAnsi="Times New Roman"/>
      <w:sz w:val="24"/>
      <w:lang w:val="es-MX" w:eastAsia="es-MX"/>
    </w:rPr>
  </w:style>
  <w:style w:type="table" w:styleId="Tablaconcuadrcula">
    <w:name w:val="Table Grid"/>
    <w:basedOn w:val="Tablanormal"/>
    <w:rsid w:val="00865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ormal0">
    <w:name w:val="mnormal"/>
    <w:basedOn w:val="Normal"/>
    <w:rsid w:val="00C3597C"/>
    <w:pPr>
      <w:spacing w:before="100" w:beforeAutospacing="1" w:after="100" w:afterAutospacing="1"/>
    </w:pPr>
    <w:rPr>
      <w:rFonts w:ascii="Times New Roman" w:hAnsi="Times New Roman"/>
      <w:sz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Downloads\DSRRGXvY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DSRRGXvY (1).dot</Template>
  <TotalTime>246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Registro de Rastreo</vt:lpstr>
      <vt:lpstr>Registro de Rastreo</vt:lpstr>
    </vt:vector>
  </TitlesOfParts>
  <Company>Particular</Company>
  <LinksUpToDate>false</LinksUpToDate>
  <CharactersWithSpaces>6432</CharactersWithSpaces>
  <SharedDoc>false</SharedDoc>
  <HLinks>
    <vt:vector size="84" baseType="variant"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_Toc176611615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_Toc176611614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_Toc176611613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_Toc176611612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_Toc176611611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_Toc176611610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_Toc176611609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_Toc176611608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_Toc176611607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_Toc176611606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_Toc176611605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_Toc176611604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_Toc176611603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_Toc176611602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Rastreo</dc:title>
  <dc:subject>Trazabilidad de elementos del proceso</dc:subject>
  <dc:creator>Nacho</dc:creator>
  <cp:keywords/>
  <dc:description/>
  <cp:lastModifiedBy>SOFIA</cp:lastModifiedBy>
  <cp:revision>8</cp:revision>
  <cp:lastPrinted>2002-06-07T00:19:00Z</cp:lastPrinted>
  <dcterms:created xsi:type="dcterms:W3CDTF">2014-09-19T21:51:00Z</dcterms:created>
  <dcterms:modified xsi:type="dcterms:W3CDTF">2014-09-20T20:36:00Z</dcterms:modified>
  <cp:category>Verificación y SQA</cp:category>
</cp:coreProperties>
</file>