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F89D1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DOCUMENTO I</w:t>
      </w:r>
    </w:p>
    <w:p w14:paraId="7806EF7D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MODELAGEM DOS DADOS</w:t>
      </w:r>
    </w:p>
    <w:p w14:paraId="3D1E8313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ESPECIFICAÇÃO DOS REQUISITOS DE INTERFACE</w:t>
      </w:r>
    </w:p>
    <w:p w14:paraId="569742B2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69BDB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EQUIPE: Alan Palomero; Gustavo Milczwski; João Henrique Wind; Mauricio de Araujo</w:t>
      </w:r>
    </w:p>
    <w:p w14:paraId="40F5D755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252A941" w14:textId="77777777" w:rsidR="00B85FCC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DOS OBJETIVOS DO SISTEMA</w:t>
      </w:r>
    </w:p>
    <w:p w14:paraId="2833E022" w14:textId="77777777" w:rsidR="00B85FCC" w:rsidRPr="00ED0DE8" w:rsidRDefault="00B85FCC" w:rsidP="00B85FCC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692A30B2" w14:textId="77777777" w:rsidR="00B85FCC" w:rsidRPr="00ED0DE8" w:rsidRDefault="00B85FCC" w:rsidP="00B85FCC">
      <w:pPr>
        <w:ind w:left="709"/>
        <w:jc w:val="both"/>
        <w:rPr>
          <w:rFonts w:ascii="Times New Roman" w:hAnsi="Times New Roman" w:cs="Times New Roman"/>
          <w:bCs/>
        </w:rPr>
      </w:pPr>
      <w:r w:rsidRPr="00ED0DE8">
        <w:rPr>
          <w:rFonts w:ascii="Times New Roman" w:hAnsi="Times New Roman" w:cs="Times New Roman"/>
          <w:bCs/>
        </w:rPr>
        <w:t>O sistema AT-OA consiste em obter a lista de funcionários do programa RH-INDO e monitorar o início e o fim de uma atividade exercida por um funcionário</w:t>
      </w:r>
    </w:p>
    <w:p w14:paraId="129B0D4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1595D38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MODELAGEM DOS DADOS</w:t>
      </w:r>
    </w:p>
    <w:p w14:paraId="3C5A13E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6BB11C2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2.1. MODELO CONCEITUAL</w:t>
      </w:r>
    </w:p>
    <w:p w14:paraId="31A535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21A68618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F659F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 xml:space="preserve">Nesta seção deverá ser apresentado o Modelo Conceitual do banco de dados. </w:t>
            </w:r>
          </w:p>
          <w:p w14:paraId="6AE719CC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O Modelo Conceitual é o modelo de dados abstrato, que descreve a estrutura de um banco de dados  de forma independente de um Sistema Gerenciador de Banco de Dados (SGBD) particular. A técnica de modelagem conceitual a ser utilizada é a abordagem Entidade-Relacionamento (ER).</w:t>
            </w:r>
          </w:p>
          <w:p w14:paraId="3ED58D9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731A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36C08A9D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2.2 MODELO LÓGICO</w:t>
      </w:r>
    </w:p>
    <w:p w14:paraId="1392877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5617E67E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2F528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2A63EA15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F258D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05466375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ESPECIFICAÇÃO DOS REQUISITOS DE INTERFACE</w:t>
      </w:r>
    </w:p>
    <w:p w14:paraId="78623A05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6B58CCB2" w14:textId="5A61023E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1823A0">
        <w:rPr>
          <w:rFonts w:ascii="Times New Roman" w:hAnsi="Times New Roman" w:cs="Times New Roman"/>
          <w:bCs/>
        </w:rPr>
        <w:t>4/18</w:t>
      </w:r>
    </w:p>
    <w:p w14:paraId="48B1C4A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Feedback</w:t>
      </w:r>
    </w:p>
    <w:p w14:paraId="66D2C5A3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Os fatores de Feedback possibilitam que o usuário tenha melhor entendimento do que está acontecendo no sistema. Caso não haja feedback, o usuário pode suspeitar de alguma não conformidade no sistema e realizar ações prejudiciais.</w:t>
      </w:r>
    </w:p>
    <w:p w14:paraId="3EF4DF2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322767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6C27D17A" w14:textId="2669DFB2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01/17</w:t>
      </w:r>
    </w:p>
    <w:p w14:paraId="4E9C272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O sistema deve avisar, de modo imediato, toda ação feita pelo usuário, como por exemplo mostrar os caracteres quando o usuário está digitando.</w:t>
      </w:r>
    </w:p>
    <w:p w14:paraId="4708375C" w14:textId="4901BD2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C576F0D" w14:textId="607521C8" w:rsidR="00FA1ABD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 xml:space="preserve">Tela de </w:t>
      </w:r>
      <w:proofErr w:type="spellStart"/>
      <w:r w:rsidRPr="00596AEE">
        <w:rPr>
          <w:b/>
          <w:bCs/>
          <w:color w:val="FF0000"/>
        </w:rPr>
        <w:t>login</w:t>
      </w:r>
      <w:proofErr w:type="spellEnd"/>
      <w:r w:rsidRPr="00596AEE">
        <w:rPr>
          <w:b/>
          <w:bCs/>
          <w:color w:val="FF0000"/>
        </w:rPr>
        <w:t xml:space="preserve"> </w:t>
      </w:r>
    </w:p>
    <w:p w14:paraId="5796404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2BF5F3" w14:textId="449C985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02/17</w:t>
      </w:r>
    </w:p>
    <w:p w14:paraId="43873A2D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Caso haja algum erro inesperado ou se a introdução de ações deve ser interrompida por algum processo, o usuário deverá ser informa</w:t>
      </w:r>
      <w:bookmarkStart w:id="0" w:name="_GoBack"/>
      <w:bookmarkEnd w:id="0"/>
      <w:r>
        <w:rPr>
          <w:rFonts w:ascii="Times New Roman" w:hAnsi="Times New Roman" w:cs="Times New Roman"/>
        </w:rPr>
        <w:t>do.</w:t>
      </w:r>
    </w:p>
    <w:p w14:paraId="261D2459" w14:textId="32E2FC9C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89DDF4F" w14:textId="2EEE9BFB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 erro</w:t>
      </w:r>
    </w:p>
    <w:p w14:paraId="35CFB474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F91CE8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7C4A9363" w14:textId="5601BD36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06/17</w:t>
      </w:r>
    </w:p>
    <w:p w14:paraId="54054795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 o sistema precise realizar algum processamento complexo que demande tempo, deve-se informar o usuário através de indicadores de progressão.</w:t>
      </w:r>
    </w:p>
    <w:p w14:paraId="45032E89" w14:textId="17051622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12E2BE62" w14:textId="67292772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Relatórios carregando</w:t>
      </w:r>
    </w:p>
    <w:p w14:paraId="49044CCD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6997FA77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0670912F" w14:textId="208296E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07/17</w:t>
      </w:r>
    </w:p>
    <w:p w14:paraId="277E6568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Após a realização de uma ação que demande tempo de processamento, o sistema deverá alertar o usuário do sucesso ou fracasso de tal processo.</w:t>
      </w:r>
    </w:p>
    <w:p w14:paraId="76AFA01F" w14:textId="392ED72A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A232C8C" w14:textId="1BADDBD7" w:rsidR="00B85FCC" w:rsidRPr="00596AEE" w:rsidRDefault="00596AEE" w:rsidP="00B85FCC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596AEE">
        <w:rPr>
          <w:rFonts w:ascii="Times New Roman" w:hAnsi="Times New Roman" w:cs="Times New Roman"/>
          <w:b/>
          <w:bCs/>
          <w:color w:val="FF0000"/>
        </w:rPr>
        <w:t>Relatórios sucesso carregamento</w:t>
      </w:r>
    </w:p>
    <w:p w14:paraId="4A9ECBFC" w14:textId="77777777" w:rsidR="00223A44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BC1EA9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1270CCBB" w14:textId="65541991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63281F">
        <w:rPr>
          <w:rFonts w:ascii="Times New Roman" w:hAnsi="Times New Roman" w:cs="Times New Roman"/>
          <w:bCs/>
        </w:rPr>
        <w:t>14/18</w:t>
      </w:r>
    </w:p>
    <w:p w14:paraId="0C6ADB8F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Mensagens de Erro</w:t>
      </w:r>
    </w:p>
    <w:p w14:paraId="7A75A435" w14:textId="2952924D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 qualidade das mensagens de erro facilita o aprendizado do usuário, indicando a razão do erro e o que fazer para que o mesmo não ocorra novamente. Como por exemplo indicar o formato correto de uma data após a tentativa </w:t>
      </w:r>
      <w:r w:rsidR="004627BD">
        <w:rPr>
          <w:rFonts w:ascii="Times New Roman" w:hAnsi="Times New Roman" w:cs="Times New Roman"/>
        </w:rPr>
        <w:t>em que o usuário informou uma data inválida</w:t>
      </w:r>
      <w:r>
        <w:rPr>
          <w:rFonts w:ascii="Times New Roman" w:hAnsi="Times New Roman" w:cs="Times New Roman"/>
        </w:rPr>
        <w:t>.</w:t>
      </w:r>
    </w:p>
    <w:p w14:paraId="0E298C5A" w14:textId="77777777" w:rsidR="00B85FCC" w:rsidRPr="004321BF" w:rsidRDefault="00B85FCC" w:rsidP="00B85FCC">
      <w:pPr>
        <w:jc w:val="both"/>
        <w:rPr>
          <w:rFonts w:ascii="Times New Roman" w:hAnsi="Times New Roman" w:cs="Times New Roman"/>
        </w:rPr>
      </w:pPr>
    </w:p>
    <w:p w14:paraId="6AFA1F5A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1891A48D" w14:textId="46B86C3C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02/17</w:t>
      </w:r>
    </w:p>
    <w:p w14:paraId="26627B95" w14:textId="3FC4407A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AB636D">
        <w:rPr>
          <w:rFonts w:ascii="Times New Roman" w:hAnsi="Times New Roman" w:cs="Times New Roman"/>
        </w:rPr>
        <w:t>As mensagens de erro devem conter uma linguagem simples e amigável, sem muitos termos técnicos e que não insulte ou embarace o usuário.</w:t>
      </w:r>
    </w:p>
    <w:p w14:paraId="72E4E50F" w14:textId="550144AB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77D79687" w14:textId="5829C403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Relatórios erro carregamento</w:t>
      </w:r>
    </w:p>
    <w:p w14:paraId="2B2BCC1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A4224DD" w14:textId="2D0F974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 w:rsidR="00AB636D">
        <w:rPr>
          <w:rFonts w:ascii="Times New Roman" w:hAnsi="Times New Roman" w:cs="Times New Roman"/>
        </w:rPr>
        <w:t xml:space="preserve"> </w:t>
      </w:r>
      <w:r w:rsidR="001E4585">
        <w:t>recomendação 03/17</w:t>
      </w:r>
    </w:p>
    <w:p w14:paraId="4CFFCED2" w14:textId="52D27CDB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81033B">
        <w:rPr>
          <w:rFonts w:ascii="Times New Roman" w:hAnsi="Times New Roman" w:cs="Times New Roman"/>
        </w:rPr>
        <w:t>Os termos das mensagens de erro não devem conter as mensagens apresentadas pelos programas utilitários, devendo-se traduzi</w:t>
      </w:r>
      <w:r w:rsidR="005A5ABE">
        <w:rPr>
          <w:rFonts w:ascii="Times New Roman" w:hAnsi="Times New Roman" w:cs="Times New Roman"/>
        </w:rPr>
        <w:t>-las para uma linguagem mais natural e menos técnica</w:t>
      </w:r>
      <w:r w:rsidR="0081033B">
        <w:rPr>
          <w:rFonts w:ascii="Times New Roman" w:hAnsi="Times New Roman" w:cs="Times New Roman"/>
        </w:rPr>
        <w:t>.</w:t>
      </w:r>
    </w:p>
    <w:p w14:paraId="20F85BC2" w14:textId="2CB428DE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7494568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0CAE3325" w14:textId="619DBD59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06/17</w:t>
      </w:r>
    </w:p>
    <w:p w14:paraId="11ECD8A7" w14:textId="447ADAD5" w:rsidR="00B85FCC" w:rsidRDefault="00B85FCC" w:rsidP="00201A62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 w:rsidR="00201A62" w:rsidRPr="00201A62">
        <w:rPr>
          <w:rFonts w:ascii="Times New Roman" w:hAnsi="Times New Roman" w:cs="Times New Roman"/>
          <w:lang w:val="en-US" w:bidi="ar-SA"/>
        </w:rPr>
        <w:t>A informação principal de uma mensagem de erro deve se encontrar no início da mensagem.</w:t>
      </w:r>
      <w:r w:rsidR="00201A62">
        <w:rPr>
          <w:rFonts w:ascii="Times" w:hAnsi="Times" w:cs="Times"/>
          <w:sz w:val="26"/>
          <w:szCs w:val="26"/>
          <w:lang w:val="en-US" w:bidi="ar-SA"/>
        </w:rPr>
        <w:t xml:space="preserve"> </w:t>
      </w:r>
      <w:r w:rsidR="00201A62">
        <w:rPr>
          <w:rFonts w:ascii="Times New Roman" w:hAnsi="Times New Roman" w:cs="Times New Roman"/>
          <w:lang w:val="en-US" w:bidi="ar-SA"/>
        </w:rPr>
        <w:t xml:space="preserve">Uma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especificação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mais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técnica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poderá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estar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descrita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logo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após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a mensagem principal.</w:t>
      </w:r>
    </w:p>
    <w:p w14:paraId="22A5EF1A" w14:textId="169090D6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5BF9AE5" w14:textId="77777777" w:rsidR="00223A44" w:rsidRPr="00201A62" w:rsidRDefault="00223A44" w:rsidP="00201A62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en-US" w:bidi="ar-SA"/>
        </w:rPr>
      </w:pPr>
    </w:p>
    <w:p w14:paraId="464039B6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28F2DA0E" w14:textId="761C6A3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07/17</w:t>
      </w:r>
    </w:p>
    <w:p w14:paraId="07A403E3" w14:textId="4F1C0A64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EC7863">
        <w:rPr>
          <w:rFonts w:ascii="Times New Roman" w:hAnsi="Times New Roman" w:cs="Times New Roman"/>
        </w:rPr>
        <w:t>As mensagens de erro devem estar contidas em um misto de maiúsculas e minúsculas. O fato da mensagem estar apenas em letras maiúsculas passa para o usuário uma comunicação autoritária.</w:t>
      </w:r>
    </w:p>
    <w:p w14:paraId="6A7781E8" w14:textId="4311207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46D26D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35C2CE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89B188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86C8F23" w14:textId="77777777" w:rsidR="00863B2C" w:rsidRPr="00ED0DE8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C865A2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Código do Critério: </w:t>
      </w:r>
      <w:r w:rsidRPr="00EA191A">
        <w:rPr>
          <w:bCs/>
        </w:rPr>
        <w:t>01/18</w:t>
      </w:r>
    </w:p>
    <w:p w14:paraId="593EA9B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Nome do Critério: </w:t>
      </w:r>
      <w:r>
        <w:t>Presteza</w:t>
      </w:r>
    </w:p>
    <w:p w14:paraId="5401E03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Critério</w:t>
      </w:r>
      <w:r>
        <w:t xml:space="preserve">: Presteza se refere à facilidade que um sistema apresenta ao seu usuário para identificar as possíveis ações que este pode tomar num determinado momento, o estado em que ele se encontra dentro de um determinado processo (por exemplo, se está </w:t>
      </w:r>
      <w:proofErr w:type="spellStart"/>
      <w:r>
        <w:t>logado</w:t>
      </w:r>
      <w:proofErr w:type="spellEnd"/>
      <w:r>
        <w:t xml:space="preserve"> no sistema ou não, ou em que ponto do preenchimento de um formulário ele se encontra). Também inclui a forma que um sistema induz o usuário a realizar determinadas ações da maneira correta, como a entrada de dados.</w:t>
      </w:r>
    </w:p>
    <w:p w14:paraId="67039F2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10FDA111" w14:textId="0F81456B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 xml:space="preserve">: </w:t>
      </w:r>
      <w:r w:rsidR="001E4585">
        <w:t>recomendação 03/17</w:t>
      </w:r>
    </w:p>
    <w:p w14:paraId="6D18D35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Caso o dado a ser inserido no sistema possua um formato particular (datas, CPF, </w:t>
      </w:r>
      <w:proofErr w:type="spellStart"/>
      <w:r>
        <w:t>etc</w:t>
      </w:r>
      <w:proofErr w:type="spellEnd"/>
      <w:r>
        <w:t>), os campos de entrada para esses dados devem estar descritos através de um rótulo.</w:t>
      </w:r>
    </w:p>
    <w:p w14:paraId="6C711D27" w14:textId="0317039F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A784BF1" w14:textId="77777777" w:rsidR="004263C8" w:rsidRDefault="004263C8" w:rsidP="004263C8">
      <w:pPr>
        <w:jc w:val="both"/>
        <w:rPr>
          <w:b/>
          <w:bCs/>
        </w:rPr>
      </w:pPr>
    </w:p>
    <w:p w14:paraId="04063040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07/17</w:t>
      </w:r>
    </w:p>
    <w:p w14:paraId="7C75B69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uma lista mostrada ao usuário contiver mais itens do que for possível exibir em tela, deverá haver uma indicação clara de que a lista não está completa.</w:t>
      </w:r>
    </w:p>
    <w:p w14:paraId="4AEB2A5B" w14:textId="24F2997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3AC4BB01" w14:textId="77777777" w:rsidR="004263C8" w:rsidRDefault="004263C8" w:rsidP="004263C8">
      <w:pPr>
        <w:jc w:val="both"/>
        <w:rPr>
          <w:b/>
          <w:bCs/>
        </w:rPr>
      </w:pPr>
    </w:p>
    <w:p w14:paraId="2846D5F4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13/17</w:t>
      </w:r>
    </w:p>
    <w:p w14:paraId="408ABB25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Todas as informações que o usuário necessita para cumprir uma ação devem ser apresentadas pelo sistema; o usuário não deve precisar memorizar informações entre etapas de um processo (por exemplo, se o usuário precisar de um código de identificação de um funcionário, ele deverá poder buscar essa informação na mesma tela do sistema)</w:t>
      </w:r>
    </w:p>
    <w:p w14:paraId="253A5B8D" w14:textId="09F564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AD6F348" w14:textId="77777777" w:rsidR="004263C8" w:rsidRDefault="004263C8" w:rsidP="004263C8">
      <w:pPr>
        <w:jc w:val="both"/>
      </w:pPr>
    </w:p>
    <w:p w14:paraId="334000C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12/17</w:t>
      </w:r>
    </w:p>
    <w:p w14:paraId="396B84A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Ao interagir com um menu, deve ser óbvio ao usuário se um item desse menu irá executar um comando, ou se ele o levará a uma nova série de menus.</w:t>
      </w:r>
    </w:p>
    <w:p w14:paraId="6CCDB045" w14:textId="260E71C5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29F03596" w14:textId="77777777" w:rsidR="004263C8" w:rsidRDefault="004263C8" w:rsidP="004263C8">
      <w:pPr>
        <w:jc w:val="both"/>
      </w:pPr>
    </w:p>
    <w:p w14:paraId="04AEB4BA" w14:textId="77777777" w:rsidR="004263C8" w:rsidRDefault="004263C8" w:rsidP="004263C8">
      <w:pPr>
        <w:jc w:val="both"/>
        <w:rPr>
          <w:b/>
          <w:bCs/>
        </w:rPr>
      </w:pPr>
    </w:p>
    <w:p w14:paraId="3D58022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ab/>
      </w:r>
    </w:p>
    <w:p w14:paraId="7456C5E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Código do Critério: </w:t>
      </w:r>
      <w:r w:rsidRPr="00BD2613">
        <w:rPr>
          <w:bCs/>
        </w:rPr>
        <w:t>13/18</w:t>
      </w:r>
    </w:p>
    <w:p w14:paraId="3FF2991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Proteção contra erros</w:t>
      </w:r>
    </w:p>
    <w:p w14:paraId="58E8CCEB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Critério</w:t>
      </w:r>
      <w:r>
        <w:t>: A aplicação deste critério visa informar ao usuário sobre a existência de erros antes que seja necessário fazer a validação da tarefa atual, evitando interrupções no fluxo de trabalho, e evitar que ocorram erros de execução do sistema pelo usuário</w:t>
      </w:r>
    </w:p>
    <w:p w14:paraId="760A35F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00C5932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1/7</w:t>
      </w:r>
    </w:p>
    <w:p w14:paraId="36AB4F8E" w14:textId="77777777" w:rsidR="004263C8" w:rsidRPr="00BD261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a seleção de um elemento da dela ocorrer através de um apontador (</w:t>
      </w:r>
      <w:r>
        <w:rPr>
          <w:i/>
        </w:rPr>
        <w:t xml:space="preserve">mouse, </w:t>
      </w:r>
      <w:proofErr w:type="spellStart"/>
      <w:r>
        <w:rPr>
          <w:i/>
        </w:rPr>
        <w:t>touchscreen</w:t>
      </w:r>
      <w:proofErr w:type="spellEnd"/>
      <w:r>
        <w:t>), os elementos deverão estar distantes o suficiente para evitar que o item errado seja selecionado. Além disso, a área de ativação desses elementos deve ser consistente em todo o sistema.</w:t>
      </w:r>
    </w:p>
    <w:p w14:paraId="6517D540" w14:textId="132F66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E5CD54F" w14:textId="77777777" w:rsidR="004263C8" w:rsidRDefault="004263C8" w:rsidP="004263C8">
      <w:pPr>
        <w:jc w:val="both"/>
        <w:rPr>
          <w:b/>
          <w:bCs/>
        </w:rPr>
      </w:pPr>
    </w:p>
    <w:p w14:paraId="2A70287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2/7</w:t>
      </w:r>
    </w:p>
    <w:p w14:paraId="2BCD453C" w14:textId="77777777" w:rsidR="004263C8" w:rsidRPr="0069667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Sempre que o usuário realizar uma ação destrutiva (excluir ou atualizar um dado no banco de dados, por exemplo), o botão </w:t>
      </w:r>
      <w:r>
        <w:rPr>
          <w:i/>
        </w:rPr>
        <w:t>default</w:t>
      </w:r>
      <w:r>
        <w:t xml:space="preserve"> para a realização desta tarefa deverá ser aquele que preserva os dados e o esforço do usuário.</w:t>
      </w:r>
    </w:p>
    <w:p w14:paraId="7CE5C6C4" w14:textId="1C6D2E5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16074158" w14:textId="77777777" w:rsidR="004263C8" w:rsidRDefault="004263C8" w:rsidP="004263C8">
      <w:pPr>
        <w:jc w:val="both"/>
        <w:rPr>
          <w:b/>
          <w:bCs/>
        </w:rPr>
      </w:pPr>
    </w:p>
    <w:p w14:paraId="2F62956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3/7</w:t>
      </w:r>
    </w:p>
    <w:p w14:paraId="740B42D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 um dado longo precisar ser inserido pelo usuário (CEP, códigos de </w:t>
      </w:r>
      <w:r>
        <w:lastRenderedPageBreak/>
        <w:t xml:space="preserve">barras, </w:t>
      </w:r>
      <w:proofErr w:type="spellStart"/>
      <w:r>
        <w:t>etc</w:t>
      </w:r>
      <w:proofErr w:type="spellEnd"/>
      <w:r>
        <w:t>), esse dado deverá ser dividido em grupos de dados menores, separados por espaços ou outros sinais de pontuação padrões.</w:t>
      </w:r>
    </w:p>
    <w:p w14:paraId="6F1161C4" w14:textId="2396B3B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8E086AE" w14:textId="77777777" w:rsidR="004263C8" w:rsidRDefault="004263C8" w:rsidP="004263C8">
      <w:pPr>
        <w:jc w:val="both"/>
      </w:pPr>
    </w:p>
    <w:p w14:paraId="289B790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4/7</w:t>
      </w:r>
    </w:p>
    <w:p w14:paraId="6F7F0E1B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Se o usuário desejar encerrar uma sessão e existir o risco de dados serem perdidos (como dados digitados em campos mas não salvos no sistema), o usuário deve ser notificado de que dados podem ser perdidos, e ele deverá poder cancelar sua ação.</w:t>
      </w:r>
    </w:p>
    <w:p w14:paraId="784D18B7" w14:textId="67794899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0BA2EE0" w14:textId="77777777" w:rsidR="004263C8" w:rsidRDefault="004263C8" w:rsidP="004263C8">
      <w:pPr>
        <w:jc w:val="both"/>
        <w:rPr>
          <w:b/>
          <w:bCs/>
        </w:rPr>
      </w:pPr>
    </w:p>
    <w:p w14:paraId="5F568E81" w14:textId="77777777" w:rsidR="00B52F4B" w:rsidRPr="00B85FCC" w:rsidRDefault="00B52F4B" w:rsidP="00B85FCC"/>
    <w:sectPr w:rsidR="00B52F4B" w:rsidRPr="00B85F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8"/>
    <w:rsid w:val="000C1FD0"/>
    <w:rsid w:val="00111BD5"/>
    <w:rsid w:val="001823A0"/>
    <w:rsid w:val="001E4585"/>
    <w:rsid w:val="001F405B"/>
    <w:rsid w:val="00201A62"/>
    <w:rsid w:val="00223A44"/>
    <w:rsid w:val="0037153B"/>
    <w:rsid w:val="003D7CDA"/>
    <w:rsid w:val="003E095C"/>
    <w:rsid w:val="003E7162"/>
    <w:rsid w:val="004263C8"/>
    <w:rsid w:val="004627BD"/>
    <w:rsid w:val="004C3DF8"/>
    <w:rsid w:val="00562104"/>
    <w:rsid w:val="00596AEE"/>
    <w:rsid w:val="005A5ABE"/>
    <w:rsid w:val="00605827"/>
    <w:rsid w:val="0063281F"/>
    <w:rsid w:val="006C0892"/>
    <w:rsid w:val="006C6B4A"/>
    <w:rsid w:val="00712002"/>
    <w:rsid w:val="00713322"/>
    <w:rsid w:val="0081033B"/>
    <w:rsid w:val="00863B2C"/>
    <w:rsid w:val="00875C28"/>
    <w:rsid w:val="008A270C"/>
    <w:rsid w:val="0092290B"/>
    <w:rsid w:val="0099278A"/>
    <w:rsid w:val="00A10103"/>
    <w:rsid w:val="00AB636D"/>
    <w:rsid w:val="00B52F4B"/>
    <w:rsid w:val="00B85FCC"/>
    <w:rsid w:val="00D342C5"/>
    <w:rsid w:val="00DC5643"/>
    <w:rsid w:val="00DF4924"/>
    <w:rsid w:val="00EC7863"/>
    <w:rsid w:val="00ED0DE8"/>
    <w:rsid w:val="00FA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2DA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</w:style>
  <w:style w:type="paragraph" w:customStyle="1" w:styleId="Legenda">
    <w:name w:val="Leg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1172</Words>
  <Characters>6687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dcterms:created xsi:type="dcterms:W3CDTF">2017-03-06T17:27:00Z</dcterms:created>
  <dcterms:modified xsi:type="dcterms:W3CDTF">2017-03-12T22:41:00Z</dcterms:modified>
  <dc:language>pt-BR</dc:language>
</cp:coreProperties>
</file>