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FC70" w14:textId="0BF7F3E6" w:rsidR="00913343" w:rsidRPr="006A0480" w:rsidRDefault="006A0480">
      <w:pPr>
        <w:spacing w:after="85" w:line="259" w:lineRule="auto"/>
        <w:ind w:left="0" w:firstLine="0"/>
        <w:rPr>
          <w:lang w:val="en-US"/>
        </w:rPr>
      </w:pPr>
      <w:r w:rsidRPr="006A0480">
        <w:rPr>
          <w:color w:val="15DE15"/>
          <w:sz w:val="52"/>
          <w:lang w:val="en-US"/>
        </w:rPr>
        <w:t>E-Scooter Shared Points</w:t>
      </w:r>
      <w:r w:rsidRPr="006A0480">
        <w:rPr>
          <w:lang w:val="en-US"/>
        </w:rPr>
        <w:t xml:space="preserve"> </w:t>
      </w:r>
    </w:p>
    <w:p w14:paraId="4E074E99" w14:textId="77777777" w:rsidR="00A856BA" w:rsidRPr="006A0480" w:rsidRDefault="00A856BA">
      <w:pPr>
        <w:pStyle w:val="Ttulo1"/>
        <w:ind w:left="-5"/>
        <w:rPr>
          <w:lang w:val="en-US"/>
        </w:rPr>
      </w:pPr>
    </w:p>
    <w:p w14:paraId="68712489" w14:textId="2955721B" w:rsidR="00913343" w:rsidRPr="006A0480" w:rsidRDefault="001F43C3">
      <w:pPr>
        <w:pStyle w:val="Ttulo1"/>
        <w:ind w:left="-5"/>
        <w:rPr>
          <w:lang w:val="en-US"/>
        </w:rPr>
      </w:pPr>
      <w:r w:rsidRPr="006A0480">
        <w:rPr>
          <w:lang w:val="en-US"/>
        </w:rPr>
        <w:t>Origin</w:t>
      </w:r>
    </w:p>
    <w:p w14:paraId="37AFF31B" w14:textId="77777777" w:rsidR="006A0480" w:rsidRPr="006A0480" w:rsidRDefault="006A0480" w:rsidP="006A0480">
      <w:pPr>
        <w:pStyle w:val="NormalWeb"/>
        <w:rPr>
          <w:rFonts w:ascii="Calibri" w:hAnsi="Calibri" w:cs="Calibri"/>
          <w:sz w:val="22"/>
          <w:szCs w:val="22"/>
          <w:lang w:val="en-US"/>
        </w:rPr>
      </w:pPr>
      <w:r w:rsidRPr="006A0480">
        <w:rPr>
          <w:rFonts w:ascii="Calibri" w:hAnsi="Calibri" w:cs="Calibri"/>
          <w:sz w:val="22"/>
          <w:szCs w:val="22"/>
          <w:lang w:val="en-US"/>
        </w:rPr>
        <w:t>This dataset provides details about the location, characteristics, and availability of each soft mobility parking spot, including its name, identification, status, type, signals, number of places, and geographic coordinates.</w:t>
      </w:r>
    </w:p>
    <w:p w14:paraId="740E2CCB" w14:textId="77777777" w:rsidR="006A0480" w:rsidRPr="006A0480" w:rsidRDefault="006A0480" w:rsidP="006A0480">
      <w:pPr>
        <w:pStyle w:val="NormalWeb"/>
        <w:rPr>
          <w:rFonts w:ascii="Calibri" w:hAnsi="Calibri" w:cs="Calibri"/>
          <w:sz w:val="22"/>
          <w:szCs w:val="22"/>
          <w:lang w:val="en-US"/>
        </w:rPr>
      </w:pPr>
      <w:r w:rsidRPr="006A0480">
        <w:rPr>
          <w:rFonts w:ascii="Calibri" w:hAnsi="Calibri" w:cs="Calibri"/>
          <w:sz w:val="22"/>
          <w:szCs w:val="22"/>
          <w:lang w:val="en-US"/>
        </w:rPr>
        <w:t>Each row represents a specific location and includes attributes such as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toponimo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",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n_id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",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estado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",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tipo_estac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",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sinal_vert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",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sinal_info_vert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",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n_lugares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",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pictograma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",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objectid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,"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globalid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," "</w:t>
      </w:r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x</w:t>
      </w:r>
      <w:r w:rsidRPr="006A0480">
        <w:rPr>
          <w:rFonts w:ascii="Calibri" w:hAnsi="Calibri" w:cs="Calibri"/>
          <w:sz w:val="22"/>
          <w:szCs w:val="22"/>
          <w:lang w:val="en-US"/>
        </w:rPr>
        <w:t>," "</w:t>
      </w:r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y</w:t>
      </w:r>
      <w:r w:rsidRPr="006A0480">
        <w:rPr>
          <w:rFonts w:ascii="Calibri" w:hAnsi="Calibri" w:cs="Calibri"/>
          <w:sz w:val="22"/>
          <w:szCs w:val="22"/>
          <w:lang w:val="en-US"/>
        </w:rPr>
        <w:t>," "</w:t>
      </w:r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geometry</w:t>
      </w:r>
      <w:r w:rsidRPr="006A0480">
        <w:rPr>
          <w:rFonts w:ascii="Calibri" w:hAnsi="Calibri" w:cs="Calibri"/>
          <w:sz w:val="22"/>
          <w:szCs w:val="22"/>
          <w:lang w:val="en-US"/>
        </w:rPr>
        <w:t>," and "</w:t>
      </w:r>
      <w:proofErr w:type="spellStart"/>
      <w:r w:rsidRPr="006A0480">
        <w:rPr>
          <w:rStyle w:val="nfase"/>
          <w:rFonts w:ascii="Calibri" w:hAnsi="Calibri" w:cs="Calibri"/>
          <w:sz w:val="22"/>
          <w:szCs w:val="22"/>
          <w:lang w:val="en-US"/>
        </w:rPr>
        <w:t>name_id</w:t>
      </w:r>
      <w:proofErr w:type="spellEnd"/>
      <w:r w:rsidRPr="006A0480">
        <w:rPr>
          <w:rFonts w:ascii="Calibri" w:hAnsi="Calibri" w:cs="Calibri"/>
          <w:sz w:val="22"/>
          <w:szCs w:val="22"/>
          <w:lang w:val="en-US"/>
        </w:rPr>
        <w:t>."</w:t>
      </w:r>
    </w:p>
    <w:p w14:paraId="506CA3D3" w14:textId="52806DC4" w:rsidR="00913343" w:rsidRPr="00146673" w:rsidRDefault="006A0480" w:rsidP="00146673">
      <w:pPr>
        <w:pStyle w:val="NormalWeb"/>
        <w:rPr>
          <w:rFonts w:ascii="Calibri" w:hAnsi="Calibri" w:cs="Calibri"/>
          <w:sz w:val="22"/>
          <w:szCs w:val="22"/>
          <w:lang w:val="en-US"/>
        </w:rPr>
      </w:pPr>
      <w:r w:rsidRPr="006A0480">
        <w:rPr>
          <w:rFonts w:ascii="Calibri" w:hAnsi="Calibri" w:cs="Calibri"/>
          <w:sz w:val="22"/>
          <w:szCs w:val="22"/>
          <w:lang w:val="en-US"/>
        </w:rPr>
        <w:t>It can be useful for various applications such as urban planning and transportation analysis.</w:t>
      </w:r>
      <w:r w:rsidR="00146673">
        <w:rPr>
          <w:rFonts w:ascii="Calibri" w:hAnsi="Calibri" w:cs="Calibri"/>
          <w:sz w:val="22"/>
          <w:szCs w:val="22"/>
          <w:lang w:val="en-US"/>
        </w:rPr>
        <w:br/>
      </w:r>
    </w:p>
    <w:p w14:paraId="72D5B33C" w14:textId="77777777" w:rsidR="00913343" w:rsidRPr="00A856BA" w:rsidRDefault="001F43C3">
      <w:pPr>
        <w:pStyle w:val="Ttulo1"/>
        <w:ind w:left="-5"/>
        <w:rPr>
          <w:lang w:val="en-US"/>
        </w:rPr>
      </w:pPr>
      <w:r w:rsidRPr="00A856BA">
        <w:rPr>
          <w:lang w:val="en-US"/>
        </w:rPr>
        <w:t>Transformations</w:t>
      </w:r>
    </w:p>
    <w:p w14:paraId="0B49FFFC" w14:textId="69316769" w:rsidR="00913343" w:rsidRPr="00BC75B7" w:rsidRDefault="001F43C3">
      <w:pPr>
        <w:spacing w:after="773"/>
        <w:ind w:right="4816"/>
        <w:rPr>
          <w:lang w:val="en-US"/>
        </w:rPr>
      </w:pPr>
      <w:r w:rsidRPr="00A856BA">
        <w:rPr>
          <w:lang w:val="en-US"/>
        </w:rPr>
        <w:t xml:space="preserve">Personal data has been removed. </w:t>
      </w:r>
    </w:p>
    <w:p w14:paraId="30EE0B57" w14:textId="77777777" w:rsidR="00913343" w:rsidRDefault="001F43C3">
      <w:pPr>
        <w:pStyle w:val="Ttulo1"/>
        <w:spacing w:after="373"/>
        <w:ind w:left="-5"/>
      </w:pPr>
      <w:r>
        <w:t xml:space="preserve">Data </w:t>
      </w:r>
      <w:proofErr w:type="spellStart"/>
      <w:r>
        <w:t>Dictionary</w:t>
      </w:r>
      <w:proofErr w:type="spellEnd"/>
    </w:p>
    <w:tbl>
      <w:tblPr>
        <w:tblStyle w:val="TableGrid"/>
        <w:tblW w:w="9000" w:type="dxa"/>
        <w:tblInd w:w="-173" w:type="dxa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1671"/>
        <w:gridCol w:w="2672"/>
        <w:gridCol w:w="1284"/>
        <w:gridCol w:w="1241"/>
        <w:gridCol w:w="2132"/>
      </w:tblGrid>
      <w:tr w:rsidR="00913343" w14:paraId="7973548E" w14:textId="77777777" w:rsidTr="006A0480">
        <w:trPr>
          <w:trHeight w:val="50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3735C333" w14:textId="77777777" w:rsidR="00913343" w:rsidRDefault="001F43C3">
            <w:pPr>
              <w:spacing w:after="0" w:line="259" w:lineRule="auto"/>
              <w:ind w:left="93" w:firstLine="0"/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248E5704" w14:textId="77777777" w:rsidR="00913343" w:rsidRDefault="001F43C3">
            <w:pPr>
              <w:spacing w:after="0" w:line="259" w:lineRule="auto"/>
              <w:ind w:left="90" w:firstLine="0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03AD05FB" w14:textId="77777777" w:rsidR="00913343" w:rsidRDefault="001F43C3">
            <w:pPr>
              <w:spacing w:after="0" w:line="259" w:lineRule="auto"/>
              <w:ind w:left="100" w:firstLine="0"/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1FCB1347" w14:textId="77777777" w:rsidR="00913343" w:rsidRDefault="001F43C3">
            <w:pPr>
              <w:spacing w:after="0" w:line="259" w:lineRule="auto"/>
              <w:ind w:left="105" w:firstLine="0"/>
            </w:pPr>
            <w:proofErr w:type="spellStart"/>
            <w:r>
              <w:rPr>
                <w:b/>
              </w:rPr>
              <w:t>Default</w:t>
            </w:r>
            <w:proofErr w:type="spellEnd"/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4CAF3AE6" w14:textId="77777777" w:rsidR="00913343" w:rsidRDefault="001F43C3">
            <w:pPr>
              <w:spacing w:after="0" w:line="259" w:lineRule="auto"/>
              <w:ind w:left="105" w:firstLine="0"/>
            </w:pPr>
            <w:proofErr w:type="spellStart"/>
            <w:r>
              <w:rPr>
                <w:b/>
              </w:rPr>
              <w:t>Example</w:t>
            </w:r>
            <w:proofErr w:type="spellEnd"/>
          </w:p>
        </w:tc>
      </w:tr>
      <w:tr w:rsidR="00A856BA" w14:paraId="36490E66" w14:textId="77777777" w:rsidTr="006A0480">
        <w:trPr>
          <w:trHeight w:val="48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FC4F8" w14:textId="0BA60FA3" w:rsidR="00A856BA" w:rsidRPr="00BB6481" w:rsidRDefault="006A0480" w:rsidP="00A856BA">
            <w:pPr>
              <w:spacing w:after="0" w:line="259" w:lineRule="auto"/>
              <w:ind w:left="3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toponimo</w:t>
            </w:r>
            <w:proofErr w:type="spellEnd"/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441D3" w14:textId="692A614C" w:rsidR="00A856BA" w:rsidRPr="006A0480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The name of the location or street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E0C6C" w14:textId="7E357B6C" w:rsidR="00A856BA" w:rsidRPr="00BB6481" w:rsidRDefault="006A0480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VARCHAR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F8418" w14:textId="2F80329D" w:rsidR="00A856BA" w:rsidRPr="00BB6481" w:rsidRDefault="00146673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proofErr w:type="spellStart"/>
            <w:r>
              <w:t>null</w:t>
            </w:r>
            <w:proofErr w:type="spellEnd"/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B661C" w14:textId="659D842A" w:rsidR="00A856BA" w:rsidRPr="00BC75B7" w:rsidRDefault="006A0480" w:rsidP="00A856BA">
            <w:pPr>
              <w:spacing w:after="0" w:line="259" w:lineRule="auto"/>
              <w:ind w:left="105" w:firstLine="0"/>
            </w:pPr>
            <w:r>
              <w:t>Avenida da Boavista</w:t>
            </w:r>
          </w:p>
        </w:tc>
      </w:tr>
      <w:tr w:rsidR="00A856BA" w14:paraId="4017AA99" w14:textId="77777777" w:rsidTr="006A0480">
        <w:trPr>
          <w:trHeight w:val="68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A2ACF" w14:textId="1CDD9245" w:rsidR="00A856BA" w:rsidRPr="00BB6481" w:rsidRDefault="006A0480" w:rsidP="00A856BA">
            <w:pPr>
              <w:spacing w:after="0" w:line="259" w:lineRule="auto"/>
              <w:ind w:left="3" w:firstLine="0"/>
              <w:rPr>
                <w:lang w:val="en-US"/>
              </w:rPr>
            </w:pPr>
            <w:proofErr w:type="spellStart"/>
            <w:r>
              <w:t>n_id</w:t>
            </w:r>
            <w:proofErr w:type="spellEnd"/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132E" w14:textId="4FFE95E8" w:rsidR="00A856BA" w:rsidRPr="006A0480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Numeric identifier associated with the location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1863C" w14:textId="6C10F51D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INTEGER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759F3" w14:textId="2682CA04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2BB48" w14:textId="11A8825C" w:rsidR="00A856BA" w:rsidRPr="00BB6481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t>183</w:t>
            </w:r>
          </w:p>
        </w:tc>
      </w:tr>
      <w:tr w:rsidR="00A856BA" w14:paraId="1505B41B" w14:textId="77777777" w:rsidTr="006A0480">
        <w:trPr>
          <w:trHeight w:val="102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88992" w14:textId="0DF5A803" w:rsidR="00A856BA" w:rsidRPr="00BB6481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>estado</w:t>
            </w: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285A5" w14:textId="11BEB64D" w:rsidR="00A856BA" w:rsidRPr="006A0480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Indicates the status of the location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E0274" w14:textId="46FDFD5E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VARCHAR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0EB1D" w14:textId="6CBEFF99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303CE" w14:textId="0D3EAD47" w:rsidR="00A856BA" w:rsidRPr="00BB6481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t>Ativo</w:t>
            </w:r>
          </w:p>
        </w:tc>
      </w:tr>
      <w:tr w:rsidR="00A856BA" w14:paraId="452DA74D" w14:textId="77777777" w:rsidTr="006A0480">
        <w:trPr>
          <w:trHeight w:val="68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B211D" w14:textId="64E9314C" w:rsidR="00A856BA" w:rsidRPr="00BB6481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t>tipo_estac</w:t>
            </w:r>
            <w:proofErr w:type="spellEnd"/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21CF0" w14:textId="35B00927" w:rsidR="00A856BA" w:rsidRPr="006A0480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Type of establishment or place associated with the location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D275C" w14:textId="0155A4EA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VARCHAR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BDE26" w14:textId="21604804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61699" w14:textId="19828EA8" w:rsidR="00A856BA" w:rsidRPr="00146673" w:rsidRDefault="00146673" w:rsidP="00A856BA">
            <w:pPr>
              <w:spacing w:after="0" w:line="259" w:lineRule="auto"/>
              <w:ind w:left="105" w:firstLine="0"/>
            </w:pPr>
            <w:r>
              <w:t>4.3.2 - Lugar não individualizado longitudinal em paralelogramo</w:t>
            </w:r>
          </w:p>
        </w:tc>
      </w:tr>
      <w:tr w:rsidR="00A856BA" w:rsidRPr="00A856BA" w14:paraId="783951B3" w14:textId="77777777" w:rsidTr="006A0480">
        <w:trPr>
          <w:trHeight w:val="102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56FD5" w14:textId="77777777" w:rsidR="006A0480" w:rsidRDefault="006A0480" w:rsidP="006A0480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lastRenderedPageBreak/>
              <w:t>sinal_vert</w:t>
            </w:r>
            <w:proofErr w:type="spellEnd"/>
          </w:p>
          <w:p w14:paraId="037805E6" w14:textId="5AB597E6" w:rsidR="00A856BA" w:rsidRPr="00BB6481" w:rsidRDefault="00A856BA" w:rsidP="00A856BA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702A0" w14:textId="5733613C" w:rsidR="00A856BA" w:rsidRPr="006A0480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Indicates if there is a vertical signal present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C8533" w14:textId="490D5240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VARCHAR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EBD89" w14:textId="3CEFB660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9F999" w14:textId="56DF3458" w:rsidR="00A856BA" w:rsidRPr="00BB6481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t>NULL</w:t>
            </w:r>
          </w:p>
        </w:tc>
      </w:tr>
      <w:tr w:rsidR="00A856BA" w14:paraId="1A8ED826" w14:textId="77777777" w:rsidTr="006A0480">
        <w:trPr>
          <w:trHeight w:val="436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02841" w14:textId="42A22407" w:rsidR="00A856BA" w:rsidRPr="00BB6481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t>sinal_info_vert</w:t>
            </w:r>
            <w:proofErr w:type="spellEnd"/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0D0E" w14:textId="7ECC35FD" w:rsidR="00A856BA" w:rsidRPr="006A0480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Indicates if there is vertical information signage present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BDC2" w14:textId="226137EE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VARCHAR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FACFF" w14:textId="25584148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A2BCB" w14:textId="3500C544" w:rsidR="00A856BA" w:rsidRPr="00BB6481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t>Sim</w:t>
            </w:r>
          </w:p>
        </w:tc>
      </w:tr>
      <w:tr w:rsidR="00A856BA" w14:paraId="64697B5B" w14:textId="77777777" w:rsidTr="006A0480">
        <w:trPr>
          <w:trHeight w:val="436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3DF83" w14:textId="77777777" w:rsidR="006A0480" w:rsidRDefault="006A0480" w:rsidP="006A0480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t>n_lugares</w:t>
            </w:r>
            <w:proofErr w:type="spellEnd"/>
          </w:p>
          <w:p w14:paraId="7506F5A1" w14:textId="42BB85AF" w:rsidR="00A856BA" w:rsidRPr="00BB6481" w:rsidRDefault="00A856BA" w:rsidP="00A856BA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C7FC6" w14:textId="260EB8FB" w:rsidR="00A856BA" w:rsidRPr="006A0480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Number of available places or spots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EC34B" w14:textId="7C264D14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INTEGER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6F188" w14:textId="0DD32607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C11E" w14:textId="01EBE86E" w:rsidR="00A856BA" w:rsidRPr="00BB6481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t>10.0</w:t>
            </w:r>
          </w:p>
        </w:tc>
      </w:tr>
      <w:tr w:rsidR="00A856BA" w14:paraId="4303D225" w14:textId="77777777" w:rsidTr="006A0480">
        <w:trPr>
          <w:trHeight w:val="72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28D11" w14:textId="7D9DB933" w:rsidR="00A856BA" w:rsidRPr="00BB6481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>pictograma</w:t>
            </w: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AAF81" w14:textId="3042EB81" w:rsidR="00A856BA" w:rsidRPr="006A0480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Indicates if there is a pictogram associated with the location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B91AC" w14:textId="50B28AD7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VARCHAR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05AF5" w14:textId="06671E85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E634B" w14:textId="79ABCC0B" w:rsidR="00A856BA" w:rsidRPr="00BB6481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t>Sim</w:t>
            </w:r>
          </w:p>
        </w:tc>
      </w:tr>
      <w:tr w:rsidR="00A856BA" w14:paraId="6D92AE42" w14:textId="77777777" w:rsidTr="006A0480">
        <w:trPr>
          <w:trHeight w:val="562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19B21" w14:textId="3E95673D" w:rsidR="00A856BA" w:rsidRPr="00BB6481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t>objectid</w:t>
            </w:r>
            <w:proofErr w:type="spellEnd"/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CE991" w14:textId="0D2D1DFD" w:rsidR="00A856BA" w:rsidRPr="006A0480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Unique identifier for the object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91720" w14:textId="3B504DDE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INTEGER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8E9FC" w14:textId="4C29C080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54DB4" w14:textId="4DCBD755" w:rsidR="00A856BA" w:rsidRPr="00BB6481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t>54</w:t>
            </w:r>
          </w:p>
        </w:tc>
      </w:tr>
      <w:tr w:rsidR="00A856BA" w:rsidRPr="00146673" w14:paraId="5D222EBE" w14:textId="77777777" w:rsidTr="006A0480">
        <w:trPr>
          <w:trHeight w:val="481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3F8D6" w14:textId="5F8FF0CD" w:rsidR="00A856BA" w:rsidRPr="00BB6481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t>globalid</w:t>
            </w:r>
            <w:proofErr w:type="spellEnd"/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E0214" w14:textId="493034D3" w:rsidR="00A856BA" w:rsidRPr="00BB6481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t>Globally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2BF64" w14:textId="7AE5A9B4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UUID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51833" w14:textId="0B00F10D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E3132" w14:textId="506B3615" w:rsidR="00A856BA" w:rsidRPr="00146673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 w:rsidRPr="00146673">
              <w:rPr>
                <w:lang w:val="en-US"/>
              </w:rPr>
              <w:t>732C62AE-8AAC-470D-AF4D-D993EBE1100F</w:t>
            </w:r>
          </w:p>
        </w:tc>
      </w:tr>
      <w:tr w:rsidR="00A856BA" w14:paraId="0848096D" w14:textId="77777777" w:rsidTr="006A0480">
        <w:trPr>
          <w:trHeight w:val="72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8183A" w14:textId="26252E32" w:rsidR="00A856BA" w:rsidRPr="00BB6481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61D72" w14:textId="7AA1BAED" w:rsidR="00A856BA" w:rsidRPr="006A0480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X-coordinate or longitude of the location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76FC" w14:textId="177205A9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DOUBLE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5497B" w14:textId="75DED238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0ECC4" w14:textId="71C16AB8" w:rsidR="00A856BA" w:rsidRPr="00BB6481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t>-8.657953699065391</w:t>
            </w:r>
          </w:p>
        </w:tc>
      </w:tr>
      <w:tr w:rsidR="00A856BA" w14:paraId="54E7C436" w14:textId="77777777" w:rsidTr="006A0480">
        <w:trPr>
          <w:trHeight w:val="72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898A7" w14:textId="7E783F4B" w:rsidR="00A856BA" w:rsidRPr="00BB6481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2805" w14:textId="41DE60EB" w:rsidR="00A856BA" w:rsidRPr="006A0480" w:rsidRDefault="006A0480" w:rsidP="006A0480">
            <w:pPr>
              <w:spacing w:after="3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Y-coordinate or latitude of the location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D0A21" w14:textId="2EE5F30A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DOUBLE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A6450" w14:textId="2038D291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7201D" w14:textId="7F8B4D25" w:rsidR="00A856BA" w:rsidRPr="00BB6481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t>41.16261673379843</w:t>
            </w:r>
          </w:p>
        </w:tc>
      </w:tr>
      <w:tr w:rsidR="00A856BA" w14:paraId="37011713" w14:textId="77777777" w:rsidTr="006A0480">
        <w:trPr>
          <w:trHeight w:val="72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BE6F8" w14:textId="1F28F610" w:rsidR="00A856BA" w:rsidRPr="00BB6481" w:rsidRDefault="00A856BA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B6481">
              <w:rPr>
                <w:lang w:val="en-US"/>
              </w:rPr>
              <w:t>geometry</w:t>
            </w:r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8BB97" w14:textId="2021F720" w:rsidR="00A856BA" w:rsidRPr="006A0480" w:rsidRDefault="006A0480" w:rsidP="00A856BA">
            <w:pPr>
              <w:spacing w:after="30" w:line="259" w:lineRule="auto"/>
              <w:ind w:left="0" w:firstLine="0"/>
              <w:rPr>
                <w:lang w:val="en-US"/>
              </w:rPr>
            </w:pPr>
            <w:r w:rsidRPr="006A0480">
              <w:rPr>
                <w:lang w:val="en-US"/>
              </w:rPr>
              <w:t>Geographical coordinates of the location in the format (longitude, latitude)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187AB" w14:textId="69D5CD43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POINT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E6FAE" w14:textId="168B089C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F47C4" w14:textId="026BB7AA" w:rsidR="00A856BA" w:rsidRPr="00BB6481" w:rsidRDefault="00146673" w:rsidP="00A856BA">
            <w:pPr>
              <w:spacing w:after="0" w:line="259" w:lineRule="auto"/>
              <w:ind w:left="105" w:firstLine="0"/>
              <w:rPr>
                <w:lang w:val="en-US"/>
              </w:rPr>
            </w:pPr>
            <w:r>
              <w:t>(-8.657953699065391, 41.16261673379843)</w:t>
            </w:r>
          </w:p>
        </w:tc>
      </w:tr>
      <w:tr w:rsidR="00A856BA" w:rsidRPr="00B459E9" w14:paraId="0C366393" w14:textId="77777777" w:rsidTr="006A0480">
        <w:trPr>
          <w:trHeight w:val="72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977C1" w14:textId="109E9600" w:rsidR="00A856BA" w:rsidRPr="00BB6481" w:rsidRDefault="006A0480" w:rsidP="00A856BA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name_id</w:t>
            </w:r>
            <w:proofErr w:type="spellEnd"/>
          </w:p>
        </w:tc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0FF0" w14:textId="2A149F33" w:rsidR="00A856BA" w:rsidRPr="00146673" w:rsidRDefault="00146673" w:rsidP="00A856BA">
            <w:pPr>
              <w:spacing w:after="30" w:line="259" w:lineRule="auto"/>
              <w:ind w:left="0" w:firstLine="0"/>
              <w:rPr>
                <w:lang w:val="en-US"/>
              </w:rPr>
            </w:pPr>
            <w:r w:rsidRPr="00146673">
              <w:rPr>
                <w:lang w:val="en-US"/>
              </w:rPr>
              <w:t>Identifier or name associated with the location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44872" w14:textId="41BE61E8" w:rsidR="00A856BA" w:rsidRPr="00BB6481" w:rsidRDefault="00146673" w:rsidP="00A856BA">
            <w:pPr>
              <w:spacing w:after="0" w:line="259" w:lineRule="auto"/>
              <w:ind w:firstLine="0"/>
              <w:rPr>
                <w:lang w:val="en-US"/>
              </w:rPr>
            </w:pPr>
            <w:r>
              <w:t>TUPLE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C2A96" w14:textId="2573869B" w:rsidR="00A856BA" w:rsidRPr="00BB6481" w:rsidRDefault="00A856BA" w:rsidP="00A856BA">
            <w:pPr>
              <w:spacing w:after="0" w:line="259" w:lineRule="auto"/>
              <w:ind w:left="15" w:firstLine="0"/>
              <w:rPr>
                <w:lang w:val="en-US"/>
              </w:rPr>
            </w:pPr>
            <w:r w:rsidRPr="00BB6481">
              <w:rPr>
                <w:lang w:val="en-US"/>
              </w:rPr>
              <w:t>null</w:t>
            </w:r>
          </w:p>
        </w:tc>
        <w:tc>
          <w:tcPr>
            <w:tcW w:w="2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A8900" w14:textId="4E520BD1" w:rsidR="00A856BA" w:rsidRPr="00146673" w:rsidRDefault="00146673" w:rsidP="00A856BA">
            <w:pPr>
              <w:spacing w:after="30" w:line="259" w:lineRule="auto"/>
              <w:ind w:left="4" w:firstLine="0"/>
              <w:rPr>
                <w:u w:val="single"/>
                <w:lang w:val="en-US"/>
              </w:rPr>
            </w:pPr>
            <w:r>
              <w:t>('Avenida da Boavista', 183)</w:t>
            </w:r>
          </w:p>
        </w:tc>
      </w:tr>
    </w:tbl>
    <w:p w14:paraId="35C3E905" w14:textId="2507E973" w:rsidR="006A0480" w:rsidRPr="00A856BA" w:rsidRDefault="006A0480" w:rsidP="006A0480">
      <w:pPr>
        <w:ind w:left="0" w:firstLine="0"/>
      </w:pPr>
    </w:p>
    <w:sectPr w:rsidR="006A0480" w:rsidRPr="00A856BA">
      <w:headerReference w:type="even" r:id="rId9"/>
      <w:headerReference w:type="default" r:id="rId10"/>
      <w:headerReference w:type="first" r:id="rId11"/>
      <w:pgSz w:w="11920" w:h="16840"/>
      <w:pgMar w:top="2706" w:right="1682" w:bottom="157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03F9" w14:textId="77777777" w:rsidR="00DC0149" w:rsidRDefault="00DC0149">
      <w:pPr>
        <w:spacing w:after="0" w:line="240" w:lineRule="auto"/>
      </w:pPr>
      <w:r>
        <w:separator/>
      </w:r>
    </w:p>
  </w:endnote>
  <w:endnote w:type="continuationSeparator" w:id="0">
    <w:p w14:paraId="3C482B51" w14:textId="77777777" w:rsidR="00DC0149" w:rsidRDefault="00DC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2812" w14:textId="77777777" w:rsidR="00DC0149" w:rsidRDefault="00DC0149">
      <w:pPr>
        <w:spacing w:after="0" w:line="240" w:lineRule="auto"/>
      </w:pPr>
      <w:r>
        <w:separator/>
      </w:r>
    </w:p>
  </w:footnote>
  <w:footnote w:type="continuationSeparator" w:id="0">
    <w:p w14:paraId="75785441" w14:textId="77777777" w:rsidR="00DC0149" w:rsidRDefault="00DC0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8B26" w14:textId="77777777" w:rsidR="00913343" w:rsidRDefault="001F43C3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B0371C1" wp14:editId="7E2FFB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2835" name="Picture 28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68E99A" w14:textId="77777777" w:rsidR="00913343" w:rsidRDefault="001F43C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DCB5E1" wp14:editId="5B3A45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28" name="Group 4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4FA4" w14:textId="77777777" w:rsidR="00913343" w:rsidRDefault="001F43C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5905FAE" wp14:editId="6EB381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6188" cy="1409700"/>
              <wp:effectExtent l="0" t="0" r="0" b="0"/>
              <wp:wrapNone/>
              <wp:docPr id="4320" name="Group 4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6188" cy="1409700"/>
                        <a:chOff x="0" y="0"/>
                        <a:chExt cx="7566188" cy="1409700"/>
                      </a:xfrm>
                    </wpg:grpSpPr>
                    <pic:pic xmlns:pic="http://schemas.openxmlformats.org/drawingml/2006/picture">
                      <pic:nvPicPr>
                        <pic:cNvPr id="4321" name="Picture 4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5136" cy="14081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0" style="width:595.763pt;height:111pt;position:absolute;z-index:-2147483648;mso-position-horizontal-relative:page;mso-position-horizontal:absolute;margin-left:0pt;mso-position-vertical-relative:page;margin-top:7.62939e-06pt;" coordsize="75661,14097">
              <v:shape id="Picture 4321" style="position:absolute;width:75651;height:14081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60AE" w14:textId="77777777" w:rsidR="00913343" w:rsidRDefault="001F43C3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78A959D" wp14:editId="6B61337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68BA2B" w14:textId="77777777" w:rsidR="00913343" w:rsidRDefault="001F43C3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6E22430" wp14:editId="1C931E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37B5"/>
    <w:multiLevelType w:val="hybridMultilevel"/>
    <w:tmpl w:val="F5F41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9255C7"/>
    <w:multiLevelType w:val="hybridMultilevel"/>
    <w:tmpl w:val="DB225336"/>
    <w:lvl w:ilvl="0" w:tplc="C7D01B4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CEDA2E">
      <w:numFmt w:val="taiwaneseCounting"/>
      <w:lvlText w:val="%2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AC34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A06A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90B1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180E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AB8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F0B0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0010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F46639"/>
    <w:multiLevelType w:val="hybridMultilevel"/>
    <w:tmpl w:val="EE7A681C"/>
    <w:lvl w:ilvl="0" w:tplc="522013B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C1B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C005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F8B7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6A5A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CA27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88B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02A0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54F3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1179843">
    <w:abstractNumId w:val="1"/>
  </w:num>
  <w:num w:numId="2" w16cid:durableId="1504053885">
    <w:abstractNumId w:val="2"/>
  </w:num>
  <w:num w:numId="3" w16cid:durableId="195096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343"/>
    <w:rsid w:val="00146673"/>
    <w:rsid w:val="001F43C3"/>
    <w:rsid w:val="004C3BE2"/>
    <w:rsid w:val="006A0480"/>
    <w:rsid w:val="00913343"/>
    <w:rsid w:val="00A856BA"/>
    <w:rsid w:val="00B459E9"/>
    <w:rsid w:val="00BB6481"/>
    <w:rsid w:val="00BC75B7"/>
    <w:rsid w:val="00C454FD"/>
    <w:rsid w:val="00DC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B7E7A"/>
  <w15:docId w15:val="{E6B8D481-08A7-423B-8909-3A41BBC2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52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A85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56BA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A856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048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nfase">
    <w:name w:val="Emphasis"/>
    <w:basedOn w:val="Tipodeletrapredefinidodopargrafo"/>
    <w:uiPriority w:val="20"/>
    <w:qFormat/>
    <w:rsid w:val="006A04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0CD187AD0D40419805DB086C9BFA4A" ma:contentTypeVersion="11" ma:contentTypeDescription="Criar um novo documento." ma:contentTypeScope="" ma:versionID="c549380e1c71ff4e3b8dbd900e6d5f08">
  <xsd:schema xmlns:xsd="http://www.w3.org/2001/XMLSchema" xmlns:xs="http://www.w3.org/2001/XMLSchema" xmlns:p="http://schemas.microsoft.com/office/2006/metadata/properties" xmlns:ns2="a5953b71-2ba0-4ad6-be53-091d1ac67eb3" xmlns:ns3="ec7a280f-ac49-4921-8dc4-70fd45067fd0" targetNamespace="http://schemas.microsoft.com/office/2006/metadata/properties" ma:root="true" ma:fieldsID="e3c0bc5d0f006a64c0227c133cb7f830" ns2:_="" ns3:_="">
    <xsd:import namespace="a5953b71-2ba0-4ad6-be53-091d1ac67eb3"/>
    <xsd:import namespace="ec7a280f-ac49-4921-8dc4-70fd45067f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53b71-2ba0-4ad6-be53-091d1ac6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7fd8593c-f829-4b35-8050-97483150b7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280f-ac49-4921-8dc4-70fd45067fd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ab2dd99-6609-4ec8-86ec-4b309067df75}" ma:internalName="TaxCatchAll" ma:showField="CatchAllData" ma:web="ec7a280f-ac49-4921-8dc4-70fd45067f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7a280f-ac49-4921-8dc4-70fd45067fd0" xsi:nil="true"/>
    <lcf76f155ced4ddcb4097134ff3c332f xmlns="a5953b71-2ba0-4ad6-be53-091d1ac67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011194-44FE-4178-80AC-A30E84C35DD7}"/>
</file>

<file path=customXml/itemProps2.xml><?xml version="1.0" encoding="utf-8"?>
<ds:datastoreItem xmlns:ds="http://schemas.openxmlformats.org/officeDocument/2006/customXml" ds:itemID="{F2E98223-57F4-41DF-936B-5CE2D5A58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34200A-A8DA-4725-8CFB-249909D3CF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E-Scooter Trip Data - DC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E-Scooter Trip Data - DC</dc:title>
  <dc:subject/>
  <dc:creator>Henish Balu</dc:creator>
  <cp:keywords/>
  <cp:lastModifiedBy>Gonçalo Duarte dos Santos</cp:lastModifiedBy>
  <cp:revision>2</cp:revision>
  <cp:lastPrinted>2023-11-15T22:44:00Z</cp:lastPrinted>
  <dcterms:created xsi:type="dcterms:W3CDTF">2023-11-22T15:41:00Z</dcterms:created>
  <dcterms:modified xsi:type="dcterms:W3CDTF">2023-11-22T15:41:00Z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0x0101007E0CD187AD0D40419805DB086C9BFA4A</vt:lpwstr>
  </property>
</Properties>
</file>